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04B" w:rsidRPr="00CA1295" w:rsidRDefault="00341625" w:rsidP="00E1476A">
      <w:pPr>
        <w:jc w:val="center"/>
        <w:rPr>
          <w:b/>
        </w:rPr>
      </w:pPr>
      <w:r w:rsidRPr="00CA1295">
        <w:rPr>
          <w:b/>
        </w:rPr>
        <w:t>Пояснительная записка</w:t>
      </w:r>
    </w:p>
    <w:p w:rsidR="00E85505" w:rsidRDefault="00E85505" w:rsidP="00C208E8">
      <w:pPr>
        <w:pStyle w:val="Style1"/>
        <w:widowControl/>
        <w:spacing w:before="48"/>
        <w:jc w:val="both"/>
        <w:outlineLvl w:val="0"/>
        <w:rPr>
          <w:rFonts w:ascii="Times New Roman" w:hAnsi="Times New Roman" w:cs="Times New Roman"/>
        </w:rPr>
      </w:pPr>
    </w:p>
    <w:p w:rsidR="00E26C79" w:rsidRPr="00E1476A" w:rsidRDefault="00A0609F" w:rsidP="00E26C79">
      <w:pPr>
        <w:autoSpaceDE w:val="0"/>
        <w:autoSpaceDN w:val="0"/>
        <w:adjustRightInd w:val="0"/>
        <w:spacing w:after="200" w:line="276" w:lineRule="auto"/>
        <w:jc w:val="both"/>
        <w:rPr>
          <w:rFonts w:eastAsia="Calibri"/>
          <w:bCs/>
          <w:lang w:eastAsia="en-US"/>
        </w:rPr>
      </w:pPr>
      <w:r>
        <w:rPr>
          <w:rFonts w:eastAsia="Calibri"/>
          <w:bCs/>
          <w:lang w:eastAsia="en-US"/>
        </w:rPr>
        <w:t xml:space="preserve">            </w:t>
      </w:r>
      <w:r w:rsidR="00E26C79" w:rsidRPr="00E1476A">
        <w:rPr>
          <w:rFonts w:eastAsia="Calibri"/>
          <w:bCs/>
          <w:lang w:eastAsia="en-US"/>
        </w:rPr>
        <w:t>Рабочая программа</w:t>
      </w:r>
      <w:r w:rsidR="00E1476A">
        <w:rPr>
          <w:rFonts w:eastAsia="Calibri"/>
          <w:bCs/>
          <w:lang w:eastAsia="en-US"/>
        </w:rPr>
        <w:t xml:space="preserve"> по русскому языку составлена на основе следующих документов</w:t>
      </w:r>
      <w:r w:rsidR="00E26C79" w:rsidRPr="00E1476A">
        <w:rPr>
          <w:rFonts w:eastAsia="Calibri"/>
          <w:bCs/>
          <w:lang w:eastAsia="en-US"/>
        </w:rPr>
        <w:t>:</w:t>
      </w:r>
    </w:p>
    <w:p w:rsidR="00E26C79" w:rsidRPr="00D77B1F" w:rsidRDefault="00E1476A" w:rsidP="00022D1B">
      <w:pPr>
        <w:pStyle w:val="ae"/>
        <w:numPr>
          <w:ilvl w:val="0"/>
          <w:numId w:val="1"/>
        </w:numPr>
        <w:jc w:val="both"/>
        <w:rPr>
          <w:lang w:val="ru-RU" w:eastAsia="en-US"/>
        </w:rPr>
      </w:pPr>
      <w:r>
        <w:rPr>
          <w:lang w:val="ru-RU" w:eastAsia="en-US"/>
        </w:rPr>
        <w:t>Федеральный государственный образовательный стандарт основного общего образования: приказ Мионобрнауки России от 17 декабря 2010 года №1897;</w:t>
      </w:r>
    </w:p>
    <w:p w:rsidR="00E1476A" w:rsidRDefault="00E1476A" w:rsidP="00022D1B">
      <w:pPr>
        <w:pStyle w:val="ae"/>
        <w:numPr>
          <w:ilvl w:val="0"/>
          <w:numId w:val="1"/>
        </w:numPr>
        <w:tabs>
          <w:tab w:val="left" w:pos="709"/>
        </w:tabs>
        <w:suppressAutoHyphens/>
        <w:spacing w:line="100" w:lineRule="atLeast"/>
        <w:jc w:val="both"/>
        <w:rPr>
          <w:lang w:val="ru-RU" w:eastAsia="en-US"/>
        </w:rPr>
      </w:pPr>
      <w:r>
        <w:rPr>
          <w:lang w:val="ru-RU" w:eastAsia="en-US"/>
        </w:rPr>
        <w:t>Основная образовательная программа основного общего образования МКОУ ТСШ-И ЭМР, принята решением педагогического совета, протокол №10 от 29 мая 2010 года;</w:t>
      </w:r>
    </w:p>
    <w:p w:rsidR="00E1476A" w:rsidRDefault="00E1476A" w:rsidP="00022D1B">
      <w:pPr>
        <w:pStyle w:val="ae"/>
        <w:numPr>
          <w:ilvl w:val="0"/>
          <w:numId w:val="1"/>
        </w:numPr>
        <w:tabs>
          <w:tab w:val="left" w:pos="709"/>
        </w:tabs>
        <w:suppressAutoHyphens/>
        <w:spacing w:line="100" w:lineRule="atLeast"/>
        <w:jc w:val="both"/>
        <w:rPr>
          <w:lang w:val="ru-RU" w:eastAsia="en-US"/>
        </w:rPr>
      </w:pPr>
      <w:r>
        <w:rPr>
          <w:lang w:val="ru-RU" w:eastAsia="en-US"/>
        </w:rPr>
        <w:t>Примерные</w:t>
      </w:r>
      <w:r w:rsidR="00E26C79" w:rsidRPr="00D77B1F">
        <w:rPr>
          <w:lang w:val="ru-RU" w:eastAsia="en-US"/>
        </w:rPr>
        <w:t xml:space="preserve"> программы</w:t>
      </w:r>
      <w:r>
        <w:rPr>
          <w:lang w:val="ru-RU" w:eastAsia="en-US"/>
        </w:rPr>
        <w:t xml:space="preserve"> по учебным предметам.</w:t>
      </w:r>
    </w:p>
    <w:p w:rsidR="00E26C79" w:rsidRPr="00D77B1F" w:rsidRDefault="00E1476A" w:rsidP="00022D1B">
      <w:pPr>
        <w:pStyle w:val="ae"/>
        <w:numPr>
          <w:ilvl w:val="0"/>
          <w:numId w:val="1"/>
        </w:numPr>
        <w:tabs>
          <w:tab w:val="left" w:pos="709"/>
        </w:tabs>
        <w:suppressAutoHyphens/>
        <w:spacing w:line="100" w:lineRule="atLeast"/>
        <w:jc w:val="both"/>
        <w:rPr>
          <w:lang w:val="ru-RU" w:eastAsia="en-US"/>
        </w:rPr>
      </w:pPr>
      <w:r>
        <w:rPr>
          <w:lang w:val="ru-RU" w:eastAsia="en-US"/>
        </w:rPr>
        <w:t>Авторской программы</w:t>
      </w:r>
      <w:r w:rsidR="00E26C79" w:rsidRPr="00D77B1F">
        <w:rPr>
          <w:lang w:val="ru-RU" w:eastAsia="en-US"/>
        </w:rPr>
        <w:t xml:space="preserve"> по русскому языку для 5-9 классов. Авторы: М. Т. Баранова, Т. А. Ладыженская, Н. М. Шанский</w:t>
      </w:r>
      <w:r w:rsidR="00D77B1F" w:rsidRPr="00D77B1F">
        <w:rPr>
          <w:lang w:val="ru-RU" w:eastAsia="en-US"/>
        </w:rPr>
        <w:t>. - М.: Просвещение, 2019</w:t>
      </w:r>
      <w:r w:rsidR="00E26C79" w:rsidRPr="00D77B1F">
        <w:rPr>
          <w:lang w:val="ru-RU" w:eastAsia="en-US"/>
        </w:rPr>
        <w:t xml:space="preserve">. </w:t>
      </w:r>
    </w:p>
    <w:p w:rsidR="00E26C79" w:rsidRDefault="00A0609F" w:rsidP="00C208E8">
      <w:pPr>
        <w:pStyle w:val="Style1"/>
        <w:widowControl/>
        <w:spacing w:before="48"/>
        <w:jc w:val="both"/>
        <w:outlineLvl w:val="0"/>
        <w:rPr>
          <w:rFonts w:ascii="Times New Roman" w:hAnsi="Times New Roman" w:cs="Times New Roman"/>
        </w:rPr>
      </w:pPr>
      <w:r>
        <w:rPr>
          <w:rFonts w:ascii="Times New Roman" w:hAnsi="Times New Roman" w:cs="Times New Roman"/>
        </w:rPr>
        <w:t xml:space="preserve">            </w:t>
      </w:r>
      <w:r w:rsidR="00E1476A">
        <w:rPr>
          <w:rFonts w:ascii="Times New Roman" w:hAnsi="Times New Roman" w:cs="Times New Roman"/>
        </w:rPr>
        <w:t>Планирование разработано в соответствии с учебным планом МКОУ ТСШ-И на 2020-2021 учебный год.</w:t>
      </w:r>
    </w:p>
    <w:p w:rsidR="00A0609F" w:rsidRPr="004471CC" w:rsidRDefault="00A0609F" w:rsidP="00A0609F">
      <w:pPr>
        <w:shd w:val="clear" w:color="auto" w:fill="FFFFFF"/>
        <w:ind w:firstLine="708"/>
        <w:jc w:val="both"/>
        <w:rPr>
          <w:color w:val="000000"/>
          <w:sz w:val="20"/>
          <w:szCs w:val="20"/>
        </w:rPr>
      </w:pPr>
      <w:r w:rsidRPr="004471CC">
        <w:rPr>
          <w:color w:val="000000"/>
        </w:rPr>
        <w:t>Назначение предмета «Русский</w:t>
      </w:r>
      <w:r w:rsidRPr="004471CC">
        <w:rPr>
          <w:b/>
          <w:bCs/>
          <w:color w:val="000000"/>
        </w:rPr>
        <w:t> </w:t>
      </w:r>
      <w:r w:rsidRPr="004471CC">
        <w:rPr>
          <w:color w:val="000000"/>
        </w:rPr>
        <w:t>язык» в основной школе состоит в том, чтобы обеспечить формирование и развитие коммуникативной, языковой и лингвистической и культуроведческой компетенций.</w:t>
      </w:r>
    </w:p>
    <w:p w:rsidR="00A0609F" w:rsidRPr="004471CC" w:rsidRDefault="00A0609F" w:rsidP="00A0609F">
      <w:pPr>
        <w:shd w:val="clear" w:color="auto" w:fill="FFFFFF"/>
        <w:ind w:firstLine="710"/>
        <w:jc w:val="both"/>
        <w:rPr>
          <w:color w:val="000000"/>
          <w:sz w:val="20"/>
          <w:szCs w:val="20"/>
        </w:rPr>
      </w:pPr>
      <w:r w:rsidRPr="004471CC">
        <w:rPr>
          <w:color w:val="000000"/>
        </w:rPr>
        <w:t>Изучение русского языка в основной школе направлено на достижение следующих </w:t>
      </w:r>
      <w:r w:rsidRPr="004471CC">
        <w:rPr>
          <w:b/>
          <w:bCs/>
          <w:color w:val="000000"/>
        </w:rPr>
        <w:t>целей:</w:t>
      </w:r>
    </w:p>
    <w:p w:rsidR="00A0609F" w:rsidRPr="004471CC" w:rsidRDefault="008A63CB" w:rsidP="00022D1B">
      <w:pPr>
        <w:numPr>
          <w:ilvl w:val="0"/>
          <w:numId w:val="2"/>
        </w:numPr>
        <w:shd w:val="clear" w:color="auto" w:fill="FFFFFF"/>
        <w:ind w:left="0" w:firstLine="284"/>
        <w:jc w:val="both"/>
        <w:rPr>
          <w:color w:val="000000"/>
          <w:sz w:val="20"/>
          <w:szCs w:val="20"/>
        </w:rPr>
      </w:pPr>
      <w:r w:rsidRPr="004471CC">
        <w:rPr>
          <w:color w:val="000000"/>
        </w:rPr>
        <w:t>В</w:t>
      </w:r>
      <w:r w:rsidR="00A0609F" w:rsidRPr="004471CC">
        <w:rPr>
          <w:color w:val="000000"/>
        </w:rPr>
        <w:t>оспитание</w:t>
      </w:r>
      <w:r>
        <w:rPr>
          <w:color w:val="000000"/>
        </w:rPr>
        <w:t xml:space="preserve"> гражданственности и патриотизма, воспитание интереса и любви к русскому языку</w:t>
      </w:r>
      <w:r w:rsidR="00A0609F" w:rsidRPr="004471CC">
        <w:rPr>
          <w:color w:val="000000"/>
        </w:rPr>
        <w:t>;</w:t>
      </w:r>
    </w:p>
    <w:p w:rsidR="00A0609F" w:rsidRPr="008A63CB" w:rsidRDefault="008A63CB" w:rsidP="00022D1B">
      <w:pPr>
        <w:numPr>
          <w:ilvl w:val="0"/>
          <w:numId w:val="2"/>
        </w:numPr>
        <w:shd w:val="clear" w:color="auto" w:fill="FFFFFF"/>
        <w:ind w:left="0" w:firstLine="284"/>
        <w:jc w:val="both"/>
        <w:rPr>
          <w:color w:val="000000"/>
          <w:sz w:val="20"/>
          <w:szCs w:val="20"/>
        </w:rPr>
      </w:pPr>
      <w:r>
        <w:rPr>
          <w:color w:val="000000"/>
        </w:rPr>
        <w:t>Совершенствование речемыслительной деятельности, коммуникативных умений и навыков;</w:t>
      </w:r>
    </w:p>
    <w:p w:rsidR="008A63CB" w:rsidRPr="008A63CB" w:rsidRDefault="008A63CB" w:rsidP="00022D1B">
      <w:pPr>
        <w:numPr>
          <w:ilvl w:val="0"/>
          <w:numId w:val="2"/>
        </w:numPr>
        <w:shd w:val="clear" w:color="auto" w:fill="FFFFFF"/>
        <w:ind w:left="0" w:firstLine="284"/>
        <w:jc w:val="both"/>
        <w:rPr>
          <w:color w:val="000000"/>
          <w:sz w:val="20"/>
          <w:szCs w:val="20"/>
        </w:rPr>
      </w:pPr>
      <w:r>
        <w:rPr>
          <w:color w:val="000000"/>
        </w:rPr>
        <w:t>Освоение знаний о русском языке;</w:t>
      </w:r>
    </w:p>
    <w:p w:rsidR="008A63CB" w:rsidRPr="008A63CB" w:rsidRDefault="008A63CB" w:rsidP="00022D1B">
      <w:pPr>
        <w:numPr>
          <w:ilvl w:val="0"/>
          <w:numId w:val="2"/>
        </w:numPr>
        <w:shd w:val="clear" w:color="auto" w:fill="FFFFFF"/>
        <w:ind w:left="0" w:firstLine="284"/>
        <w:jc w:val="both"/>
        <w:rPr>
          <w:color w:val="000000"/>
          <w:sz w:val="20"/>
          <w:szCs w:val="20"/>
        </w:rPr>
      </w:pPr>
      <w:r>
        <w:rPr>
          <w:color w:val="000000"/>
        </w:rPr>
        <w:t>Формирование умений работать с текстом, осуществлять информационный поиск, извлекать и преобразовывать необходимую информацию.</w:t>
      </w:r>
    </w:p>
    <w:p w:rsidR="00A0609F" w:rsidRPr="004471CC" w:rsidRDefault="00A0609F" w:rsidP="00A0609F">
      <w:pPr>
        <w:shd w:val="clear" w:color="auto" w:fill="FFFFFF"/>
        <w:tabs>
          <w:tab w:val="left" w:pos="10635"/>
        </w:tabs>
        <w:ind w:firstLine="710"/>
        <w:rPr>
          <w:color w:val="000000"/>
          <w:sz w:val="20"/>
          <w:szCs w:val="20"/>
        </w:rPr>
      </w:pPr>
      <w:r w:rsidRPr="004471CC">
        <w:rPr>
          <w:color w:val="000000"/>
        </w:rPr>
        <w:t>Достижение поставленных целей  в 8 классе предусматривает решение следующих </w:t>
      </w:r>
      <w:r w:rsidRPr="004471CC">
        <w:rPr>
          <w:b/>
          <w:bCs/>
          <w:color w:val="000000"/>
        </w:rPr>
        <w:t>задач:</w:t>
      </w:r>
      <w:r>
        <w:rPr>
          <w:b/>
          <w:bCs/>
          <w:color w:val="000000"/>
        </w:rPr>
        <w:tab/>
      </w:r>
    </w:p>
    <w:p w:rsidR="00A0609F" w:rsidRPr="004471CC" w:rsidRDefault="00A0609F" w:rsidP="00022D1B">
      <w:pPr>
        <w:numPr>
          <w:ilvl w:val="0"/>
          <w:numId w:val="3"/>
        </w:numPr>
        <w:shd w:val="clear" w:color="auto" w:fill="FFFFFF"/>
        <w:ind w:left="284" w:firstLine="900"/>
        <w:rPr>
          <w:color w:val="000000"/>
          <w:sz w:val="20"/>
          <w:szCs w:val="20"/>
        </w:rPr>
      </w:pPr>
      <w:r w:rsidRPr="004471CC">
        <w:rPr>
          <w:color w:val="000000"/>
        </w:rPr>
        <w:t>способствовать повышению интереса к предмету и успешному его изучению;</w:t>
      </w:r>
    </w:p>
    <w:p w:rsidR="00A0609F" w:rsidRPr="004471CC" w:rsidRDefault="00A0609F" w:rsidP="00022D1B">
      <w:pPr>
        <w:numPr>
          <w:ilvl w:val="0"/>
          <w:numId w:val="3"/>
        </w:numPr>
        <w:shd w:val="clear" w:color="auto" w:fill="FFFFFF"/>
        <w:ind w:left="284" w:firstLine="900"/>
        <w:rPr>
          <w:color w:val="000000"/>
          <w:sz w:val="20"/>
          <w:szCs w:val="20"/>
        </w:rPr>
      </w:pPr>
      <w:r w:rsidRPr="004471CC">
        <w:rPr>
          <w:color w:val="000000"/>
        </w:rPr>
        <w:t>способствовать формированию у  обучающихся лингвистического мировоззрения, умений опознавать, анализировать, классифицировать языковые факты с точки зрения нормативности, соответствия ситуации и сфере общения;</w:t>
      </w:r>
    </w:p>
    <w:p w:rsidR="00A0609F" w:rsidRPr="004471CC" w:rsidRDefault="00A0609F" w:rsidP="00022D1B">
      <w:pPr>
        <w:numPr>
          <w:ilvl w:val="0"/>
          <w:numId w:val="3"/>
        </w:numPr>
        <w:shd w:val="clear" w:color="auto" w:fill="FFFFFF"/>
        <w:ind w:left="284" w:firstLine="900"/>
        <w:rPr>
          <w:color w:val="000000"/>
          <w:sz w:val="20"/>
          <w:szCs w:val="20"/>
        </w:rPr>
      </w:pPr>
      <w:r w:rsidRPr="004471CC">
        <w:rPr>
          <w:color w:val="000000"/>
        </w:rPr>
        <w:t>совершенствовать речемыслительную  деятельность, способствовать формированию прочных орфографических, пунктуационных и  коммуникативных умений и навыков, обогащению словарного запаса и грамматического строя речи обучающихся;</w:t>
      </w:r>
    </w:p>
    <w:p w:rsidR="00A0609F" w:rsidRPr="004471CC" w:rsidRDefault="00A0609F" w:rsidP="00022D1B">
      <w:pPr>
        <w:numPr>
          <w:ilvl w:val="0"/>
          <w:numId w:val="3"/>
        </w:numPr>
        <w:shd w:val="clear" w:color="auto" w:fill="FFFFFF"/>
        <w:ind w:left="284" w:firstLine="900"/>
        <w:rPr>
          <w:color w:val="000000"/>
          <w:sz w:val="20"/>
          <w:szCs w:val="20"/>
        </w:rPr>
      </w:pPr>
      <w:r w:rsidRPr="004471CC">
        <w:rPr>
          <w:color w:val="000000"/>
        </w:rPr>
        <w:t>способствовать овладению правилами использования языка в различных ситуациях общения, воспитывать стремление к речевому самосовершенствованию;</w:t>
      </w:r>
    </w:p>
    <w:p w:rsidR="00A0609F" w:rsidRPr="004471CC" w:rsidRDefault="00A0609F" w:rsidP="00022D1B">
      <w:pPr>
        <w:numPr>
          <w:ilvl w:val="0"/>
          <w:numId w:val="3"/>
        </w:numPr>
        <w:shd w:val="clear" w:color="auto" w:fill="FFFFFF"/>
        <w:ind w:left="284" w:firstLine="900"/>
        <w:rPr>
          <w:color w:val="000000"/>
          <w:sz w:val="20"/>
          <w:szCs w:val="20"/>
        </w:rPr>
      </w:pPr>
      <w:r w:rsidRPr="004471CC">
        <w:rPr>
          <w:color w:val="000000"/>
        </w:rPr>
        <w:t>совершенствовать умение работать с текстом, связно излагать свои мысли в устной и письменной форме;</w:t>
      </w:r>
    </w:p>
    <w:p w:rsidR="00A0609F" w:rsidRPr="004471CC" w:rsidRDefault="00A0609F" w:rsidP="00022D1B">
      <w:pPr>
        <w:numPr>
          <w:ilvl w:val="0"/>
          <w:numId w:val="3"/>
        </w:numPr>
        <w:shd w:val="clear" w:color="auto" w:fill="FFFFFF"/>
        <w:ind w:left="284" w:firstLine="900"/>
        <w:rPr>
          <w:color w:val="000000"/>
          <w:sz w:val="20"/>
          <w:szCs w:val="20"/>
        </w:rPr>
      </w:pPr>
      <w:r w:rsidRPr="004471CC">
        <w:rPr>
          <w:color w:val="000000"/>
        </w:rPr>
        <w:t>формировать навыки самостоятельной учебной деятельности, самообразования;</w:t>
      </w:r>
    </w:p>
    <w:p w:rsidR="00A0609F" w:rsidRPr="004471CC" w:rsidRDefault="00A0609F" w:rsidP="00022D1B">
      <w:pPr>
        <w:numPr>
          <w:ilvl w:val="0"/>
          <w:numId w:val="3"/>
        </w:numPr>
        <w:shd w:val="clear" w:color="auto" w:fill="FFFFFF"/>
        <w:ind w:left="284" w:firstLine="900"/>
        <w:rPr>
          <w:color w:val="000000"/>
          <w:sz w:val="20"/>
          <w:szCs w:val="20"/>
        </w:rPr>
      </w:pPr>
      <w:r w:rsidRPr="004471CC">
        <w:rPr>
          <w:color w:val="000000"/>
        </w:rPr>
        <w:t>способствовать развитию творческих способностей обучающихся.</w:t>
      </w:r>
    </w:p>
    <w:p w:rsidR="00A0609F" w:rsidRPr="004471CC" w:rsidRDefault="00A0609F" w:rsidP="00A0609F">
      <w:pPr>
        <w:shd w:val="clear" w:color="auto" w:fill="FFFFFF"/>
        <w:jc w:val="both"/>
        <w:rPr>
          <w:color w:val="000000"/>
          <w:sz w:val="20"/>
          <w:szCs w:val="20"/>
        </w:rPr>
      </w:pPr>
      <w:r w:rsidRPr="004471CC">
        <w:rPr>
          <w:color w:val="000000"/>
        </w:rPr>
        <w:t xml:space="preserve">        Каждый тематический блок программы включает  основные виды учебной деятельности, которые отрабатываются в процессе урока. Таким образом, программа представляет условия  реализации деятельностного подхода в изучении </w:t>
      </w:r>
      <w:r>
        <w:rPr>
          <w:color w:val="000000"/>
        </w:rPr>
        <w:t xml:space="preserve">русского языка в 8 </w:t>
      </w:r>
      <w:r w:rsidRPr="004471CC">
        <w:rPr>
          <w:color w:val="000000"/>
        </w:rPr>
        <w:t>классе.</w:t>
      </w:r>
    </w:p>
    <w:p w:rsidR="00A0609F" w:rsidRPr="004471CC" w:rsidRDefault="00A0609F" w:rsidP="00A0609F">
      <w:pPr>
        <w:shd w:val="clear" w:color="auto" w:fill="FFFFFF"/>
        <w:jc w:val="both"/>
        <w:rPr>
          <w:color w:val="000000"/>
          <w:sz w:val="20"/>
          <w:szCs w:val="20"/>
        </w:rPr>
      </w:pPr>
      <w:r w:rsidRPr="004471CC">
        <w:rPr>
          <w:color w:val="000000"/>
        </w:rPr>
        <w:t>          Программа построена с учётом принципов системности, научности и доступности, а также преемственности и перспективности между различными разделами изучаемого в 8 классе курса русского языка. Каждая тема завершается обобщением и повторением изученного, что должно обеспечивать необходимый уровень прочных знаний  и умений.</w:t>
      </w:r>
    </w:p>
    <w:p w:rsidR="00A0609F" w:rsidRPr="004471CC" w:rsidRDefault="00A0609F" w:rsidP="00A0609F">
      <w:pPr>
        <w:shd w:val="clear" w:color="auto" w:fill="FFFFFF"/>
        <w:jc w:val="both"/>
        <w:rPr>
          <w:color w:val="000000"/>
          <w:sz w:val="20"/>
          <w:szCs w:val="20"/>
        </w:rPr>
      </w:pPr>
      <w:r w:rsidRPr="004471CC">
        <w:rPr>
          <w:color w:val="000000"/>
        </w:rPr>
        <w:t>          В каждый тематический блок включены уроки развития речи и контроля качества знаний.</w:t>
      </w:r>
    </w:p>
    <w:p w:rsidR="00A0609F" w:rsidRPr="004471CC" w:rsidRDefault="00A0609F" w:rsidP="00A0609F">
      <w:pPr>
        <w:shd w:val="clear" w:color="auto" w:fill="FFFFFF"/>
        <w:jc w:val="both"/>
        <w:rPr>
          <w:color w:val="000000"/>
          <w:sz w:val="20"/>
          <w:szCs w:val="20"/>
        </w:rPr>
      </w:pPr>
      <w:r w:rsidRPr="004471CC">
        <w:rPr>
          <w:color w:val="000000"/>
        </w:rPr>
        <w:t> Форма организации учебного процесса – классно- урочная система.</w:t>
      </w:r>
    </w:p>
    <w:p w:rsidR="00E26C79" w:rsidRDefault="00E26C79" w:rsidP="00C208E8">
      <w:pPr>
        <w:pStyle w:val="Style1"/>
        <w:widowControl/>
        <w:spacing w:before="48"/>
        <w:jc w:val="both"/>
        <w:outlineLvl w:val="0"/>
        <w:rPr>
          <w:rFonts w:ascii="Times New Roman" w:hAnsi="Times New Roman" w:cs="Times New Roman"/>
        </w:rPr>
      </w:pPr>
    </w:p>
    <w:p w:rsidR="008A63CB" w:rsidRDefault="008A63CB" w:rsidP="008A63CB">
      <w:pPr>
        <w:ind w:firstLine="709"/>
        <w:jc w:val="both"/>
      </w:pPr>
    </w:p>
    <w:p w:rsidR="008A63CB" w:rsidRDefault="008A63CB" w:rsidP="008A63CB">
      <w:pPr>
        <w:ind w:firstLine="709"/>
        <w:jc w:val="center"/>
        <w:rPr>
          <w:b/>
        </w:rPr>
      </w:pPr>
      <w:r>
        <w:rPr>
          <w:b/>
        </w:rPr>
        <w:t>Общая характеристика учебного предмета</w:t>
      </w:r>
    </w:p>
    <w:p w:rsidR="008A63CB" w:rsidRPr="008A63CB" w:rsidRDefault="008A63CB" w:rsidP="008A63CB">
      <w:pPr>
        <w:ind w:firstLine="709"/>
        <w:jc w:val="center"/>
        <w:rPr>
          <w:b/>
        </w:rPr>
      </w:pPr>
    </w:p>
    <w:p w:rsidR="008A63CB" w:rsidRPr="008D368B" w:rsidRDefault="008A63CB" w:rsidP="008A63CB">
      <w:pPr>
        <w:ind w:firstLine="709"/>
        <w:jc w:val="both"/>
      </w:pPr>
      <w:r w:rsidRPr="008D368B">
        <w:lastRenderedPageBreak/>
        <w:t>Русский язык – государственный язык Российской Федерации, средство межнаци</w:t>
      </w:r>
      <w:r w:rsidRPr="008D368B">
        <w:t>о</w:t>
      </w:r>
      <w:r w:rsidRPr="008D368B">
        <w:t>нального общения и консолидации народов России.</w:t>
      </w:r>
    </w:p>
    <w:p w:rsidR="008A63CB" w:rsidRPr="008D368B" w:rsidRDefault="008A63CB" w:rsidP="008A63CB">
      <w:pPr>
        <w:ind w:firstLine="709"/>
        <w:jc w:val="both"/>
      </w:pPr>
      <w:r w:rsidRPr="008D368B">
        <w:t>Владение родным языком, умение общаться, добиваться успеха в процессе коммуникации являются теми характеристиками личности, которые во многом опр</w:t>
      </w:r>
      <w:r w:rsidRPr="008D368B">
        <w:t>е</w:t>
      </w:r>
      <w:r w:rsidRPr="008D368B">
        <w:t>деляют достижения человека практически во всех областях жизни, способствуют его социальной адаптации к изменяющимся условиям современного м</w:t>
      </w:r>
      <w:r w:rsidRPr="008D368B">
        <w:t>и</w:t>
      </w:r>
      <w:r w:rsidRPr="008D368B">
        <w:t>ра.</w:t>
      </w:r>
    </w:p>
    <w:p w:rsidR="008A63CB" w:rsidRPr="008D368B" w:rsidRDefault="008A63CB" w:rsidP="008A63CB">
      <w:pPr>
        <w:ind w:firstLine="709"/>
        <w:jc w:val="both"/>
      </w:pPr>
      <w:r w:rsidRPr="008D368B">
        <w:t>В системе школьного образования учебный предмет «Русский язык» зан</w:t>
      </w:r>
      <w:r w:rsidRPr="008D368B">
        <w:t>и</w:t>
      </w:r>
      <w:r w:rsidRPr="008D368B">
        <w:t>мает особое место: является не только объектом изучения, но и средством обучения. Как средство познания действ</w:t>
      </w:r>
      <w:r w:rsidRPr="008D368B">
        <w:t>и</w:t>
      </w:r>
      <w:r w:rsidRPr="008D368B">
        <w:t>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w:t>
      </w:r>
      <w:r w:rsidRPr="008D368B">
        <w:t>я</w:t>
      </w:r>
      <w:r w:rsidRPr="008D368B">
        <w:t>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w:t>
      </w:r>
      <w:r w:rsidRPr="008D368B">
        <w:t>с</w:t>
      </w:r>
      <w:r w:rsidRPr="008D368B">
        <w:t>сией.</w:t>
      </w:r>
    </w:p>
    <w:p w:rsidR="008A63CB" w:rsidRPr="008D368B" w:rsidRDefault="008A63CB" w:rsidP="008A63CB">
      <w:pPr>
        <w:ind w:firstLine="709"/>
        <w:jc w:val="both"/>
      </w:pPr>
      <w:r w:rsidRPr="008D368B">
        <w:t>Содержание обучения русскому языку отобрано и структурировано на основе компетентностного по</w:t>
      </w:r>
      <w:r>
        <w:t>дхода. В соответствии с этим в 8</w:t>
      </w:r>
      <w:r w:rsidRPr="008D368B">
        <w:t xml:space="preserve"> классе формируются и развиваются коммуникативная, языковая, лингвистическая (языковедческая) и культуроведческая ко</w:t>
      </w:r>
      <w:r w:rsidRPr="008D368B">
        <w:t>м</w:t>
      </w:r>
      <w:r w:rsidRPr="008D368B">
        <w:t>петенции.</w:t>
      </w:r>
    </w:p>
    <w:p w:rsidR="008A63CB" w:rsidRPr="008D368B" w:rsidRDefault="008A63CB" w:rsidP="008A63CB">
      <w:pPr>
        <w:ind w:firstLine="709"/>
        <w:jc w:val="both"/>
      </w:pPr>
      <w:r w:rsidRPr="008A63CB">
        <w:rPr>
          <w:i/>
        </w:rPr>
        <w:t>Коммуникативная компетенция</w:t>
      </w:r>
      <w:r w:rsidRPr="008D368B">
        <w:t xml:space="preserve"> –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w:t>
      </w:r>
      <w:r w:rsidRPr="008D368B">
        <w:t>б</w:t>
      </w:r>
      <w:r w:rsidRPr="008D368B">
        <w:t>щения.</w:t>
      </w:r>
    </w:p>
    <w:p w:rsidR="008A63CB" w:rsidRPr="008D368B" w:rsidRDefault="008A63CB" w:rsidP="008A63CB">
      <w:pPr>
        <w:ind w:firstLine="709"/>
        <w:jc w:val="both"/>
      </w:pPr>
      <w:r w:rsidRPr="008A63CB">
        <w:rPr>
          <w:i/>
        </w:rPr>
        <w:t>Языковая и лингвистическая (языковедческая) компетенции</w:t>
      </w:r>
      <w:r w:rsidRPr="008D368B">
        <w:t xml:space="preserve"> – освоение необходимых знаний о языке как знаковой системе и общественном явлении, его устройстве, развитии и функци</w:t>
      </w:r>
      <w:r w:rsidRPr="008D368B">
        <w:t>о</w:t>
      </w:r>
      <w:r w:rsidRPr="008D368B">
        <w:t>нировании; овладение основными нормами русского литературного языка; обогащение словарного запаса и грамматического строя речи учащи</w:t>
      </w:r>
      <w:r w:rsidRPr="008D368B">
        <w:t>х</w:t>
      </w:r>
      <w:r w:rsidRPr="008D368B">
        <w:t>ся; формирование способности к анализу и оценке языковых явлений и фактов, необходимых знаний о лингвистике как науке и ученых-русистах; умение пользоваться различными лингвистическими слов</w:t>
      </w:r>
      <w:r w:rsidRPr="008D368B">
        <w:t>а</w:t>
      </w:r>
      <w:r w:rsidRPr="008D368B">
        <w:t>рями.</w:t>
      </w:r>
    </w:p>
    <w:p w:rsidR="008A63CB" w:rsidRPr="008D368B" w:rsidRDefault="008A63CB" w:rsidP="008A63CB">
      <w:pPr>
        <w:ind w:firstLine="709"/>
        <w:jc w:val="both"/>
      </w:pPr>
      <w:r w:rsidRPr="008A63CB">
        <w:rPr>
          <w:i/>
        </w:rPr>
        <w:t>Культуроведческая компетенция</w:t>
      </w:r>
      <w:r w:rsidRPr="008D368B">
        <w:t xml:space="preserve">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w:t>
      </w:r>
      <w:r w:rsidRPr="008D368B">
        <w:t>о</w:t>
      </w:r>
      <w:r w:rsidRPr="008D368B">
        <w:t>нального общения.</w:t>
      </w:r>
    </w:p>
    <w:p w:rsidR="008A63CB" w:rsidRPr="008D368B" w:rsidRDefault="008A63CB" w:rsidP="008A63CB">
      <w:pPr>
        <w:ind w:firstLine="709"/>
        <w:jc w:val="both"/>
      </w:pPr>
      <w:r w:rsidRPr="008D368B">
        <w:t>Курс русского языка для 8 класса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w:t>
      </w:r>
      <w:r w:rsidRPr="008D368B">
        <w:t>с</w:t>
      </w:r>
      <w:r w:rsidRPr="008D368B">
        <w:t>новных норм русского литературного языка, речевого этикета. Учитывая то, что сегодня обучение русскому языку происходит в сло</w:t>
      </w:r>
      <w:r w:rsidRPr="008D368B">
        <w:t>ж</w:t>
      </w:r>
      <w:r w:rsidRPr="008D368B">
        <w:t>ных условиях, когда снижается общая культура населения, расшатываются нормы литературного языка, в программе усилен аспект культуры речи. Содержание обучения ориентировано на разв</w:t>
      </w:r>
      <w:r w:rsidRPr="008D368B">
        <w:t>и</w:t>
      </w:r>
      <w:r w:rsidRPr="008D368B">
        <w:t>тие личности ученика, воспитание культурного человека, владеющего нормами литературного языка, способного свободно выражать свои мысли и чувства в устной и письменной форме, с</w:t>
      </w:r>
      <w:r w:rsidRPr="008D368B">
        <w:t>о</w:t>
      </w:r>
      <w:r w:rsidRPr="008D368B">
        <w:t>блюдать этические нормы общения. Рабочая  программа предусматривает формирование таких жизненно важных умений, как различные виды чтения, информационная переработка текстов, п</w:t>
      </w:r>
      <w:r w:rsidRPr="008D368B">
        <w:t>о</w:t>
      </w:r>
      <w:r w:rsidRPr="008D368B">
        <w:t>иск информации в различных источниках, а также способность передавать ее в соответствии с у</w:t>
      </w:r>
      <w:r w:rsidRPr="008D368B">
        <w:t>с</w:t>
      </w:r>
      <w:r w:rsidRPr="008D368B">
        <w:t xml:space="preserve">ловиями общения. </w:t>
      </w:r>
    </w:p>
    <w:p w:rsidR="008A63CB" w:rsidRPr="008D368B" w:rsidRDefault="008A63CB" w:rsidP="008A63CB">
      <w:pPr>
        <w:ind w:firstLine="709"/>
        <w:jc w:val="both"/>
      </w:pPr>
      <w:r w:rsidRPr="008D368B">
        <w:t>Доминирующей идеей курса является интенсивное речевое и интеллектуальное развитие учащихся. Русский язык представлен в программе пере</w:t>
      </w:r>
      <w:r w:rsidRPr="008D368B">
        <w:t>ч</w:t>
      </w:r>
      <w:r w:rsidRPr="008D368B">
        <w:t>нем не только тех дидактических единиц, которые отражают устройство языка, но и тех, которые обеспечивают речевую деятельность. Каждый тематический блок программы вкл</w:t>
      </w:r>
      <w:r w:rsidRPr="008D368B">
        <w:t>ю</w:t>
      </w:r>
      <w:r w:rsidRPr="008D368B">
        <w:t>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Таким образом, программа создает условия для реализации деятельностного подхода к из</w:t>
      </w:r>
      <w:r w:rsidRPr="008D368B">
        <w:t>у</w:t>
      </w:r>
      <w:r w:rsidRPr="008D368B">
        <w:t>чению русского языка в школе.</w:t>
      </w:r>
    </w:p>
    <w:p w:rsidR="008A63CB" w:rsidRPr="008D368B" w:rsidRDefault="008A63CB" w:rsidP="008A63CB">
      <w:pPr>
        <w:ind w:firstLine="709"/>
        <w:jc w:val="both"/>
      </w:pPr>
      <w:r w:rsidRPr="008D368B">
        <w:t>Идея взаимосвязи речевого и интеллектуального развития нашла отражение и в структуре программы. Она, как уже отмечено, состоит их трех тематических блоков. В первом представлены дидактические единицы, обеспечивающие формиров</w:t>
      </w:r>
      <w:r w:rsidRPr="008D368B">
        <w:t>а</w:t>
      </w:r>
      <w:r w:rsidRPr="008D368B">
        <w:t xml:space="preserve">ние навыков речевого общения; во втором – дидактические единицы, которые отражают устройство языка и являются </w:t>
      </w:r>
      <w:r w:rsidRPr="008D368B">
        <w:lastRenderedPageBreak/>
        <w:t>базой для развития речевой компетенции уч</w:t>
      </w:r>
      <w:r w:rsidRPr="008D368B">
        <w:t>а</w:t>
      </w:r>
      <w:r w:rsidRPr="008D368B">
        <w:t>щихся; в третьем – дидактические единицы, отражающие историю и культуру народа и обеспечивающие культурно-исторический ко</w:t>
      </w:r>
      <w:r w:rsidRPr="008D368B">
        <w:t>м</w:t>
      </w:r>
      <w:r w:rsidRPr="008D368B">
        <w:t>понент курса русского языка в целом.</w:t>
      </w:r>
    </w:p>
    <w:p w:rsidR="008A63CB" w:rsidRPr="008D368B" w:rsidRDefault="008A63CB" w:rsidP="008A63CB">
      <w:pPr>
        <w:ind w:firstLine="709"/>
        <w:jc w:val="both"/>
      </w:pPr>
      <w:r w:rsidRPr="008D368B">
        <w:t>Указанные блоки в учебном процессе неразрывно взаимосвязаны или интегрированы. Так, например, при обучении морфологии учащиеся не только получают соответствующие знания и о</w:t>
      </w:r>
      <w:r w:rsidRPr="008D368B">
        <w:t>в</w:t>
      </w:r>
      <w:r w:rsidRPr="008D368B">
        <w:t>ладевают необходимыми умениями и навыками, но и совершенствуют все виды речевой деятельности, различные коммун</w:t>
      </w:r>
      <w:r w:rsidRPr="008D368B">
        <w:t>и</w:t>
      </w:r>
      <w:r w:rsidRPr="008D368B">
        <w:t>кативные навыки, а также углубляют представление о родном языке как национально-культурном феномене. Таким образом, процессы осознания языковой системы и ли</w:t>
      </w:r>
      <w:r w:rsidRPr="008D368B">
        <w:t>ч</w:t>
      </w:r>
      <w:r w:rsidRPr="008D368B">
        <w:t>ный опыт использования языка в определенных условиях, ситуациях общения оказываются неразрывно связанными друг с др</w:t>
      </w:r>
      <w:r w:rsidRPr="008D368B">
        <w:t>у</w:t>
      </w:r>
      <w:r w:rsidRPr="008D368B">
        <w:t xml:space="preserve">гом. </w:t>
      </w:r>
    </w:p>
    <w:p w:rsidR="008A63CB" w:rsidRDefault="008A63CB" w:rsidP="008A63CB">
      <w:pPr>
        <w:jc w:val="center"/>
        <w:rPr>
          <w:b/>
        </w:rPr>
      </w:pPr>
    </w:p>
    <w:p w:rsidR="008A63CB" w:rsidRPr="001E351C" w:rsidRDefault="008A63CB" w:rsidP="008A63CB">
      <w:pPr>
        <w:jc w:val="center"/>
        <w:rPr>
          <w:b/>
        </w:rPr>
      </w:pPr>
      <w:r w:rsidRPr="001E351C">
        <w:rPr>
          <w:b/>
        </w:rPr>
        <w:t>Описание места учебного предмета</w:t>
      </w:r>
    </w:p>
    <w:p w:rsidR="008A63CB" w:rsidRPr="001E351C" w:rsidRDefault="008A63CB" w:rsidP="008A63CB">
      <w:pPr>
        <w:jc w:val="center"/>
        <w:rPr>
          <w:b/>
          <w:color w:val="000000"/>
        </w:rPr>
      </w:pPr>
    </w:p>
    <w:p w:rsidR="008A63CB" w:rsidRPr="001E351C" w:rsidRDefault="008A63CB" w:rsidP="008A63CB">
      <w:pPr>
        <w:ind w:firstLine="567"/>
        <w:jc w:val="both"/>
        <w:rPr>
          <w:color w:val="000000"/>
        </w:rPr>
      </w:pPr>
      <w:r w:rsidRPr="001E351C">
        <w:rPr>
          <w:color w:val="000000"/>
        </w:rPr>
        <w:t>На изучение уч</w:t>
      </w:r>
      <w:r>
        <w:rPr>
          <w:color w:val="000000"/>
        </w:rPr>
        <w:t>ебного предмета «Русский язык» в 8</w:t>
      </w:r>
      <w:r w:rsidRPr="001E351C">
        <w:rPr>
          <w:color w:val="000000"/>
        </w:rPr>
        <w:t xml:space="preserve"> классе отведено 102 часа, по 3 часа в неделю на 34 учебных недели, что соответствует учебному плану на 2020-2021 учебный год.</w:t>
      </w:r>
      <w:r>
        <w:rPr>
          <w:color w:val="000000"/>
        </w:rPr>
        <w:t xml:space="preserve"> Количество часов сокращено в связи с праздничными днями.</w:t>
      </w:r>
    </w:p>
    <w:p w:rsidR="00E26C79" w:rsidRDefault="00E26C79" w:rsidP="00C208E8">
      <w:pPr>
        <w:pStyle w:val="Style1"/>
        <w:widowControl/>
        <w:spacing w:before="48"/>
        <w:jc w:val="both"/>
        <w:outlineLvl w:val="0"/>
        <w:rPr>
          <w:rFonts w:ascii="Times New Roman" w:hAnsi="Times New Roman" w:cs="Times New Roman"/>
        </w:rPr>
      </w:pPr>
    </w:p>
    <w:p w:rsidR="008A63CB" w:rsidRPr="001E351C" w:rsidRDefault="008A63CB" w:rsidP="008A63CB">
      <w:pPr>
        <w:ind w:firstLine="567"/>
        <w:jc w:val="center"/>
        <w:rPr>
          <w:b/>
          <w:color w:val="000000"/>
        </w:rPr>
      </w:pPr>
      <w:r w:rsidRPr="001E351C">
        <w:rPr>
          <w:b/>
          <w:color w:val="000000"/>
        </w:rPr>
        <w:t>Планируемые результаты освоения программы</w:t>
      </w:r>
    </w:p>
    <w:p w:rsidR="00E26C79" w:rsidRDefault="00785FEC" w:rsidP="00C208E8">
      <w:pPr>
        <w:pStyle w:val="Style1"/>
        <w:widowControl/>
        <w:spacing w:before="48"/>
        <w:jc w:val="both"/>
        <w:outlineLvl w:val="0"/>
        <w:rPr>
          <w:rFonts w:ascii="Times New Roman" w:hAnsi="Times New Roman" w:cs="Times New Roman"/>
        </w:rPr>
      </w:pPr>
      <w:r>
        <w:rPr>
          <w:rFonts w:ascii="Times New Roman" w:hAnsi="Times New Roman" w:cs="Times New Roman"/>
        </w:rPr>
        <w:t xml:space="preserve">         Результатом освоения программы являются </w:t>
      </w:r>
      <w:r w:rsidRPr="00785FEC">
        <w:rPr>
          <w:rFonts w:ascii="Times New Roman" w:hAnsi="Times New Roman" w:cs="Times New Roman"/>
          <w:b/>
        </w:rPr>
        <w:t>предметные</w:t>
      </w:r>
      <w:r>
        <w:rPr>
          <w:rFonts w:ascii="Times New Roman" w:hAnsi="Times New Roman" w:cs="Times New Roman"/>
        </w:rPr>
        <w:t xml:space="preserve"> знания и умения, </w:t>
      </w:r>
      <w:r w:rsidRPr="00785FEC">
        <w:rPr>
          <w:rFonts w:ascii="Times New Roman" w:hAnsi="Times New Roman" w:cs="Times New Roman"/>
          <w:b/>
        </w:rPr>
        <w:t>метапредметные</w:t>
      </w:r>
      <w:r>
        <w:rPr>
          <w:rFonts w:ascii="Times New Roman" w:hAnsi="Times New Roman" w:cs="Times New Roman"/>
        </w:rPr>
        <w:t xml:space="preserve"> и </w:t>
      </w:r>
      <w:r w:rsidRPr="00785FEC">
        <w:rPr>
          <w:rFonts w:ascii="Times New Roman" w:hAnsi="Times New Roman" w:cs="Times New Roman"/>
          <w:b/>
        </w:rPr>
        <w:t>личностные</w:t>
      </w:r>
      <w:r>
        <w:rPr>
          <w:rFonts w:ascii="Times New Roman" w:hAnsi="Times New Roman" w:cs="Times New Roman"/>
        </w:rPr>
        <w:t xml:space="preserve"> универсальные учебные действия, которые представлены в обобщенном виде:</w:t>
      </w:r>
    </w:p>
    <w:p w:rsidR="00785FEC" w:rsidRPr="00785FEC" w:rsidRDefault="00785FEC" w:rsidP="00C208E8">
      <w:pPr>
        <w:pStyle w:val="Style1"/>
        <w:widowControl/>
        <w:spacing w:before="48"/>
        <w:jc w:val="both"/>
        <w:outlineLvl w:val="0"/>
        <w:rPr>
          <w:rFonts w:ascii="Times New Roman" w:hAnsi="Times New Roman" w:cs="Times New Roman"/>
          <w:b/>
        </w:rPr>
      </w:pPr>
      <w:r w:rsidRPr="00785FEC">
        <w:rPr>
          <w:rFonts w:ascii="Times New Roman" w:hAnsi="Times New Roman" w:cs="Times New Roman"/>
          <w:b/>
        </w:rPr>
        <w:t>Предметные знания:</w:t>
      </w:r>
    </w:p>
    <w:p w:rsidR="00785FEC" w:rsidRDefault="00785FEC" w:rsidP="00022D1B">
      <w:pPr>
        <w:pStyle w:val="Style1"/>
        <w:widowControl/>
        <w:numPr>
          <w:ilvl w:val="0"/>
          <w:numId w:val="4"/>
        </w:numPr>
        <w:spacing w:before="48"/>
        <w:jc w:val="both"/>
        <w:outlineLvl w:val="0"/>
        <w:rPr>
          <w:rFonts w:ascii="Times New Roman" w:hAnsi="Times New Roman" w:cs="Times New Roman"/>
        </w:rPr>
      </w:pPr>
      <w:r>
        <w:rPr>
          <w:rFonts w:ascii="Times New Roman" w:hAnsi="Times New Roman" w:cs="Times New Roman"/>
        </w:rPr>
        <w:t>иметь представление об основных функциях языка, о роли русского языка как национального языка русского народа, как государственного языка Российской Федерации</w:t>
      </w:r>
      <w:r w:rsidR="00837B52">
        <w:rPr>
          <w:rFonts w:ascii="Times New Roman" w:hAnsi="Times New Roman" w:cs="Times New Roman"/>
        </w:rPr>
        <w:t xml:space="preserve"> и языка межнационального общения, о роли родного языка в жизни человека и общества;</w:t>
      </w:r>
    </w:p>
    <w:p w:rsidR="00837B52" w:rsidRDefault="00837B52" w:rsidP="00022D1B">
      <w:pPr>
        <w:pStyle w:val="Style1"/>
        <w:widowControl/>
        <w:numPr>
          <w:ilvl w:val="0"/>
          <w:numId w:val="4"/>
        </w:numPr>
        <w:spacing w:before="48"/>
        <w:jc w:val="both"/>
        <w:outlineLvl w:val="0"/>
        <w:rPr>
          <w:rFonts w:ascii="Times New Roman" w:hAnsi="Times New Roman" w:cs="Times New Roman"/>
        </w:rPr>
      </w:pPr>
      <w:r>
        <w:rPr>
          <w:rFonts w:ascii="Times New Roman" w:hAnsi="Times New Roman" w:cs="Times New Roman"/>
        </w:rPr>
        <w:t>понимать место родного языка в системе гуманитарных наук и его роли в образовании в целом;</w:t>
      </w:r>
    </w:p>
    <w:p w:rsidR="00837B52" w:rsidRDefault="00837B52" w:rsidP="00022D1B">
      <w:pPr>
        <w:pStyle w:val="Style1"/>
        <w:widowControl/>
        <w:numPr>
          <w:ilvl w:val="0"/>
          <w:numId w:val="4"/>
        </w:numPr>
        <w:spacing w:before="48"/>
        <w:jc w:val="both"/>
        <w:outlineLvl w:val="0"/>
        <w:rPr>
          <w:rFonts w:ascii="Times New Roman" w:hAnsi="Times New Roman" w:cs="Times New Roman"/>
        </w:rPr>
      </w:pPr>
      <w:r>
        <w:rPr>
          <w:rFonts w:ascii="Times New Roman" w:hAnsi="Times New Roman" w:cs="Times New Roman"/>
        </w:rPr>
        <w:t>усвоение основ научных знаний о родном языке; понимание взаимосвязи его уровней и единиц;</w:t>
      </w:r>
    </w:p>
    <w:p w:rsidR="00837B52" w:rsidRDefault="00837B52" w:rsidP="00022D1B">
      <w:pPr>
        <w:pStyle w:val="Style1"/>
        <w:widowControl/>
        <w:numPr>
          <w:ilvl w:val="0"/>
          <w:numId w:val="4"/>
        </w:numPr>
        <w:spacing w:before="48"/>
        <w:jc w:val="both"/>
        <w:outlineLvl w:val="0"/>
        <w:rPr>
          <w:rFonts w:ascii="Times New Roman" w:hAnsi="Times New Roman" w:cs="Times New Roman"/>
        </w:rPr>
      </w:pPr>
      <w:r>
        <w:rPr>
          <w:rFonts w:ascii="Times New Roman" w:hAnsi="Times New Roman" w:cs="Times New Roman"/>
        </w:rPr>
        <w:t>освоение  базовых понятий лингвистики: лингвистика и ее основные разделы;</w:t>
      </w:r>
    </w:p>
    <w:p w:rsidR="00837B52" w:rsidRDefault="00837B52" w:rsidP="00022D1B">
      <w:pPr>
        <w:pStyle w:val="Style1"/>
        <w:widowControl/>
        <w:numPr>
          <w:ilvl w:val="0"/>
          <w:numId w:val="4"/>
        </w:numPr>
        <w:spacing w:before="48"/>
        <w:jc w:val="both"/>
        <w:outlineLvl w:val="0"/>
        <w:rPr>
          <w:rFonts w:ascii="Times New Roman" w:hAnsi="Times New Roman" w:cs="Times New Roman"/>
        </w:rPr>
      </w:pPr>
      <w:r>
        <w:rPr>
          <w:rFonts w:ascii="Times New Roman" w:hAnsi="Times New Roman" w:cs="Times New Roman"/>
        </w:rPr>
        <w:t>овладеть основными стилистическими ресурсами лексики и фразеологии русского языка, основными нормами русского литературного языка, нормами речевого этикета; использование их в речевой практике при создании устных и письменных высказываний;</w:t>
      </w:r>
    </w:p>
    <w:p w:rsidR="00837B52" w:rsidRDefault="00837B52" w:rsidP="00022D1B">
      <w:pPr>
        <w:pStyle w:val="Style1"/>
        <w:widowControl/>
        <w:numPr>
          <w:ilvl w:val="0"/>
          <w:numId w:val="4"/>
        </w:numPr>
        <w:spacing w:before="48"/>
        <w:jc w:val="both"/>
        <w:outlineLvl w:val="0"/>
        <w:rPr>
          <w:rFonts w:ascii="Times New Roman" w:hAnsi="Times New Roman" w:cs="Times New Roman"/>
        </w:rPr>
      </w:pPr>
      <w:r>
        <w:rPr>
          <w:rFonts w:ascii="Times New Roman" w:hAnsi="Times New Roman" w:cs="Times New Roman"/>
        </w:rPr>
        <w:t>распознание и анализ основных единиц языка, грамматических категорий категорий языка, уместное употребление языковых единиц адекватной ситуации речевого общения;</w:t>
      </w:r>
    </w:p>
    <w:p w:rsidR="00837B52" w:rsidRDefault="00837B52" w:rsidP="00022D1B">
      <w:pPr>
        <w:pStyle w:val="Style1"/>
        <w:widowControl/>
        <w:numPr>
          <w:ilvl w:val="0"/>
          <w:numId w:val="4"/>
        </w:numPr>
        <w:spacing w:before="48"/>
        <w:jc w:val="both"/>
        <w:outlineLvl w:val="0"/>
        <w:rPr>
          <w:rFonts w:ascii="Times New Roman" w:hAnsi="Times New Roman" w:cs="Times New Roman"/>
        </w:rPr>
      </w:pPr>
      <w:r>
        <w:rPr>
          <w:rFonts w:ascii="Times New Roman" w:hAnsi="Times New Roman" w:cs="Times New Roman"/>
        </w:rPr>
        <w:t>проведение различных видов анализа слова,, синтаксического анализа словосочетания и предложения, многоаспектного анализа с точки зрения его основных признаков и структуры, принадлежности к определенным функциональным разновидностям языка, особенностей языкового оформления, использование выразительных средств языка;</w:t>
      </w:r>
    </w:p>
    <w:p w:rsidR="00837B52" w:rsidRDefault="00837B52" w:rsidP="00022D1B">
      <w:pPr>
        <w:pStyle w:val="Style1"/>
        <w:widowControl/>
        <w:numPr>
          <w:ilvl w:val="0"/>
          <w:numId w:val="4"/>
        </w:numPr>
        <w:spacing w:before="48"/>
        <w:jc w:val="both"/>
        <w:outlineLvl w:val="0"/>
        <w:rPr>
          <w:rFonts w:ascii="Times New Roman" w:hAnsi="Times New Roman" w:cs="Times New Roman"/>
        </w:rPr>
      </w:pPr>
      <w:r>
        <w:rPr>
          <w:rFonts w:ascii="Times New Roman" w:hAnsi="Times New Roman" w:cs="Times New Roman"/>
        </w:rPr>
        <w:t>понимание коммуникативно-эстетических возможностей л</w:t>
      </w:r>
      <w:r w:rsidR="000C6963">
        <w:rPr>
          <w:rFonts w:ascii="Times New Roman" w:hAnsi="Times New Roman" w:cs="Times New Roman"/>
        </w:rPr>
        <w:t>ексической и грамматической сино</w:t>
      </w:r>
      <w:r>
        <w:rPr>
          <w:rFonts w:ascii="Times New Roman" w:hAnsi="Times New Roman" w:cs="Times New Roman"/>
        </w:rPr>
        <w:t>нимии и использование их в собственной речевой практике;</w:t>
      </w:r>
    </w:p>
    <w:p w:rsidR="00785FEC" w:rsidRDefault="00837B52" w:rsidP="00022D1B">
      <w:pPr>
        <w:pStyle w:val="Style1"/>
        <w:widowControl/>
        <w:numPr>
          <w:ilvl w:val="0"/>
          <w:numId w:val="4"/>
        </w:numPr>
        <w:spacing w:before="48"/>
        <w:jc w:val="both"/>
        <w:outlineLvl w:val="0"/>
        <w:rPr>
          <w:rFonts w:ascii="Times New Roman" w:hAnsi="Times New Roman" w:cs="Times New Roman"/>
        </w:rPr>
      </w:pPr>
      <w:r>
        <w:rPr>
          <w:rFonts w:ascii="Times New Roman" w:hAnsi="Times New Roman" w:cs="Times New Roman"/>
        </w:rPr>
        <w:t>осознание эстетической функции родного языка.</w:t>
      </w:r>
    </w:p>
    <w:p w:rsidR="000C6963" w:rsidRPr="000C6963" w:rsidRDefault="000C6963" w:rsidP="000C6963">
      <w:pPr>
        <w:pStyle w:val="Style1"/>
        <w:widowControl/>
        <w:spacing w:before="48"/>
        <w:jc w:val="both"/>
        <w:outlineLvl w:val="0"/>
        <w:rPr>
          <w:rFonts w:ascii="Times New Roman" w:hAnsi="Times New Roman" w:cs="Times New Roman"/>
          <w:b/>
        </w:rPr>
      </w:pPr>
      <w:r w:rsidRPr="000C6963">
        <w:rPr>
          <w:rFonts w:ascii="Times New Roman" w:hAnsi="Times New Roman" w:cs="Times New Roman"/>
          <w:b/>
        </w:rPr>
        <w:t xml:space="preserve">Предметные умения: </w:t>
      </w:r>
    </w:p>
    <w:p w:rsidR="000C6963" w:rsidRDefault="000C6963" w:rsidP="00022D1B">
      <w:pPr>
        <w:pStyle w:val="Style1"/>
        <w:widowControl/>
        <w:numPr>
          <w:ilvl w:val="0"/>
          <w:numId w:val="5"/>
        </w:numPr>
        <w:spacing w:before="48"/>
        <w:jc w:val="both"/>
        <w:outlineLvl w:val="0"/>
        <w:rPr>
          <w:rFonts w:ascii="Times New Roman" w:hAnsi="Times New Roman" w:cs="Times New Roman"/>
        </w:rPr>
      </w:pPr>
      <w:r>
        <w:rPr>
          <w:rFonts w:ascii="Times New Roman" w:hAnsi="Times New Roman" w:cs="Times New Roman"/>
        </w:rPr>
        <w:t>уметь опознавать и анализировать основные единицы языка, грамматические категории языка, а также языковые явления и факты, допускающие неоднозначную интерпретацию;</w:t>
      </w:r>
    </w:p>
    <w:p w:rsidR="000C6963" w:rsidRDefault="000C6963" w:rsidP="00022D1B">
      <w:pPr>
        <w:pStyle w:val="Style1"/>
        <w:widowControl/>
        <w:numPr>
          <w:ilvl w:val="0"/>
          <w:numId w:val="5"/>
        </w:numPr>
        <w:spacing w:before="48"/>
        <w:jc w:val="both"/>
        <w:outlineLvl w:val="0"/>
        <w:rPr>
          <w:rFonts w:ascii="Times New Roman" w:hAnsi="Times New Roman" w:cs="Times New Roman"/>
        </w:rPr>
      </w:pPr>
      <w:r>
        <w:rPr>
          <w:rFonts w:ascii="Times New Roman" w:hAnsi="Times New Roman" w:cs="Times New Roman"/>
        </w:rPr>
        <w:t>уметь употреблять языковые единицы адекватной ситуации речевого общения;</w:t>
      </w:r>
    </w:p>
    <w:p w:rsidR="000C6963" w:rsidRDefault="000C6963" w:rsidP="00022D1B">
      <w:pPr>
        <w:pStyle w:val="Style1"/>
        <w:widowControl/>
        <w:numPr>
          <w:ilvl w:val="0"/>
          <w:numId w:val="5"/>
        </w:numPr>
        <w:spacing w:before="48"/>
        <w:jc w:val="both"/>
        <w:outlineLvl w:val="0"/>
        <w:rPr>
          <w:rFonts w:ascii="Times New Roman" w:hAnsi="Times New Roman" w:cs="Times New Roman"/>
        </w:rPr>
      </w:pPr>
      <w:r>
        <w:rPr>
          <w:rFonts w:ascii="Times New Roman" w:hAnsi="Times New Roman" w:cs="Times New Roman"/>
        </w:rPr>
        <w:lastRenderedPageBreak/>
        <w:t>уметь выполнять различные виды анализа слова, синтаксического анализа словосочетания и предложения, многоаспектного анализа текста с точки зрения его основных признаков и структуры;</w:t>
      </w:r>
    </w:p>
    <w:p w:rsidR="000C6963" w:rsidRDefault="000C6963" w:rsidP="00022D1B">
      <w:pPr>
        <w:pStyle w:val="Style1"/>
        <w:widowControl/>
        <w:numPr>
          <w:ilvl w:val="0"/>
          <w:numId w:val="5"/>
        </w:numPr>
        <w:spacing w:before="48"/>
        <w:jc w:val="both"/>
        <w:outlineLvl w:val="0"/>
        <w:rPr>
          <w:rFonts w:ascii="Times New Roman" w:hAnsi="Times New Roman" w:cs="Times New Roman"/>
        </w:rPr>
      </w:pPr>
      <w:r>
        <w:rPr>
          <w:rFonts w:ascii="Times New Roman" w:hAnsi="Times New Roman" w:cs="Times New Roman"/>
        </w:rPr>
        <w:t>уметь использовать нормы речевого этикета в своей речевой практике при создании устных и письменных высказываний;</w:t>
      </w:r>
    </w:p>
    <w:p w:rsidR="000C6963" w:rsidRDefault="000C6963" w:rsidP="00022D1B">
      <w:pPr>
        <w:pStyle w:val="Style1"/>
        <w:widowControl/>
        <w:numPr>
          <w:ilvl w:val="0"/>
          <w:numId w:val="5"/>
        </w:numPr>
        <w:spacing w:before="48"/>
        <w:jc w:val="both"/>
        <w:outlineLvl w:val="0"/>
        <w:rPr>
          <w:rFonts w:ascii="Times New Roman" w:hAnsi="Times New Roman" w:cs="Times New Roman"/>
        </w:rPr>
      </w:pPr>
      <w:r>
        <w:rPr>
          <w:rFonts w:ascii="Times New Roman" w:hAnsi="Times New Roman" w:cs="Times New Roman"/>
        </w:rPr>
        <w:t>уметь проводить лингвистический эксперимент и использовать его результаты в процессе практической речевой деятельности;</w:t>
      </w:r>
    </w:p>
    <w:p w:rsidR="000C6963" w:rsidRDefault="000C6963" w:rsidP="00022D1B">
      <w:pPr>
        <w:pStyle w:val="Style1"/>
        <w:widowControl/>
        <w:numPr>
          <w:ilvl w:val="0"/>
          <w:numId w:val="5"/>
        </w:numPr>
        <w:spacing w:before="48"/>
        <w:jc w:val="both"/>
        <w:outlineLvl w:val="0"/>
        <w:rPr>
          <w:rFonts w:ascii="Times New Roman" w:hAnsi="Times New Roman" w:cs="Times New Roman"/>
        </w:rPr>
      </w:pPr>
      <w:r>
        <w:rPr>
          <w:rFonts w:ascii="Times New Roman" w:hAnsi="Times New Roman" w:cs="Times New Roman"/>
        </w:rPr>
        <w:t>уметь использовать выразительные средства языка;</w:t>
      </w:r>
    </w:p>
    <w:p w:rsidR="000C6963" w:rsidRDefault="000C6963" w:rsidP="00022D1B">
      <w:pPr>
        <w:pStyle w:val="Style1"/>
        <w:widowControl/>
        <w:numPr>
          <w:ilvl w:val="0"/>
          <w:numId w:val="5"/>
        </w:numPr>
        <w:spacing w:before="48"/>
        <w:jc w:val="both"/>
        <w:outlineLvl w:val="0"/>
        <w:rPr>
          <w:rFonts w:ascii="Times New Roman" w:hAnsi="Times New Roman" w:cs="Times New Roman"/>
        </w:rPr>
      </w:pPr>
      <w:r>
        <w:rPr>
          <w:rFonts w:ascii="Times New Roman" w:hAnsi="Times New Roman" w:cs="Times New Roman"/>
        </w:rPr>
        <w:t>уметь оценивать эстетическую сторону речевого высказывания при анализе текстов художественной литературы</w:t>
      </w:r>
      <w:r w:rsidR="005D2952">
        <w:rPr>
          <w:rFonts w:ascii="Times New Roman" w:hAnsi="Times New Roman" w:cs="Times New Roman"/>
        </w:rPr>
        <w:t>.</w:t>
      </w:r>
    </w:p>
    <w:p w:rsidR="005D2952" w:rsidRDefault="005D2952" w:rsidP="005D2952">
      <w:pPr>
        <w:pStyle w:val="Style1"/>
        <w:widowControl/>
        <w:spacing w:before="48"/>
        <w:ind w:left="720"/>
        <w:jc w:val="both"/>
        <w:outlineLvl w:val="0"/>
        <w:rPr>
          <w:rFonts w:ascii="Times New Roman" w:hAnsi="Times New Roman" w:cs="Times New Roman"/>
        </w:rPr>
      </w:pPr>
    </w:p>
    <w:p w:rsidR="000C6963" w:rsidRDefault="000C6963" w:rsidP="000C6963">
      <w:pPr>
        <w:pStyle w:val="Style1"/>
        <w:widowControl/>
        <w:spacing w:before="48"/>
        <w:jc w:val="both"/>
        <w:outlineLvl w:val="0"/>
        <w:rPr>
          <w:rFonts w:ascii="Times New Roman" w:hAnsi="Times New Roman" w:cs="Times New Roman"/>
          <w:b/>
        </w:rPr>
      </w:pPr>
      <w:r>
        <w:rPr>
          <w:rFonts w:ascii="Times New Roman" w:hAnsi="Times New Roman" w:cs="Times New Roman"/>
          <w:b/>
        </w:rPr>
        <w:t>Метапредметные УУД:</w:t>
      </w:r>
    </w:p>
    <w:p w:rsidR="005D2952" w:rsidRDefault="005D2952" w:rsidP="000C6963">
      <w:pPr>
        <w:pStyle w:val="Style1"/>
        <w:widowControl/>
        <w:spacing w:before="48"/>
        <w:jc w:val="both"/>
        <w:outlineLvl w:val="0"/>
        <w:rPr>
          <w:rFonts w:ascii="Times New Roman" w:hAnsi="Times New Roman" w:cs="Times New Roman"/>
          <w:b/>
        </w:rPr>
      </w:pPr>
      <w:r>
        <w:rPr>
          <w:rFonts w:ascii="Times New Roman" w:hAnsi="Times New Roman" w:cs="Times New Roman"/>
          <w:b/>
        </w:rPr>
        <w:t>Познавательные:</w:t>
      </w:r>
    </w:p>
    <w:p w:rsidR="005D2952" w:rsidRDefault="005D2952" w:rsidP="00022D1B">
      <w:pPr>
        <w:pStyle w:val="Style1"/>
        <w:widowControl/>
        <w:numPr>
          <w:ilvl w:val="0"/>
          <w:numId w:val="6"/>
        </w:numPr>
        <w:spacing w:before="48"/>
        <w:jc w:val="both"/>
        <w:outlineLvl w:val="0"/>
        <w:rPr>
          <w:rFonts w:ascii="Times New Roman" w:hAnsi="Times New Roman" w:cs="Times New Roman"/>
        </w:rPr>
      </w:pPr>
      <w:r>
        <w:rPr>
          <w:rFonts w:ascii="Times New Roman" w:hAnsi="Times New Roman" w:cs="Times New Roman"/>
        </w:rPr>
        <w:t>владение всеми видами речевой деятельности;</w:t>
      </w:r>
    </w:p>
    <w:p w:rsidR="005D2952" w:rsidRDefault="005D2952" w:rsidP="00022D1B">
      <w:pPr>
        <w:pStyle w:val="Style1"/>
        <w:widowControl/>
        <w:numPr>
          <w:ilvl w:val="0"/>
          <w:numId w:val="6"/>
        </w:numPr>
        <w:spacing w:before="48"/>
        <w:jc w:val="both"/>
        <w:outlineLvl w:val="0"/>
        <w:rPr>
          <w:rFonts w:ascii="Times New Roman" w:hAnsi="Times New Roman" w:cs="Times New Roman"/>
        </w:rPr>
      </w:pPr>
      <w:r>
        <w:rPr>
          <w:rFonts w:ascii="Times New Roman" w:hAnsi="Times New Roman" w:cs="Times New Roman"/>
        </w:rPr>
        <w:t>понимание информации, владение разными видами чтения;</w:t>
      </w:r>
    </w:p>
    <w:p w:rsidR="005D2952" w:rsidRDefault="005D2952" w:rsidP="00022D1B">
      <w:pPr>
        <w:pStyle w:val="Style1"/>
        <w:widowControl/>
        <w:numPr>
          <w:ilvl w:val="0"/>
          <w:numId w:val="6"/>
        </w:numPr>
        <w:spacing w:before="48"/>
        <w:jc w:val="both"/>
        <w:outlineLvl w:val="0"/>
        <w:rPr>
          <w:rFonts w:ascii="Times New Roman" w:hAnsi="Times New Roman" w:cs="Times New Roman"/>
        </w:rPr>
      </w:pPr>
      <w:r>
        <w:rPr>
          <w:rFonts w:ascii="Times New Roman" w:hAnsi="Times New Roman" w:cs="Times New Roman"/>
        </w:rPr>
        <w:t>соблюдение в практике речевого общения основных орфоэпических, лексических, грамматических, стилистических норм современного литературного языка;</w:t>
      </w:r>
    </w:p>
    <w:p w:rsidR="005D2952" w:rsidRDefault="005D2952" w:rsidP="00022D1B">
      <w:pPr>
        <w:pStyle w:val="Style1"/>
        <w:widowControl/>
        <w:numPr>
          <w:ilvl w:val="0"/>
          <w:numId w:val="6"/>
        </w:numPr>
        <w:spacing w:before="48"/>
        <w:jc w:val="both"/>
        <w:outlineLvl w:val="0"/>
        <w:rPr>
          <w:rFonts w:ascii="Times New Roman" w:hAnsi="Times New Roman" w:cs="Times New Roman"/>
        </w:rPr>
      </w:pPr>
      <w:r>
        <w:rPr>
          <w:rFonts w:ascii="Times New Roman" w:hAnsi="Times New Roman" w:cs="Times New Roman"/>
        </w:rPr>
        <w:t>соблюдение основных правил орфографии и пунктуации в процессе письменного общения;</w:t>
      </w:r>
    </w:p>
    <w:p w:rsidR="005D2952" w:rsidRDefault="005D2952" w:rsidP="00022D1B">
      <w:pPr>
        <w:pStyle w:val="Style1"/>
        <w:widowControl/>
        <w:numPr>
          <w:ilvl w:val="0"/>
          <w:numId w:val="6"/>
        </w:numPr>
        <w:spacing w:before="48"/>
        <w:jc w:val="both"/>
        <w:outlineLvl w:val="0"/>
        <w:rPr>
          <w:rFonts w:ascii="Times New Roman" w:hAnsi="Times New Roman" w:cs="Times New Roman"/>
        </w:rPr>
      </w:pPr>
      <w:r>
        <w:rPr>
          <w:rFonts w:ascii="Times New Roman" w:hAnsi="Times New Roman" w:cs="Times New Roman"/>
        </w:rPr>
        <w:t>адекватно понимать основную и дополнительную информацию текста, вопсринятого на слух;</w:t>
      </w:r>
    </w:p>
    <w:p w:rsidR="005D2952" w:rsidRDefault="005D2952" w:rsidP="00022D1B">
      <w:pPr>
        <w:pStyle w:val="Style1"/>
        <w:widowControl/>
        <w:numPr>
          <w:ilvl w:val="0"/>
          <w:numId w:val="6"/>
        </w:numPr>
        <w:spacing w:before="48"/>
        <w:jc w:val="both"/>
        <w:outlineLvl w:val="0"/>
        <w:rPr>
          <w:rFonts w:ascii="Times New Roman" w:hAnsi="Times New Roman" w:cs="Times New Roman"/>
        </w:rPr>
      </w:pPr>
      <w:r>
        <w:rPr>
          <w:rFonts w:ascii="Times New Roman" w:hAnsi="Times New Roman" w:cs="Times New Roman"/>
        </w:rPr>
        <w:t>способность извлекать информацию из различных источников;</w:t>
      </w:r>
    </w:p>
    <w:p w:rsidR="005D2952" w:rsidRDefault="005D2952" w:rsidP="00022D1B">
      <w:pPr>
        <w:pStyle w:val="Style1"/>
        <w:widowControl/>
        <w:numPr>
          <w:ilvl w:val="0"/>
          <w:numId w:val="6"/>
        </w:numPr>
        <w:spacing w:before="48"/>
        <w:jc w:val="both"/>
        <w:outlineLvl w:val="0"/>
        <w:rPr>
          <w:rFonts w:ascii="Times New Roman" w:hAnsi="Times New Roman" w:cs="Times New Roman"/>
        </w:rPr>
      </w:pPr>
      <w:r>
        <w:rPr>
          <w:rFonts w:ascii="Times New Roman" w:hAnsi="Times New Roman" w:cs="Times New Roman"/>
        </w:rPr>
        <w:t>осуществлять расширенный поиск информации с использованием ресурсов библиотек и Интернета;</w:t>
      </w:r>
    </w:p>
    <w:p w:rsidR="005D2952" w:rsidRDefault="005D2952" w:rsidP="00022D1B">
      <w:pPr>
        <w:pStyle w:val="Style1"/>
        <w:widowControl/>
        <w:numPr>
          <w:ilvl w:val="0"/>
          <w:numId w:val="6"/>
        </w:numPr>
        <w:spacing w:before="48"/>
        <w:jc w:val="both"/>
        <w:outlineLvl w:val="0"/>
        <w:rPr>
          <w:rFonts w:ascii="Times New Roman" w:hAnsi="Times New Roman" w:cs="Times New Roman"/>
        </w:rPr>
      </w:pPr>
      <w:r>
        <w:rPr>
          <w:rFonts w:ascii="Times New Roman" w:hAnsi="Times New Roman" w:cs="Times New Roman"/>
        </w:rPr>
        <w:t>овладение приемами отбора и систематизации материала;</w:t>
      </w:r>
    </w:p>
    <w:p w:rsidR="005D2952" w:rsidRDefault="005D2952" w:rsidP="00022D1B">
      <w:pPr>
        <w:pStyle w:val="Style1"/>
        <w:widowControl/>
        <w:numPr>
          <w:ilvl w:val="0"/>
          <w:numId w:val="6"/>
        </w:numPr>
        <w:spacing w:before="48"/>
        <w:jc w:val="both"/>
        <w:outlineLvl w:val="0"/>
        <w:rPr>
          <w:rFonts w:ascii="Times New Roman" w:hAnsi="Times New Roman" w:cs="Times New Roman"/>
        </w:rPr>
      </w:pPr>
      <w:r>
        <w:rPr>
          <w:rFonts w:ascii="Times New Roman" w:hAnsi="Times New Roman" w:cs="Times New Roman"/>
        </w:rPr>
        <w:t>пользоваться словарем, справочниками;</w:t>
      </w:r>
    </w:p>
    <w:p w:rsidR="005D2952" w:rsidRDefault="005D2952" w:rsidP="00022D1B">
      <w:pPr>
        <w:pStyle w:val="Style1"/>
        <w:widowControl/>
        <w:numPr>
          <w:ilvl w:val="0"/>
          <w:numId w:val="6"/>
        </w:numPr>
        <w:spacing w:before="48"/>
        <w:jc w:val="both"/>
        <w:outlineLvl w:val="0"/>
        <w:rPr>
          <w:rFonts w:ascii="Times New Roman" w:hAnsi="Times New Roman" w:cs="Times New Roman"/>
        </w:rPr>
      </w:pPr>
      <w:r>
        <w:rPr>
          <w:rFonts w:ascii="Times New Roman" w:hAnsi="Times New Roman" w:cs="Times New Roman"/>
        </w:rPr>
        <w:t>способность использовать родной язык как средство получения знаний по другим учебным предметам.</w:t>
      </w:r>
    </w:p>
    <w:p w:rsidR="005D2952" w:rsidRDefault="005D2952" w:rsidP="005D2952">
      <w:pPr>
        <w:pStyle w:val="Style1"/>
        <w:widowControl/>
        <w:spacing w:before="48"/>
        <w:jc w:val="both"/>
        <w:outlineLvl w:val="0"/>
        <w:rPr>
          <w:rFonts w:ascii="Times New Roman" w:hAnsi="Times New Roman" w:cs="Times New Roman"/>
          <w:b/>
        </w:rPr>
      </w:pPr>
      <w:r>
        <w:rPr>
          <w:rFonts w:ascii="Times New Roman" w:hAnsi="Times New Roman" w:cs="Times New Roman"/>
          <w:b/>
        </w:rPr>
        <w:t xml:space="preserve">Коммуникативные: </w:t>
      </w:r>
    </w:p>
    <w:p w:rsidR="005D2952" w:rsidRDefault="005D2952" w:rsidP="00022D1B">
      <w:pPr>
        <w:pStyle w:val="Style1"/>
        <w:widowControl/>
        <w:numPr>
          <w:ilvl w:val="0"/>
          <w:numId w:val="7"/>
        </w:numPr>
        <w:spacing w:before="48"/>
        <w:jc w:val="both"/>
        <w:outlineLvl w:val="0"/>
        <w:rPr>
          <w:rFonts w:ascii="Times New Roman" w:hAnsi="Times New Roman" w:cs="Times New Roman"/>
        </w:rPr>
      </w:pPr>
      <w:r>
        <w:rPr>
          <w:rFonts w:ascii="Times New Roman" w:hAnsi="Times New Roman" w:cs="Times New Roman"/>
        </w:rPr>
        <w:t>формулировать собственное мнение и позицию, аргументировать ее и координировать с позициями партнеров в совместной деятельности;</w:t>
      </w:r>
    </w:p>
    <w:p w:rsidR="005D2952" w:rsidRDefault="005D2952" w:rsidP="00022D1B">
      <w:pPr>
        <w:pStyle w:val="Style1"/>
        <w:widowControl/>
        <w:numPr>
          <w:ilvl w:val="0"/>
          <w:numId w:val="7"/>
        </w:numPr>
        <w:spacing w:before="48"/>
        <w:jc w:val="both"/>
        <w:outlineLvl w:val="0"/>
        <w:rPr>
          <w:rFonts w:ascii="Times New Roman" w:hAnsi="Times New Roman" w:cs="Times New Roman"/>
        </w:rPr>
      </w:pPr>
      <w:r>
        <w:rPr>
          <w:rFonts w:ascii="Times New Roman" w:hAnsi="Times New Roman" w:cs="Times New Roman"/>
        </w:rPr>
        <w:t>устанавливать и сравнивать разные точки зрения, пержде чем принимать решения и делать выбор;</w:t>
      </w:r>
    </w:p>
    <w:p w:rsidR="005D2952" w:rsidRDefault="005D2952" w:rsidP="00022D1B">
      <w:pPr>
        <w:pStyle w:val="Style1"/>
        <w:widowControl/>
        <w:numPr>
          <w:ilvl w:val="0"/>
          <w:numId w:val="7"/>
        </w:numPr>
        <w:spacing w:before="48"/>
        <w:jc w:val="both"/>
        <w:outlineLvl w:val="0"/>
        <w:rPr>
          <w:rFonts w:ascii="Times New Roman" w:hAnsi="Times New Roman" w:cs="Times New Roman"/>
        </w:rPr>
      </w:pPr>
      <w:r>
        <w:rPr>
          <w:rFonts w:ascii="Times New Roman" w:hAnsi="Times New Roman" w:cs="Times New Roman"/>
        </w:rPr>
        <w:t>высказывать и обосновывать свою точку зрения;</w:t>
      </w:r>
    </w:p>
    <w:p w:rsidR="005D2952" w:rsidRDefault="005D2952" w:rsidP="00022D1B">
      <w:pPr>
        <w:pStyle w:val="Style1"/>
        <w:widowControl/>
        <w:numPr>
          <w:ilvl w:val="0"/>
          <w:numId w:val="7"/>
        </w:numPr>
        <w:spacing w:before="48"/>
        <w:jc w:val="both"/>
        <w:outlineLvl w:val="0"/>
        <w:rPr>
          <w:rFonts w:ascii="Times New Roman" w:hAnsi="Times New Roman" w:cs="Times New Roman"/>
        </w:rPr>
      </w:pPr>
      <w:r>
        <w:rPr>
          <w:rFonts w:ascii="Times New Roman" w:hAnsi="Times New Roman" w:cs="Times New Roman"/>
        </w:rPr>
        <w:t>работать в группе – устанавливать рабочие отношения, эффективно сотрудничать и способствовать продуктивной кооперации;</w:t>
      </w:r>
    </w:p>
    <w:p w:rsidR="005D2952" w:rsidRDefault="005D2952" w:rsidP="00022D1B">
      <w:pPr>
        <w:pStyle w:val="Style1"/>
        <w:widowControl/>
        <w:numPr>
          <w:ilvl w:val="0"/>
          <w:numId w:val="7"/>
        </w:numPr>
        <w:spacing w:before="48"/>
        <w:jc w:val="both"/>
        <w:outlineLvl w:val="0"/>
        <w:rPr>
          <w:rFonts w:ascii="Times New Roman" w:hAnsi="Times New Roman" w:cs="Times New Roman"/>
        </w:rPr>
      </w:pPr>
      <w:r>
        <w:rPr>
          <w:rFonts w:ascii="Times New Roman" w:hAnsi="Times New Roman" w:cs="Times New Roman"/>
        </w:rPr>
        <w:t>умение создавать устные и письменные тексты разных типов;</w:t>
      </w:r>
    </w:p>
    <w:p w:rsidR="005D2952" w:rsidRDefault="005D2952" w:rsidP="00022D1B">
      <w:pPr>
        <w:pStyle w:val="Style1"/>
        <w:widowControl/>
        <w:numPr>
          <w:ilvl w:val="0"/>
          <w:numId w:val="7"/>
        </w:numPr>
        <w:spacing w:before="48"/>
        <w:jc w:val="both"/>
        <w:outlineLvl w:val="0"/>
        <w:rPr>
          <w:rFonts w:ascii="Times New Roman" w:hAnsi="Times New Roman" w:cs="Times New Roman"/>
        </w:rPr>
      </w:pPr>
      <w:r>
        <w:rPr>
          <w:rFonts w:ascii="Times New Roman" w:hAnsi="Times New Roman" w:cs="Times New Roman"/>
        </w:rPr>
        <w:t>умение воспроизводить прослушанный или прочитанный текст с разной степенью развернутости;</w:t>
      </w:r>
    </w:p>
    <w:p w:rsidR="00ED07EF" w:rsidRDefault="00ED07EF" w:rsidP="00022D1B">
      <w:pPr>
        <w:pStyle w:val="Style1"/>
        <w:widowControl/>
        <w:numPr>
          <w:ilvl w:val="0"/>
          <w:numId w:val="7"/>
        </w:numPr>
        <w:spacing w:before="48"/>
        <w:jc w:val="both"/>
        <w:outlineLvl w:val="0"/>
        <w:rPr>
          <w:rFonts w:ascii="Times New Roman" w:hAnsi="Times New Roman" w:cs="Times New Roman"/>
        </w:rPr>
      </w:pPr>
      <w:r>
        <w:rPr>
          <w:rFonts w:ascii="Times New Roman" w:hAnsi="Times New Roman" w:cs="Times New Roman"/>
        </w:rPr>
        <w:t>способность правильно и свободно излагать свои мысли в устной и письменной форме;</w:t>
      </w:r>
    </w:p>
    <w:p w:rsidR="00ED07EF" w:rsidRDefault="00ED07EF" w:rsidP="00022D1B">
      <w:pPr>
        <w:pStyle w:val="Style1"/>
        <w:widowControl/>
        <w:numPr>
          <w:ilvl w:val="0"/>
          <w:numId w:val="7"/>
        </w:numPr>
        <w:spacing w:before="48"/>
        <w:jc w:val="both"/>
        <w:outlineLvl w:val="0"/>
        <w:rPr>
          <w:rFonts w:ascii="Times New Roman" w:hAnsi="Times New Roman" w:cs="Times New Roman"/>
        </w:rPr>
      </w:pPr>
      <w:r>
        <w:rPr>
          <w:rFonts w:ascii="Times New Roman" w:hAnsi="Times New Roman" w:cs="Times New Roman"/>
        </w:rPr>
        <w:t>выступать перед аудиторией сверстников с сообщениями;</w:t>
      </w:r>
    </w:p>
    <w:p w:rsidR="00ED07EF" w:rsidRDefault="00ED07EF" w:rsidP="00022D1B">
      <w:pPr>
        <w:pStyle w:val="Style1"/>
        <w:widowControl/>
        <w:numPr>
          <w:ilvl w:val="0"/>
          <w:numId w:val="7"/>
        </w:numPr>
        <w:spacing w:before="48"/>
        <w:jc w:val="both"/>
        <w:outlineLvl w:val="0"/>
        <w:rPr>
          <w:rFonts w:ascii="Times New Roman" w:hAnsi="Times New Roman" w:cs="Times New Roman"/>
        </w:rPr>
      </w:pPr>
      <w:r>
        <w:rPr>
          <w:rFonts w:ascii="Times New Roman" w:hAnsi="Times New Roman" w:cs="Times New Roman"/>
        </w:rPr>
        <w:t>оценивать и редактировать устное и письменное речевое высказывание;</w:t>
      </w:r>
    </w:p>
    <w:p w:rsidR="00ED07EF" w:rsidRDefault="00ED07EF" w:rsidP="00022D1B">
      <w:pPr>
        <w:pStyle w:val="Style1"/>
        <w:widowControl/>
        <w:numPr>
          <w:ilvl w:val="0"/>
          <w:numId w:val="7"/>
        </w:numPr>
        <w:spacing w:before="48"/>
        <w:jc w:val="both"/>
        <w:outlineLvl w:val="0"/>
        <w:rPr>
          <w:rFonts w:ascii="Times New Roman" w:hAnsi="Times New Roman" w:cs="Times New Roman"/>
        </w:rPr>
      </w:pPr>
      <w:r>
        <w:rPr>
          <w:rFonts w:ascii="Times New Roman" w:hAnsi="Times New Roman" w:cs="Times New Roman"/>
        </w:rPr>
        <w:t>договариваться и приходить к общему решению в совместной деятельности, в том числе в ситуации столкновения интересов; взаимодействие с окружающими людьми в процессе речевого общения;</w:t>
      </w:r>
    </w:p>
    <w:p w:rsidR="005D2952" w:rsidRDefault="00ED07EF" w:rsidP="00022D1B">
      <w:pPr>
        <w:pStyle w:val="Style1"/>
        <w:widowControl/>
        <w:numPr>
          <w:ilvl w:val="0"/>
          <w:numId w:val="7"/>
        </w:numPr>
        <w:spacing w:before="48"/>
        <w:jc w:val="both"/>
        <w:outlineLvl w:val="0"/>
        <w:rPr>
          <w:rFonts w:ascii="Times New Roman" w:hAnsi="Times New Roman" w:cs="Times New Roman"/>
        </w:rPr>
      </w:pPr>
      <w:r>
        <w:rPr>
          <w:rFonts w:ascii="Times New Roman" w:hAnsi="Times New Roman" w:cs="Times New Roman"/>
        </w:rPr>
        <w:t xml:space="preserve">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 </w:t>
      </w:r>
      <w:r w:rsidR="005D2952">
        <w:rPr>
          <w:rFonts w:ascii="Times New Roman" w:hAnsi="Times New Roman" w:cs="Times New Roman"/>
        </w:rPr>
        <w:t xml:space="preserve"> </w:t>
      </w:r>
    </w:p>
    <w:p w:rsidR="00ED07EF" w:rsidRDefault="00ED07EF" w:rsidP="00ED07EF">
      <w:pPr>
        <w:pStyle w:val="Style1"/>
        <w:widowControl/>
        <w:spacing w:before="48"/>
        <w:jc w:val="both"/>
        <w:outlineLvl w:val="0"/>
        <w:rPr>
          <w:rFonts w:ascii="Times New Roman" w:hAnsi="Times New Roman" w:cs="Times New Roman"/>
          <w:b/>
        </w:rPr>
      </w:pPr>
      <w:r>
        <w:rPr>
          <w:rFonts w:ascii="Times New Roman" w:hAnsi="Times New Roman" w:cs="Times New Roman"/>
          <w:b/>
        </w:rPr>
        <w:t xml:space="preserve">Регулятивные: </w:t>
      </w:r>
    </w:p>
    <w:p w:rsidR="00ED07EF" w:rsidRDefault="00ED07EF" w:rsidP="00022D1B">
      <w:pPr>
        <w:pStyle w:val="Style1"/>
        <w:widowControl/>
        <w:numPr>
          <w:ilvl w:val="0"/>
          <w:numId w:val="8"/>
        </w:numPr>
        <w:spacing w:before="48"/>
        <w:jc w:val="both"/>
        <w:outlineLvl w:val="0"/>
        <w:rPr>
          <w:rFonts w:ascii="Times New Roman" w:hAnsi="Times New Roman" w:cs="Times New Roman"/>
        </w:rPr>
      </w:pPr>
      <w:r w:rsidRPr="00ED07EF">
        <w:rPr>
          <w:rFonts w:ascii="Times New Roman" w:hAnsi="Times New Roman" w:cs="Times New Roman"/>
        </w:rPr>
        <w:lastRenderedPageBreak/>
        <w:t>способность определять цели предстоящей учебной деятельно</w:t>
      </w:r>
      <w:r>
        <w:rPr>
          <w:rFonts w:ascii="Times New Roman" w:hAnsi="Times New Roman" w:cs="Times New Roman"/>
        </w:rPr>
        <w:t>с</w:t>
      </w:r>
      <w:r w:rsidRPr="00ED07EF">
        <w:rPr>
          <w:rFonts w:ascii="Times New Roman" w:hAnsi="Times New Roman" w:cs="Times New Roman"/>
        </w:rPr>
        <w:t>ти, последовательность действий, оценивать достигнутые результаты;</w:t>
      </w:r>
    </w:p>
    <w:p w:rsidR="00ED07EF" w:rsidRDefault="00ED07EF" w:rsidP="00022D1B">
      <w:pPr>
        <w:pStyle w:val="Style1"/>
        <w:widowControl/>
        <w:numPr>
          <w:ilvl w:val="0"/>
          <w:numId w:val="8"/>
        </w:numPr>
        <w:spacing w:before="48"/>
        <w:jc w:val="both"/>
        <w:outlineLvl w:val="0"/>
        <w:rPr>
          <w:rFonts w:ascii="Times New Roman" w:hAnsi="Times New Roman" w:cs="Times New Roman"/>
        </w:rPr>
      </w:pPr>
      <w:r>
        <w:rPr>
          <w:rFonts w:ascii="Times New Roman" w:hAnsi="Times New Roman" w:cs="Times New Roman"/>
        </w:rPr>
        <w:t>применение приобретенных знаний, умений и навыков в повседневной жизни;</w:t>
      </w:r>
    </w:p>
    <w:p w:rsidR="00ED07EF" w:rsidRDefault="00ED07EF" w:rsidP="00022D1B">
      <w:pPr>
        <w:pStyle w:val="Style1"/>
        <w:widowControl/>
        <w:numPr>
          <w:ilvl w:val="0"/>
          <w:numId w:val="8"/>
        </w:numPr>
        <w:spacing w:before="48"/>
        <w:jc w:val="both"/>
        <w:outlineLvl w:val="0"/>
        <w:rPr>
          <w:rFonts w:ascii="Times New Roman" w:hAnsi="Times New Roman" w:cs="Times New Roman"/>
        </w:rPr>
      </w:pPr>
      <w:r>
        <w:rPr>
          <w:rFonts w:ascii="Times New Roman" w:hAnsi="Times New Roman" w:cs="Times New Roman"/>
        </w:rPr>
        <w:t>выделять альтернативные способы достижения цели и выбирать наиболее эффективный способ;</w:t>
      </w:r>
    </w:p>
    <w:p w:rsidR="00ED07EF" w:rsidRDefault="00ED07EF" w:rsidP="00022D1B">
      <w:pPr>
        <w:pStyle w:val="Style1"/>
        <w:widowControl/>
        <w:numPr>
          <w:ilvl w:val="0"/>
          <w:numId w:val="8"/>
        </w:numPr>
        <w:spacing w:before="48"/>
        <w:jc w:val="both"/>
        <w:outlineLvl w:val="0"/>
        <w:rPr>
          <w:rFonts w:ascii="Times New Roman" w:hAnsi="Times New Roman" w:cs="Times New Roman"/>
        </w:rPr>
      </w:pPr>
      <w:r>
        <w:rPr>
          <w:rFonts w:ascii="Times New Roman" w:hAnsi="Times New Roman" w:cs="Times New Roman"/>
        </w:rPr>
        <w:t>принимать решение в проблемной ситуации.</w:t>
      </w:r>
    </w:p>
    <w:p w:rsidR="00ED07EF" w:rsidRDefault="00ED07EF" w:rsidP="00ED07EF">
      <w:pPr>
        <w:pStyle w:val="Style1"/>
        <w:widowControl/>
        <w:spacing w:before="48"/>
        <w:jc w:val="both"/>
        <w:outlineLvl w:val="0"/>
        <w:rPr>
          <w:rFonts w:ascii="Times New Roman" w:hAnsi="Times New Roman" w:cs="Times New Roman"/>
          <w:b/>
        </w:rPr>
      </w:pPr>
      <w:r w:rsidRPr="00ED07EF">
        <w:rPr>
          <w:rFonts w:ascii="Times New Roman" w:hAnsi="Times New Roman" w:cs="Times New Roman"/>
          <w:b/>
        </w:rPr>
        <w:t>Личностные УУД:</w:t>
      </w:r>
    </w:p>
    <w:p w:rsidR="00ED07EF" w:rsidRDefault="00ED07EF" w:rsidP="00022D1B">
      <w:pPr>
        <w:pStyle w:val="Style1"/>
        <w:widowControl/>
        <w:numPr>
          <w:ilvl w:val="0"/>
          <w:numId w:val="9"/>
        </w:numPr>
        <w:spacing w:before="48"/>
        <w:jc w:val="both"/>
        <w:outlineLvl w:val="0"/>
        <w:rPr>
          <w:rFonts w:ascii="Times New Roman" w:hAnsi="Times New Roman" w:cs="Times New Roman"/>
        </w:rPr>
      </w:pPr>
      <w:r>
        <w:rPr>
          <w:rFonts w:ascii="Times New Roman" w:hAnsi="Times New Roman" w:cs="Times New Roman"/>
        </w:rPr>
        <w:t>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го значения в процессе получения школьного образования;</w:t>
      </w:r>
    </w:p>
    <w:p w:rsidR="00ED07EF" w:rsidRDefault="00ED07EF" w:rsidP="00022D1B">
      <w:pPr>
        <w:pStyle w:val="Style1"/>
        <w:widowControl/>
        <w:numPr>
          <w:ilvl w:val="0"/>
          <w:numId w:val="9"/>
        </w:numPr>
        <w:spacing w:before="48"/>
        <w:jc w:val="both"/>
        <w:outlineLvl w:val="0"/>
        <w:rPr>
          <w:rFonts w:ascii="Times New Roman" w:hAnsi="Times New Roman" w:cs="Times New Roman"/>
        </w:rPr>
      </w:pPr>
      <w:r>
        <w:rPr>
          <w:rFonts w:ascii="Times New Roman" w:hAnsi="Times New Roman" w:cs="Times New Roman"/>
        </w:rPr>
        <w:t>осознание эстетической ценности русского языка; уважительное отношение к родному языку, гордость за него; стремление к речевому самосовершенствованию;</w:t>
      </w:r>
    </w:p>
    <w:p w:rsidR="00ED07EF" w:rsidRDefault="00ED07EF" w:rsidP="00022D1B">
      <w:pPr>
        <w:pStyle w:val="Style1"/>
        <w:widowControl/>
        <w:numPr>
          <w:ilvl w:val="0"/>
          <w:numId w:val="9"/>
        </w:numPr>
        <w:spacing w:before="48"/>
        <w:jc w:val="both"/>
        <w:outlineLvl w:val="0"/>
        <w:rPr>
          <w:rFonts w:ascii="Times New Roman" w:hAnsi="Times New Roman" w:cs="Times New Roman"/>
        </w:rPr>
      </w:pPr>
      <w:r>
        <w:rPr>
          <w:rFonts w:ascii="Times New Roman" w:hAnsi="Times New Roman" w:cs="Times New Roman"/>
        </w:rPr>
        <w:t xml:space="preserve">достаточный объем словарного запаса и усвоенных </w:t>
      </w:r>
      <w:r w:rsidR="00F3700D">
        <w:rPr>
          <w:rFonts w:ascii="Times New Roman" w:hAnsi="Times New Roman" w:cs="Times New Roman"/>
        </w:rPr>
        <w:t>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p w:rsidR="00E26C79" w:rsidRDefault="00F3700D" w:rsidP="00F3700D">
      <w:pPr>
        <w:pStyle w:val="Style1"/>
        <w:widowControl/>
        <w:spacing w:before="48"/>
        <w:jc w:val="both"/>
        <w:outlineLvl w:val="0"/>
        <w:rPr>
          <w:rFonts w:ascii="Times New Roman" w:hAnsi="Times New Roman" w:cs="Times New Roman"/>
        </w:rPr>
      </w:pPr>
      <w:r>
        <w:rPr>
          <w:rFonts w:ascii="Times New Roman" w:hAnsi="Times New Roman" w:cs="Times New Roman"/>
        </w:rPr>
        <w:t xml:space="preserve">        Учебный процесс в соответствии с целями и планируемыми результатами строится на системно – деятельностной основе.</w:t>
      </w:r>
    </w:p>
    <w:p w:rsidR="00F3700D" w:rsidRPr="00F3700D" w:rsidRDefault="00F3700D" w:rsidP="00F3700D">
      <w:pPr>
        <w:pStyle w:val="Style1"/>
        <w:widowControl/>
        <w:spacing w:before="48"/>
        <w:jc w:val="both"/>
        <w:outlineLvl w:val="0"/>
        <w:rPr>
          <w:rFonts w:ascii="Times New Roman" w:hAnsi="Times New Roman" w:cs="Times New Roman"/>
        </w:rPr>
      </w:pPr>
    </w:p>
    <w:p w:rsidR="00785FEC" w:rsidRPr="001E351C" w:rsidRDefault="00785FEC" w:rsidP="00785FEC">
      <w:pPr>
        <w:ind w:firstLine="709"/>
        <w:jc w:val="center"/>
        <w:rPr>
          <w:b/>
        </w:rPr>
      </w:pPr>
      <w:r w:rsidRPr="001E351C">
        <w:rPr>
          <w:b/>
        </w:rPr>
        <w:t>Учебно-тематический план.</w:t>
      </w:r>
    </w:p>
    <w:p w:rsidR="00785FEC" w:rsidRDefault="00785FEC" w:rsidP="00785FEC">
      <w:pPr>
        <w:ind w:firstLine="709"/>
        <w:jc w:val="both"/>
        <w:rPr>
          <w:b/>
          <w:sz w:val="28"/>
          <w:szCs w:val="28"/>
        </w:rPr>
      </w:pPr>
    </w:p>
    <w:tbl>
      <w:tblPr>
        <w:tblStyle w:val="a4"/>
        <w:tblW w:w="0" w:type="auto"/>
        <w:tblInd w:w="534" w:type="dxa"/>
        <w:tblLook w:val="04A0"/>
      </w:tblPr>
      <w:tblGrid>
        <w:gridCol w:w="3980"/>
        <w:gridCol w:w="1104"/>
        <w:gridCol w:w="1692"/>
        <w:gridCol w:w="1411"/>
        <w:gridCol w:w="1418"/>
      </w:tblGrid>
      <w:tr w:rsidR="001C7D24" w:rsidTr="006E5976">
        <w:tc>
          <w:tcPr>
            <w:tcW w:w="3980" w:type="dxa"/>
            <w:vMerge w:val="restart"/>
          </w:tcPr>
          <w:p w:rsidR="001C7D24" w:rsidRPr="001E351C" w:rsidRDefault="001C7D24" w:rsidP="001C7D24">
            <w:pPr>
              <w:jc w:val="center"/>
              <w:rPr>
                <w:b/>
              </w:rPr>
            </w:pPr>
            <w:r w:rsidRPr="001E351C">
              <w:rPr>
                <w:b/>
              </w:rPr>
              <w:t>Содержание</w:t>
            </w:r>
          </w:p>
        </w:tc>
        <w:tc>
          <w:tcPr>
            <w:tcW w:w="1104" w:type="dxa"/>
            <w:vMerge w:val="restart"/>
          </w:tcPr>
          <w:p w:rsidR="001C7D24" w:rsidRPr="001E351C" w:rsidRDefault="001C7D24" w:rsidP="005D5C0D">
            <w:pPr>
              <w:jc w:val="both"/>
              <w:rPr>
                <w:b/>
              </w:rPr>
            </w:pPr>
            <w:r w:rsidRPr="001E351C">
              <w:rPr>
                <w:b/>
              </w:rPr>
              <w:t>Кол-во часов</w:t>
            </w:r>
          </w:p>
        </w:tc>
        <w:tc>
          <w:tcPr>
            <w:tcW w:w="1692" w:type="dxa"/>
            <w:vMerge w:val="restart"/>
          </w:tcPr>
          <w:p w:rsidR="001C7D24" w:rsidRPr="001E351C" w:rsidRDefault="001C7D24" w:rsidP="005D5C0D">
            <w:pPr>
              <w:jc w:val="both"/>
              <w:rPr>
                <w:b/>
              </w:rPr>
            </w:pPr>
            <w:r w:rsidRPr="001E351C">
              <w:rPr>
                <w:b/>
              </w:rPr>
              <w:t>Кол-во контрольных работ</w:t>
            </w:r>
          </w:p>
        </w:tc>
        <w:tc>
          <w:tcPr>
            <w:tcW w:w="2829" w:type="dxa"/>
            <w:gridSpan w:val="2"/>
          </w:tcPr>
          <w:p w:rsidR="001C7D24" w:rsidRPr="001E351C" w:rsidRDefault="001C7D24" w:rsidP="001C7D24">
            <w:pPr>
              <w:jc w:val="center"/>
              <w:rPr>
                <w:b/>
              </w:rPr>
            </w:pPr>
            <w:r w:rsidRPr="001E351C">
              <w:rPr>
                <w:b/>
              </w:rPr>
              <w:t>Развитие речи</w:t>
            </w:r>
          </w:p>
        </w:tc>
      </w:tr>
      <w:tr w:rsidR="001C7D24" w:rsidTr="006E5976">
        <w:tc>
          <w:tcPr>
            <w:tcW w:w="3980" w:type="dxa"/>
            <w:vMerge/>
          </w:tcPr>
          <w:p w:rsidR="001C7D24" w:rsidRPr="001E351C" w:rsidRDefault="001C7D24" w:rsidP="005D5C0D">
            <w:pPr>
              <w:jc w:val="both"/>
            </w:pPr>
          </w:p>
        </w:tc>
        <w:tc>
          <w:tcPr>
            <w:tcW w:w="1104" w:type="dxa"/>
            <w:vMerge/>
          </w:tcPr>
          <w:p w:rsidR="001C7D24" w:rsidRPr="00B7602E" w:rsidRDefault="001C7D24" w:rsidP="005D5C0D">
            <w:pPr>
              <w:jc w:val="center"/>
            </w:pPr>
          </w:p>
        </w:tc>
        <w:tc>
          <w:tcPr>
            <w:tcW w:w="1692" w:type="dxa"/>
            <w:vMerge/>
          </w:tcPr>
          <w:p w:rsidR="001C7D24" w:rsidRPr="00B7602E" w:rsidRDefault="001C7D24" w:rsidP="005D5C0D">
            <w:pPr>
              <w:jc w:val="center"/>
            </w:pPr>
          </w:p>
        </w:tc>
        <w:tc>
          <w:tcPr>
            <w:tcW w:w="1411" w:type="dxa"/>
          </w:tcPr>
          <w:p w:rsidR="001C7D24" w:rsidRPr="001C7D24" w:rsidRDefault="001C7D24" w:rsidP="005D5C0D">
            <w:pPr>
              <w:jc w:val="center"/>
              <w:rPr>
                <w:b/>
              </w:rPr>
            </w:pPr>
            <w:r w:rsidRPr="001C7D24">
              <w:rPr>
                <w:b/>
              </w:rPr>
              <w:t xml:space="preserve">Сочинение </w:t>
            </w:r>
          </w:p>
        </w:tc>
        <w:tc>
          <w:tcPr>
            <w:tcW w:w="1418" w:type="dxa"/>
          </w:tcPr>
          <w:p w:rsidR="001C7D24" w:rsidRPr="001C7D24" w:rsidRDefault="001C7D24" w:rsidP="005D5C0D">
            <w:pPr>
              <w:jc w:val="center"/>
              <w:rPr>
                <w:b/>
              </w:rPr>
            </w:pPr>
            <w:r w:rsidRPr="001C7D24">
              <w:rPr>
                <w:b/>
              </w:rPr>
              <w:t xml:space="preserve">Изложение </w:t>
            </w:r>
          </w:p>
        </w:tc>
      </w:tr>
      <w:tr w:rsidR="001C7D24" w:rsidTr="006E5976">
        <w:tc>
          <w:tcPr>
            <w:tcW w:w="3980" w:type="dxa"/>
          </w:tcPr>
          <w:p w:rsidR="001C7D24" w:rsidRPr="006E5976" w:rsidRDefault="00982A88" w:rsidP="005D5C0D">
            <w:pPr>
              <w:jc w:val="both"/>
            </w:pPr>
            <w:r w:rsidRPr="006E5976">
              <w:t>Русский язык в современном мире</w:t>
            </w:r>
          </w:p>
        </w:tc>
        <w:tc>
          <w:tcPr>
            <w:tcW w:w="1104" w:type="dxa"/>
          </w:tcPr>
          <w:p w:rsidR="001C7D24" w:rsidRPr="006E5976" w:rsidRDefault="00982A88" w:rsidP="005D5C0D">
            <w:pPr>
              <w:jc w:val="center"/>
            </w:pPr>
            <w:r w:rsidRPr="006E5976">
              <w:t>1</w:t>
            </w:r>
          </w:p>
        </w:tc>
        <w:tc>
          <w:tcPr>
            <w:tcW w:w="1692" w:type="dxa"/>
          </w:tcPr>
          <w:p w:rsidR="001C7D24" w:rsidRPr="006E5976" w:rsidRDefault="001C7D24" w:rsidP="005D5C0D">
            <w:pPr>
              <w:jc w:val="center"/>
            </w:pPr>
          </w:p>
        </w:tc>
        <w:tc>
          <w:tcPr>
            <w:tcW w:w="1411" w:type="dxa"/>
          </w:tcPr>
          <w:p w:rsidR="001C7D24" w:rsidRPr="006E5976" w:rsidRDefault="001C7D24" w:rsidP="005D5C0D">
            <w:pPr>
              <w:jc w:val="center"/>
            </w:pPr>
          </w:p>
        </w:tc>
        <w:tc>
          <w:tcPr>
            <w:tcW w:w="1418" w:type="dxa"/>
          </w:tcPr>
          <w:p w:rsidR="001C7D24" w:rsidRPr="006E5976" w:rsidRDefault="001C7D24" w:rsidP="005D5C0D">
            <w:pPr>
              <w:jc w:val="center"/>
            </w:pPr>
          </w:p>
        </w:tc>
      </w:tr>
      <w:tr w:rsidR="001C7D24" w:rsidTr="006E5976">
        <w:tc>
          <w:tcPr>
            <w:tcW w:w="3980" w:type="dxa"/>
          </w:tcPr>
          <w:p w:rsidR="001C7D24" w:rsidRPr="006E5976" w:rsidRDefault="00982A88" w:rsidP="005D5C0D">
            <w:pPr>
              <w:jc w:val="both"/>
            </w:pPr>
            <w:r w:rsidRPr="006E5976">
              <w:t>Повторение изученного в 5</w:t>
            </w:r>
            <w:r w:rsidR="006E5976" w:rsidRPr="006E5976">
              <w:t>-7 классах.</w:t>
            </w:r>
            <w:r w:rsidRPr="006E5976">
              <w:t xml:space="preserve"> </w:t>
            </w:r>
          </w:p>
        </w:tc>
        <w:tc>
          <w:tcPr>
            <w:tcW w:w="1104" w:type="dxa"/>
          </w:tcPr>
          <w:p w:rsidR="001C7D24" w:rsidRPr="006E5976" w:rsidRDefault="006E5976" w:rsidP="005D5C0D">
            <w:pPr>
              <w:jc w:val="center"/>
            </w:pPr>
            <w:r>
              <w:t>8</w:t>
            </w:r>
          </w:p>
        </w:tc>
        <w:tc>
          <w:tcPr>
            <w:tcW w:w="1692" w:type="dxa"/>
          </w:tcPr>
          <w:p w:rsidR="001C7D24" w:rsidRPr="006E5976" w:rsidRDefault="001C7D24" w:rsidP="005D5C0D">
            <w:pPr>
              <w:jc w:val="center"/>
            </w:pPr>
          </w:p>
        </w:tc>
        <w:tc>
          <w:tcPr>
            <w:tcW w:w="1411" w:type="dxa"/>
          </w:tcPr>
          <w:p w:rsidR="001C7D24" w:rsidRPr="006E5976" w:rsidRDefault="001C7D24" w:rsidP="005D5C0D">
            <w:pPr>
              <w:jc w:val="center"/>
            </w:pPr>
          </w:p>
        </w:tc>
        <w:tc>
          <w:tcPr>
            <w:tcW w:w="1418" w:type="dxa"/>
          </w:tcPr>
          <w:p w:rsidR="001C7D24" w:rsidRPr="006E5976" w:rsidRDefault="001C7D24" w:rsidP="005D5C0D">
            <w:pPr>
              <w:jc w:val="center"/>
            </w:pPr>
          </w:p>
        </w:tc>
      </w:tr>
      <w:tr w:rsidR="001C7D24" w:rsidTr="006E5976">
        <w:trPr>
          <w:trHeight w:val="376"/>
        </w:trPr>
        <w:tc>
          <w:tcPr>
            <w:tcW w:w="3980" w:type="dxa"/>
          </w:tcPr>
          <w:p w:rsidR="001C7D24" w:rsidRPr="006E5976" w:rsidRDefault="006E5976" w:rsidP="005D5C0D">
            <w:pPr>
              <w:jc w:val="both"/>
            </w:pPr>
            <w:r w:rsidRPr="006E5976">
              <w:t>Синтаксис. Пунктуация. Культура речи.</w:t>
            </w:r>
          </w:p>
        </w:tc>
        <w:tc>
          <w:tcPr>
            <w:tcW w:w="1104" w:type="dxa"/>
          </w:tcPr>
          <w:p w:rsidR="001C7D24" w:rsidRPr="006E5976" w:rsidRDefault="006E5976" w:rsidP="005D5C0D">
            <w:pPr>
              <w:jc w:val="center"/>
            </w:pPr>
            <w:r>
              <w:t>7</w:t>
            </w:r>
          </w:p>
        </w:tc>
        <w:tc>
          <w:tcPr>
            <w:tcW w:w="1692" w:type="dxa"/>
          </w:tcPr>
          <w:p w:rsidR="001C7D24" w:rsidRPr="006E5976" w:rsidRDefault="001C7D24" w:rsidP="005D5C0D">
            <w:pPr>
              <w:jc w:val="center"/>
            </w:pPr>
          </w:p>
        </w:tc>
        <w:tc>
          <w:tcPr>
            <w:tcW w:w="1411" w:type="dxa"/>
          </w:tcPr>
          <w:p w:rsidR="001C7D24" w:rsidRPr="006E5976" w:rsidRDefault="001C7D24" w:rsidP="005D5C0D">
            <w:pPr>
              <w:jc w:val="center"/>
            </w:pPr>
          </w:p>
        </w:tc>
        <w:tc>
          <w:tcPr>
            <w:tcW w:w="1418" w:type="dxa"/>
          </w:tcPr>
          <w:p w:rsidR="001C7D24" w:rsidRPr="006E5976" w:rsidRDefault="001C7D24" w:rsidP="005D5C0D">
            <w:pPr>
              <w:jc w:val="center"/>
            </w:pPr>
          </w:p>
        </w:tc>
      </w:tr>
      <w:tr w:rsidR="001C7D24" w:rsidTr="006E5976">
        <w:tc>
          <w:tcPr>
            <w:tcW w:w="3980" w:type="dxa"/>
          </w:tcPr>
          <w:p w:rsidR="001C7D24" w:rsidRPr="006E5976" w:rsidRDefault="006E5976" w:rsidP="005D5C0D">
            <w:pPr>
              <w:jc w:val="both"/>
            </w:pPr>
            <w:r w:rsidRPr="006E5976">
              <w:t>Простое предложение .</w:t>
            </w:r>
          </w:p>
        </w:tc>
        <w:tc>
          <w:tcPr>
            <w:tcW w:w="1104" w:type="dxa"/>
          </w:tcPr>
          <w:p w:rsidR="001C7D24" w:rsidRPr="006E5976" w:rsidRDefault="006E5976" w:rsidP="005D5C0D">
            <w:pPr>
              <w:jc w:val="center"/>
            </w:pPr>
            <w:r>
              <w:t>4</w:t>
            </w:r>
          </w:p>
        </w:tc>
        <w:tc>
          <w:tcPr>
            <w:tcW w:w="1692" w:type="dxa"/>
          </w:tcPr>
          <w:p w:rsidR="001C7D24" w:rsidRPr="006E5976" w:rsidRDefault="001C7D24" w:rsidP="005D5C0D">
            <w:pPr>
              <w:jc w:val="center"/>
            </w:pPr>
          </w:p>
        </w:tc>
        <w:tc>
          <w:tcPr>
            <w:tcW w:w="1411" w:type="dxa"/>
          </w:tcPr>
          <w:p w:rsidR="001C7D24" w:rsidRPr="006E5976" w:rsidRDefault="001C7D24" w:rsidP="005D5C0D">
            <w:pPr>
              <w:jc w:val="center"/>
            </w:pPr>
          </w:p>
        </w:tc>
        <w:tc>
          <w:tcPr>
            <w:tcW w:w="1418" w:type="dxa"/>
          </w:tcPr>
          <w:p w:rsidR="001C7D24" w:rsidRPr="006E5976" w:rsidRDefault="001C7D24" w:rsidP="005D5C0D">
            <w:pPr>
              <w:jc w:val="center"/>
            </w:pPr>
          </w:p>
        </w:tc>
      </w:tr>
      <w:tr w:rsidR="006E5976" w:rsidTr="002B41B5">
        <w:tc>
          <w:tcPr>
            <w:tcW w:w="9605" w:type="dxa"/>
            <w:gridSpan w:val="5"/>
          </w:tcPr>
          <w:p w:rsidR="006E5976" w:rsidRPr="006E5976" w:rsidRDefault="006E5976" w:rsidP="006E5976">
            <w:r w:rsidRPr="006E5976">
              <w:t>Двусоставные предложения</w:t>
            </w:r>
          </w:p>
        </w:tc>
      </w:tr>
      <w:tr w:rsidR="001C7D24" w:rsidTr="006E5976">
        <w:tc>
          <w:tcPr>
            <w:tcW w:w="3980" w:type="dxa"/>
          </w:tcPr>
          <w:p w:rsidR="001C7D24" w:rsidRPr="006E5976" w:rsidRDefault="006E5976" w:rsidP="005D5C0D">
            <w:r w:rsidRPr="006E5976">
              <w:t>Главные члены предложения</w:t>
            </w:r>
          </w:p>
        </w:tc>
        <w:tc>
          <w:tcPr>
            <w:tcW w:w="1104" w:type="dxa"/>
          </w:tcPr>
          <w:p w:rsidR="001C7D24" w:rsidRPr="006E5976" w:rsidRDefault="006E5976" w:rsidP="005D5C0D">
            <w:pPr>
              <w:jc w:val="center"/>
            </w:pPr>
            <w:r>
              <w:t>7</w:t>
            </w:r>
          </w:p>
        </w:tc>
        <w:tc>
          <w:tcPr>
            <w:tcW w:w="1692" w:type="dxa"/>
          </w:tcPr>
          <w:p w:rsidR="001C7D24" w:rsidRPr="006E5976" w:rsidRDefault="001C7D24" w:rsidP="005D5C0D">
            <w:pPr>
              <w:jc w:val="center"/>
            </w:pPr>
          </w:p>
        </w:tc>
        <w:tc>
          <w:tcPr>
            <w:tcW w:w="1411" w:type="dxa"/>
          </w:tcPr>
          <w:p w:rsidR="001C7D24" w:rsidRPr="006E5976" w:rsidRDefault="001C7D24" w:rsidP="005D5C0D">
            <w:pPr>
              <w:jc w:val="center"/>
            </w:pPr>
          </w:p>
        </w:tc>
        <w:tc>
          <w:tcPr>
            <w:tcW w:w="1418" w:type="dxa"/>
          </w:tcPr>
          <w:p w:rsidR="001C7D24" w:rsidRPr="006E5976" w:rsidRDefault="001C7D24" w:rsidP="005D5C0D">
            <w:pPr>
              <w:jc w:val="center"/>
            </w:pPr>
          </w:p>
        </w:tc>
      </w:tr>
      <w:tr w:rsidR="001C7D24" w:rsidTr="006E5976">
        <w:tc>
          <w:tcPr>
            <w:tcW w:w="3980" w:type="dxa"/>
          </w:tcPr>
          <w:p w:rsidR="001C7D24" w:rsidRPr="006E5976" w:rsidRDefault="006E5976" w:rsidP="006E5976">
            <w:r w:rsidRPr="006E5976">
              <w:t>Второстепенные члены предложения</w:t>
            </w:r>
          </w:p>
        </w:tc>
        <w:tc>
          <w:tcPr>
            <w:tcW w:w="1104" w:type="dxa"/>
          </w:tcPr>
          <w:p w:rsidR="001C7D24" w:rsidRPr="006E5976" w:rsidRDefault="006E5976" w:rsidP="005D5C0D">
            <w:pPr>
              <w:jc w:val="center"/>
            </w:pPr>
            <w:r>
              <w:t>11</w:t>
            </w:r>
          </w:p>
        </w:tc>
        <w:tc>
          <w:tcPr>
            <w:tcW w:w="1692" w:type="dxa"/>
          </w:tcPr>
          <w:p w:rsidR="001C7D24" w:rsidRPr="006E5976" w:rsidRDefault="001C7D24" w:rsidP="005D5C0D">
            <w:pPr>
              <w:jc w:val="center"/>
            </w:pPr>
          </w:p>
        </w:tc>
        <w:tc>
          <w:tcPr>
            <w:tcW w:w="1411" w:type="dxa"/>
          </w:tcPr>
          <w:p w:rsidR="001C7D24" w:rsidRPr="006E5976" w:rsidRDefault="001C7D24" w:rsidP="005D5C0D">
            <w:pPr>
              <w:jc w:val="center"/>
            </w:pPr>
          </w:p>
        </w:tc>
        <w:tc>
          <w:tcPr>
            <w:tcW w:w="1418" w:type="dxa"/>
          </w:tcPr>
          <w:p w:rsidR="001C7D24" w:rsidRPr="006E5976" w:rsidRDefault="001C7D24" w:rsidP="005D5C0D">
            <w:pPr>
              <w:jc w:val="center"/>
            </w:pPr>
          </w:p>
        </w:tc>
      </w:tr>
      <w:tr w:rsidR="001C7D24" w:rsidTr="006E5976">
        <w:tc>
          <w:tcPr>
            <w:tcW w:w="3980" w:type="dxa"/>
          </w:tcPr>
          <w:p w:rsidR="001C7D24" w:rsidRPr="006E5976" w:rsidRDefault="006E5976" w:rsidP="005D5C0D">
            <w:r w:rsidRPr="006E5976">
              <w:t xml:space="preserve">Односоставные предложения </w:t>
            </w:r>
          </w:p>
        </w:tc>
        <w:tc>
          <w:tcPr>
            <w:tcW w:w="1104" w:type="dxa"/>
          </w:tcPr>
          <w:p w:rsidR="001C7D24" w:rsidRPr="006E5976" w:rsidRDefault="006E5976" w:rsidP="005D5C0D">
            <w:pPr>
              <w:jc w:val="center"/>
            </w:pPr>
            <w:r>
              <w:t>11</w:t>
            </w:r>
          </w:p>
        </w:tc>
        <w:tc>
          <w:tcPr>
            <w:tcW w:w="1692" w:type="dxa"/>
          </w:tcPr>
          <w:p w:rsidR="001C7D24" w:rsidRPr="006E5976" w:rsidRDefault="001C7D24" w:rsidP="005D5C0D">
            <w:pPr>
              <w:jc w:val="center"/>
            </w:pPr>
          </w:p>
        </w:tc>
        <w:tc>
          <w:tcPr>
            <w:tcW w:w="1411" w:type="dxa"/>
          </w:tcPr>
          <w:p w:rsidR="001C7D24" w:rsidRPr="006E5976" w:rsidRDefault="001C7D24" w:rsidP="005D5C0D">
            <w:pPr>
              <w:jc w:val="center"/>
            </w:pPr>
          </w:p>
        </w:tc>
        <w:tc>
          <w:tcPr>
            <w:tcW w:w="1418" w:type="dxa"/>
          </w:tcPr>
          <w:p w:rsidR="001C7D24" w:rsidRPr="006E5976" w:rsidRDefault="001C7D24" w:rsidP="005D5C0D">
            <w:pPr>
              <w:jc w:val="center"/>
            </w:pPr>
          </w:p>
        </w:tc>
      </w:tr>
      <w:tr w:rsidR="006E5976" w:rsidTr="006E7E29">
        <w:tc>
          <w:tcPr>
            <w:tcW w:w="9605" w:type="dxa"/>
            <w:gridSpan w:val="5"/>
          </w:tcPr>
          <w:p w:rsidR="006E5976" w:rsidRPr="006E5976" w:rsidRDefault="006E5976" w:rsidP="006E5976">
            <w:r w:rsidRPr="006E5976">
              <w:t>Простое осложненное предложение</w:t>
            </w:r>
          </w:p>
        </w:tc>
      </w:tr>
      <w:tr w:rsidR="001C7D24" w:rsidTr="006E5976">
        <w:tc>
          <w:tcPr>
            <w:tcW w:w="3980" w:type="dxa"/>
          </w:tcPr>
          <w:p w:rsidR="001C7D24" w:rsidRPr="006E5976" w:rsidRDefault="006E5976" w:rsidP="005D5C0D">
            <w:pPr>
              <w:jc w:val="both"/>
            </w:pPr>
            <w:r w:rsidRPr="006E5976">
              <w:t>Однородные члены предложения</w:t>
            </w:r>
          </w:p>
        </w:tc>
        <w:tc>
          <w:tcPr>
            <w:tcW w:w="1104" w:type="dxa"/>
          </w:tcPr>
          <w:p w:rsidR="001C7D24" w:rsidRPr="006E5976" w:rsidRDefault="006E5976" w:rsidP="005D5C0D">
            <w:pPr>
              <w:jc w:val="center"/>
            </w:pPr>
            <w:r>
              <w:t>12</w:t>
            </w:r>
          </w:p>
        </w:tc>
        <w:tc>
          <w:tcPr>
            <w:tcW w:w="1692" w:type="dxa"/>
          </w:tcPr>
          <w:p w:rsidR="001C7D24" w:rsidRPr="006E5976" w:rsidRDefault="001C7D24" w:rsidP="005D5C0D">
            <w:pPr>
              <w:jc w:val="center"/>
            </w:pPr>
          </w:p>
        </w:tc>
        <w:tc>
          <w:tcPr>
            <w:tcW w:w="1411" w:type="dxa"/>
          </w:tcPr>
          <w:p w:rsidR="001C7D24" w:rsidRPr="006E5976" w:rsidRDefault="001C7D24" w:rsidP="005D5C0D">
            <w:pPr>
              <w:jc w:val="center"/>
            </w:pPr>
          </w:p>
        </w:tc>
        <w:tc>
          <w:tcPr>
            <w:tcW w:w="1418" w:type="dxa"/>
          </w:tcPr>
          <w:p w:rsidR="001C7D24" w:rsidRPr="006E5976" w:rsidRDefault="001C7D24" w:rsidP="005D5C0D">
            <w:pPr>
              <w:jc w:val="center"/>
            </w:pPr>
          </w:p>
        </w:tc>
      </w:tr>
      <w:tr w:rsidR="006E5976" w:rsidTr="006E5976">
        <w:tc>
          <w:tcPr>
            <w:tcW w:w="3980" w:type="dxa"/>
          </w:tcPr>
          <w:p w:rsidR="006E5976" w:rsidRPr="006E5976" w:rsidRDefault="006E5976" w:rsidP="005D5C0D">
            <w:pPr>
              <w:jc w:val="both"/>
            </w:pPr>
            <w:r w:rsidRPr="006E5976">
              <w:t>Обособленные члены предложения</w:t>
            </w:r>
          </w:p>
        </w:tc>
        <w:tc>
          <w:tcPr>
            <w:tcW w:w="1104" w:type="dxa"/>
          </w:tcPr>
          <w:p w:rsidR="006E5976" w:rsidRPr="006E5976" w:rsidRDefault="006E5976" w:rsidP="005D5C0D">
            <w:pPr>
              <w:jc w:val="center"/>
            </w:pPr>
            <w:r>
              <w:t>14</w:t>
            </w:r>
          </w:p>
        </w:tc>
        <w:tc>
          <w:tcPr>
            <w:tcW w:w="1692" w:type="dxa"/>
          </w:tcPr>
          <w:p w:rsidR="006E5976" w:rsidRPr="006E5976" w:rsidRDefault="006E5976" w:rsidP="005D5C0D">
            <w:pPr>
              <w:jc w:val="center"/>
            </w:pPr>
          </w:p>
        </w:tc>
        <w:tc>
          <w:tcPr>
            <w:tcW w:w="1411" w:type="dxa"/>
          </w:tcPr>
          <w:p w:rsidR="006E5976" w:rsidRPr="006E5976" w:rsidRDefault="006E5976" w:rsidP="005D5C0D">
            <w:pPr>
              <w:jc w:val="center"/>
            </w:pPr>
          </w:p>
        </w:tc>
        <w:tc>
          <w:tcPr>
            <w:tcW w:w="1418" w:type="dxa"/>
          </w:tcPr>
          <w:p w:rsidR="006E5976" w:rsidRPr="006E5976" w:rsidRDefault="006E5976" w:rsidP="005D5C0D">
            <w:pPr>
              <w:jc w:val="center"/>
            </w:pPr>
          </w:p>
        </w:tc>
      </w:tr>
      <w:tr w:rsidR="006E5976" w:rsidTr="0058342B">
        <w:tc>
          <w:tcPr>
            <w:tcW w:w="9605" w:type="dxa"/>
            <w:gridSpan w:val="5"/>
          </w:tcPr>
          <w:p w:rsidR="006E5976" w:rsidRPr="006E5976" w:rsidRDefault="006E5976" w:rsidP="006E5976">
            <w:r w:rsidRPr="006E5976">
              <w:t>Слова, грамматически не связанные с членами предложения.</w:t>
            </w:r>
          </w:p>
        </w:tc>
      </w:tr>
      <w:tr w:rsidR="006E5976" w:rsidTr="006E5976">
        <w:tc>
          <w:tcPr>
            <w:tcW w:w="3980" w:type="dxa"/>
          </w:tcPr>
          <w:p w:rsidR="006E5976" w:rsidRPr="006E5976" w:rsidRDefault="006E5976" w:rsidP="005D5C0D">
            <w:pPr>
              <w:jc w:val="both"/>
            </w:pPr>
            <w:r w:rsidRPr="006E5976">
              <w:t xml:space="preserve">Обращение </w:t>
            </w:r>
          </w:p>
        </w:tc>
        <w:tc>
          <w:tcPr>
            <w:tcW w:w="1104" w:type="dxa"/>
          </w:tcPr>
          <w:p w:rsidR="006E5976" w:rsidRPr="006E5976" w:rsidRDefault="006E5976" w:rsidP="005D5C0D">
            <w:pPr>
              <w:jc w:val="center"/>
            </w:pPr>
            <w:r>
              <w:t>3</w:t>
            </w:r>
          </w:p>
        </w:tc>
        <w:tc>
          <w:tcPr>
            <w:tcW w:w="1692" w:type="dxa"/>
          </w:tcPr>
          <w:p w:rsidR="006E5976" w:rsidRPr="006E5976" w:rsidRDefault="006E5976" w:rsidP="005D5C0D">
            <w:pPr>
              <w:jc w:val="center"/>
            </w:pPr>
          </w:p>
        </w:tc>
        <w:tc>
          <w:tcPr>
            <w:tcW w:w="1411" w:type="dxa"/>
          </w:tcPr>
          <w:p w:rsidR="006E5976" w:rsidRPr="006E5976" w:rsidRDefault="006E5976" w:rsidP="005D5C0D">
            <w:pPr>
              <w:jc w:val="center"/>
            </w:pPr>
          </w:p>
        </w:tc>
        <w:tc>
          <w:tcPr>
            <w:tcW w:w="1418" w:type="dxa"/>
          </w:tcPr>
          <w:p w:rsidR="006E5976" w:rsidRPr="006E5976" w:rsidRDefault="006E5976" w:rsidP="005D5C0D">
            <w:pPr>
              <w:jc w:val="center"/>
            </w:pPr>
          </w:p>
        </w:tc>
      </w:tr>
      <w:tr w:rsidR="006E5976" w:rsidTr="006E5976">
        <w:tc>
          <w:tcPr>
            <w:tcW w:w="3980" w:type="dxa"/>
          </w:tcPr>
          <w:p w:rsidR="006E5976" w:rsidRPr="006E5976" w:rsidRDefault="006E5976" w:rsidP="005D5C0D">
            <w:pPr>
              <w:jc w:val="both"/>
            </w:pPr>
            <w:r w:rsidRPr="006E5976">
              <w:t>Вводные и вставные конструкции</w:t>
            </w:r>
          </w:p>
        </w:tc>
        <w:tc>
          <w:tcPr>
            <w:tcW w:w="1104" w:type="dxa"/>
          </w:tcPr>
          <w:p w:rsidR="006E5976" w:rsidRPr="006E5976" w:rsidRDefault="006E5976" w:rsidP="005D5C0D">
            <w:pPr>
              <w:jc w:val="center"/>
            </w:pPr>
            <w:r>
              <w:t>7</w:t>
            </w:r>
          </w:p>
        </w:tc>
        <w:tc>
          <w:tcPr>
            <w:tcW w:w="1692" w:type="dxa"/>
          </w:tcPr>
          <w:p w:rsidR="006E5976" w:rsidRPr="006E5976" w:rsidRDefault="006E5976" w:rsidP="005D5C0D">
            <w:pPr>
              <w:jc w:val="center"/>
            </w:pPr>
          </w:p>
        </w:tc>
        <w:tc>
          <w:tcPr>
            <w:tcW w:w="1411" w:type="dxa"/>
          </w:tcPr>
          <w:p w:rsidR="006E5976" w:rsidRPr="006E5976" w:rsidRDefault="006E5976" w:rsidP="005D5C0D">
            <w:pPr>
              <w:jc w:val="center"/>
            </w:pPr>
          </w:p>
        </w:tc>
        <w:tc>
          <w:tcPr>
            <w:tcW w:w="1418" w:type="dxa"/>
          </w:tcPr>
          <w:p w:rsidR="006E5976" w:rsidRPr="006E5976" w:rsidRDefault="006E5976" w:rsidP="005D5C0D">
            <w:pPr>
              <w:jc w:val="center"/>
            </w:pPr>
          </w:p>
        </w:tc>
      </w:tr>
      <w:tr w:rsidR="006E5976" w:rsidTr="006E5976">
        <w:tc>
          <w:tcPr>
            <w:tcW w:w="3980" w:type="dxa"/>
          </w:tcPr>
          <w:p w:rsidR="006E5976" w:rsidRPr="006E5976" w:rsidRDefault="006E5976" w:rsidP="005D5C0D">
            <w:pPr>
              <w:jc w:val="both"/>
            </w:pPr>
            <w:r w:rsidRPr="006E5976">
              <w:t>Чужая речь</w:t>
            </w:r>
          </w:p>
        </w:tc>
        <w:tc>
          <w:tcPr>
            <w:tcW w:w="1104" w:type="dxa"/>
          </w:tcPr>
          <w:p w:rsidR="006E5976" w:rsidRPr="006E5976" w:rsidRDefault="006E5976" w:rsidP="005D5C0D">
            <w:pPr>
              <w:jc w:val="center"/>
            </w:pPr>
            <w:r>
              <w:t>9</w:t>
            </w:r>
          </w:p>
        </w:tc>
        <w:tc>
          <w:tcPr>
            <w:tcW w:w="1692" w:type="dxa"/>
          </w:tcPr>
          <w:p w:rsidR="006E5976" w:rsidRPr="006E5976" w:rsidRDefault="006E5976" w:rsidP="005D5C0D">
            <w:pPr>
              <w:jc w:val="center"/>
            </w:pPr>
          </w:p>
        </w:tc>
        <w:tc>
          <w:tcPr>
            <w:tcW w:w="1411" w:type="dxa"/>
          </w:tcPr>
          <w:p w:rsidR="006E5976" w:rsidRPr="006E5976" w:rsidRDefault="006E5976" w:rsidP="005D5C0D">
            <w:pPr>
              <w:jc w:val="center"/>
            </w:pPr>
          </w:p>
        </w:tc>
        <w:tc>
          <w:tcPr>
            <w:tcW w:w="1418" w:type="dxa"/>
          </w:tcPr>
          <w:p w:rsidR="006E5976" w:rsidRPr="006E5976" w:rsidRDefault="006E5976" w:rsidP="005D5C0D">
            <w:pPr>
              <w:jc w:val="center"/>
            </w:pPr>
          </w:p>
        </w:tc>
      </w:tr>
      <w:tr w:rsidR="006E5976" w:rsidTr="006E5976">
        <w:tc>
          <w:tcPr>
            <w:tcW w:w="3980" w:type="dxa"/>
          </w:tcPr>
          <w:p w:rsidR="006E5976" w:rsidRPr="006E5976" w:rsidRDefault="006E5976" w:rsidP="005D5C0D">
            <w:pPr>
              <w:jc w:val="both"/>
            </w:pPr>
            <w:r w:rsidRPr="006E5976">
              <w:t>Повторение и систематизация изученного в 8 классе</w:t>
            </w:r>
          </w:p>
        </w:tc>
        <w:tc>
          <w:tcPr>
            <w:tcW w:w="1104" w:type="dxa"/>
          </w:tcPr>
          <w:p w:rsidR="006E5976" w:rsidRPr="006E5976" w:rsidRDefault="006E5976" w:rsidP="005D5C0D">
            <w:pPr>
              <w:jc w:val="center"/>
            </w:pPr>
            <w:r>
              <w:t>7</w:t>
            </w:r>
          </w:p>
        </w:tc>
        <w:tc>
          <w:tcPr>
            <w:tcW w:w="1692" w:type="dxa"/>
          </w:tcPr>
          <w:p w:rsidR="006E5976" w:rsidRPr="006E5976" w:rsidRDefault="006E5976" w:rsidP="005D5C0D">
            <w:pPr>
              <w:jc w:val="center"/>
            </w:pPr>
          </w:p>
        </w:tc>
        <w:tc>
          <w:tcPr>
            <w:tcW w:w="1411" w:type="dxa"/>
          </w:tcPr>
          <w:p w:rsidR="006E5976" w:rsidRPr="006E5976" w:rsidRDefault="006E5976" w:rsidP="005D5C0D">
            <w:pPr>
              <w:jc w:val="center"/>
            </w:pPr>
          </w:p>
        </w:tc>
        <w:tc>
          <w:tcPr>
            <w:tcW w:w="1418" w:type="dxa"/>
          </w:tcPr>
          <w:p w:rsidR="006E5976" w:rsidRPr="006E5976" w:rsidRDefault="006E5976" w:rsidP="005D5C0D">
            <w:pPr>
              <w:jc w:val="center"/>
            </w:pPr>
          </w:p>
        </w:tc>
      </w:tr>
      <w:tr w:rsidR="001C7D24" w:rsidTr="006E5976">
        <w:tc>
          <w:tcPr>
            <w:tcW w:w="3980" w:type="dxa"/>
          </w:tcPr>
          <w:p w:rsidR="001C7D24" w:rsidRPr="006E5976" w:rsidRDefault="001C7D24" w:rsidP="005D5C0D">
            <w:pPr>
              <w:jc w:val="right"/>
              <w:rPr>
                <w:b/>
              </w:rPr>
            </w:pPr>
            <w:r w:rsidRPr="006E5976">
              <w:rPr>
                <w:b/>
              </w:rPr>
              <w:t xml:space="preserve">Итого </w:t>
            </w:r>
          </w:p>
        </w:tc>
        <w:tc>
          <w:tcPr>
            <w:tcW w:w="1104" w:type="dxa"/>
          </w:tcPr>
          <w:p w:rsidR="001C7D24" w:rsidRPr="006E5976" w:rsidRDefault="006E5976" w:rsidP="005D5C0D">
            <w:pPr>
              <w:jc w:val="center"/>
              <w:rPr>
                <w:b/>
              </w:rPr>
            </w:pPr>
            <w:r>
              <w:rPr>
                <w:b/>
              </w:rPr>
              <w:t>101</w:t>
            </w:r>
          </w:p>
        </w:tc>
        <w:tc>
          <w:tcPr>
            <w:tcW w:w="1692" w:type="dxa"/>
          </w:tcPr>
          <w:p w:rsidR="001C7D24" w:rsidRPr="006E5976" w:rsidRDefault="001C7D24" w:rsidP="005D5C0D">
            <w:pPr>
              <w:jc w:val="center"/>
              <w:rPr>
                <w:b/>
              </w:rPr>
            </w:pPr>
          </w:p>
        </w:tc>
        <w:tc>
          <w:tcPr>
            <w:tcW w:w="1411" w:type="dxa"/>
          </w:tcPr>
          <w:p w:rsidR="001C7D24" w:rsidRPr="006E5976" w:rsidRDefault="001C7D24" w:rsidP="005D5C0D">
            <w:pPr>
              <w:jc w:val="center"/>
              <w:rPr>
                <w:b/>
              </w:rPr>
            </w:pPr>
          </w:p>
        </w:tc>
        <w:tc>
          <w:tcPr>
            <w:tcW w:w="1418" w:type="dxa"/>
          </w:tcPr>
          <w:p w:rsidR="001C7D24" w:rsidRPr="006E5976" w:rsidRDefault="001C7D24" w:rsidP="005D5C0D">
            <w:pPr>
              <w:jc w:val="center"/>
              <w:rPr>
                <w:b/>
              </w:rPr>
            </w:pPr>
          </w:p>
        </w:tc>
      </w:tr>
    </w:tbl>
    <w:p w:rsidR="00804953" w:rsidRDefault="00804953" w:rsidP="00C208E8">
      <w:pPr>
        <w:pStyle w:val="Style1"/>
        <w:widowControl/>
        <w:spacing w:before="48"/>
        <w:jc w:val="both"/>
        <w:outlineLvl w:val="0"/>
        <w:rPr>
          <w:rFonts w:ascii="Times New Roman" w:hAnsi="Times New Roman" w:cs="Times New Roman"/>
        </w:rPr>
      </w:pPr>
    </w:p>
    <w:p w:rsidR="00785FEC" w:rsidRPr="00E051E4" w:rsidRDefault="00785FEC" w:rsidP="00785FEC">
      <w:pPr>
        <w:jc w:val="center"/>
        <w:rPr>
          <w:b/>
        </w:rPr>
      </w:pPr>
      <w:r w:rsidRPr="00E051E4">
        <w:rPr>
          <w:b/>
        </w:rPr>
        <w:t>Содержание учебного предмета</w:t>
      </w:r>
    </w:p>
    <w:p w:rsidR="00804953" w:rsidRDefault="00804953" w:rsidP="00C208E8">
      <w:pPr>
        <w:pStyle w:val="Style1"/>
        <w:widowControl/>
        <w:spacing w:before="48"/>
        <w:jc w:val="both"/>
        <w:outlineLvl w:val="0"/>
        <w:rPr>
          <w:rFonts w:ascii="Times New Roman" w:hAnsi="Times New Roman" w:cs="Times New Roman"/>
        </w:rPr>
      </w:pPr>
    </w:p>
    <w:p w:rsidR="00F3700D" w:rsidRPr="008D368B" w:rsidRDefault="00F3700D" w:rsidP="00F3700D">
      <w:pPr>
        <w:shd w:val="clear" w:color="auto" w:fill="FFFFFF"/>
        <w:ind w:left="360" w:hanging="360"/>
        <w:jc w:val="center"/>
        <w:rPr>
          <w:b/>
        </w:rPr>
      </w:pPr>
      <w:r w:rsidRPr="008D368B">
        <w:rPr>
          <w:b/>
        </w:rPr>
        <w:t>Функции русского языка в современном мире (1 ч)</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Русский язык в современном мире.</w:t>
      </w:r>
    </w:p>
    <w:p w:rsidR="00F3700D" w:rsidRPr="008D368B" w:rsidRDefault="00F3700D" w:rsidP="00F3700D">
      <w:pPr>
        <w:pStyle w:val="a3"/>
        <w:rPr>
          <w:rFonts w:ascii="Times New Roman" w:hAnsi="Times New Roman"/>
          <w:b/>
          <w:i/>
          <w:sz w:val="24"/>
          <w:szCs w:val="24"/>
        </w:rPr>
      </w:pPr>
      <w:r w:rsidRPr="008D368B">
        <w:rPr>
          <w:rFonts w:ascii="Times New Roman" w:hAnsi="Times New Roman"/>
          <w:b/>
          <w:i/>
          <w:sz w:val="24"/>
          <w:szCs w:val="24"/>
        </w:rPr>
        <w:t>Учащиеся должны знать:</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lastRenderedPageBreak/>
        <w:t>русский язык – язык великого русского народа и один из богатых языков мира, поэтому русский язык функционирует как язык межнационального общения и один из мировых языков</w:t>
      </w:r>
    </w:p>
    <w:p w:rsidR="00F3700D" w:rsidRPr="008D368B" w:rsidRDefault="00F3700D" w:rsidP="00F3700D">
      <w:pPr>
        <w:pStyle w:val="a3"/>
        <w:rPr>
          <w:rFonts w:ascii="Times New Roman" w:hAnsi="Times New Roman"/>
          <w:b/>
          <w:i/>
          <w:sz w:val="24"/>
          <w:szCs w:val="24"/>
        </w:rPr>
      </w:pPr>
      <w:r w:rsidRPr="008D368B">
        <w:rPr>
          <w:rFonts w:ascii="Times New Roman" w:hAnsi="Times New Roman"/>
          <w:b/>
          <w:i/>
          <w:sz w:val="24"/>
          <w:szCs w:val="24"/>
        </w:rPr>
        <w:t>Учащиеся должны уметь:</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опираясь на ключевые слова, план текста и его опорный конспект, рассказывать о значении русского языка в современном мире с учетом его истории и функционирования в современном обществе; о роли ру</w:t>
      </w:r>
      <w:r w:rsidRPr="008D368B">
        <w:rPr>
          <w:rFonts w:ascii="Times New Roman" w:hAnsi="Times New Roman"/>
          <w:sz w:val="24"/>
          <w:szCs w:val="24"/>
        </w:rPr>
        <w:t>с</w:t>
      </w:r>
      <w:r w:rsidRPr="008D368B">
        <w:rPr>
          <w:rFonts w:ascii="Times New Roman" w:hAnsi="Times New Roman"/>
          <w:sz w:val="24"/>
          <w:szCs w:val="24"/>
        </w:rPr>
        <w:t xml:space="preserve">ского языка в развитии русской литературы </w:t>
      </w:r>
    </w:p>
    <w:p w:rsidR="00F3700D" w:rsidRPr="008D368B" w:rsidRDefault="00F3700D" w:rsidP="00F3700D">
      <w:pPr>
        <w:pStyle w:val="a3"/>
        <w:rPr>
          <w:rFonts w:ascii="Times New Roman" w:hAnsi="Times New Roman"/>
          <w:b/>
          <w:i/>
          <w:sz w:val="24"/>
          <w:szCs w:val="24"/>
        </w:rPr>
      </w:pPr>
      <w:r w:rsidRPr="008D368B">
        <w:rPr>
          <w:rFonts w:ascii="Times New Roman" w:hAnsi="Times New Roman"/>
          <w:b/>
          <w:i/>
          <w:sz w:val="24"/>
          <w:szCs w:val="24"/>
        </w:rPr>
        <w:t>Основные термины по разделу:</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Основные разделы языка, основные языковые единицы.</w:t>
      </w:r>
    </w:p>
    <w:p w:rsidR="00F3700D" w:rsidRPr="008D368B" w:rsidRDefault="00F3700D" w:rsidP="00F3700D">
      <w:pPr>
        <w:shd w:val="clear" w:color="auto" w:fill="FFFFFF"/>
        <w:ind w:left="360" w:hanging="360"/>
        <w:jc w:val="center"/>
        <w:rPr>
          <w:b/>
        </w:rPr>
      </w:pPr>
      <w:r w:rsidRPr="008D368B">
        <w:rPr>
          <w:b/>
        </w:rPr>
        <w:t xml:space="preserve">Повторение изученного в </w:t>
      </w:r>
      <w:r w:rsidRPr="008D368B">
        <w:rPr>
          <w:b/>
          <w:lang w:val="en-US"/>
        </w:rPr>
        <w:t>V</w:t>
      </w:r>
      <w:r w:rsidRPr="008D368B">
        <w:rPr>
          <w:b/>
        </w:rPr>
        <w:t>–</w:t>
      </w:r>
      <w:r w:rsidRPr="008D368B">
        <w:rPr>
          <w:b/>
          <w:lang w:val="en-US"/>
        </w:rPr>
        <w:t>VII</w:t>
      </w:r>
      <w:r w:rsidRPr="008D368B">
        <w:rPr>
          <w:b/>
        </w:rPr>
        <w:t xml:space="preserve"> классах </w:t>
      </w:r>
      <w:r w:rsidRPr="008D368B">
        <w:rPr>
          <w:b/>
          <w:bCs/>
        </w:rPr>
        <w:t>(6 ч + 2 ч)</w:t>
      </w:r>
    </w:p>
    <w:p w:rsidR="00F3700D" w:rsidRPr="008D368B" w:rsidRDefault="00F3700D" w:rsidP="00F3700D">
      <w:pPr>
        <w:pStyle w:val="a3"/>
        <w:rPr>
          <w:rFonts w:ascii="Times New Roman" w:hAnsi="Times New Roman"/>
          <w:b/>
          <w:i/>
          <w:sz w:val="24"/>
          <w:szCs w:val="24"/>
        </w:rPr>
      </w:pPr>
      <w:r w:rsidRPr="008D368B">
        <w:rPr>
          <w:rFonts w:ascii="Times New Roman" w:hAnsi="Times New Roman"/>
          <w:b/>
          <w:i/>
          <w:sz w:val="24"/>
          <w:szCs w:val="24"/>
        </w:rPr>
        <w:t>Учащиеся должны знать:</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функции знаков препинания в простых и сложных предложениях: завершение, разделение, в</w:t>
      </w:r>
      <w:r w:rsidRPr="008D368B">
        <w:rPr>
          <w:rFonts w:ascii="Times New Roman" w:hAnsi="Times New Roman"/>
          <w:sz w:val="24"/>
          <w:szCs w:val="24"/>
        </w:rPr>
        <w:t>ы</w:t>
      </w:r>
      <w:r w:rsidRPr="008D368B">
        <w:rPr>
          <w:rFonts w:ascii="Times New Roman" w:hAnsi="Times New Roman"/>
          <w:sz w:val="24"/>
          <w:szCs w:val="24"/>
        </w:rPr>
        <w:t>деление; распределение знаков препинания на группы по их функциям; синтаксические условия употребления знаков препинания.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 xml:space="preserve">виды предложений по количеству описанных ситуаций, фрагментов действительности (простые и сложные); средства связи простых предложений в сложные: союзные средства и интонация (союзные) или интонация (бессоюзные);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виды сложных союзных предложений (сложносочиненные и сложноподчиненные) в зависим</w:t>
      </w:r>
      <w:r w:rsidRPr="008D368B">
        <w:rPr>
          <w:rFonts w:ascii="Times New Roman" w:hAnsi="Times New Roman"/>
          <w:sz w:val="24"/>
          <w:szCs w:val="24"/>
        </w:rPr>
        <w:t>о</w:t>
      </w:r>
      <w:r w:rsidRPr="008D368B">
        <w:rPr>
          <w:rFonts w:ascii="Times New Roman" w:hAnsi="Times New Roman"/>
          <w:sz w:val="24"/>
          <w:szCs w:val="24"/>
        </w:rPr>
        <w:t>сти от средства связи: сочинительного или подчинительного союзного средства</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условия выбора и и я в суффиксах полных и кратких прилагательных, причастий, наречий; си</w:t>
      </w:r>
      <w:r w:rsidRPr="008D368B">
        <w:rPr>
          <w:rFonts w:ascii="Times New Roman" w:hAnsi="Times New Roman"/>
          <w:sz w:val="24"/>
          <w:szCs w:val="24"/>
        </w:rPr>
        <w:t>н</w:t>
      </w:r>
      <w:r w:rsidRPr="008D368B">
        <w:rPr>
          <w:rFonts w:ascii="Times New Roman" w:hAnsi="Times New Roman"/>
          <w:sz w:val="24"/>
          <w:szCs w:val="24"/>
        </w:rPr>
        <w:t>таксическую роль наречий (обстоятельство), кратких прилагательных, причастий, категории состояния (ск</w:t>
      </w:r>
      <w:r w:rsidRPr="008D368B">
        <w:rPr>
          <w:rFonts w:ascii="Times New Roman" w:hAnsi="Times New Roman"/>
          <w:sz w:val="24"/>
          <w:szCs w:val="24"/>
        </w:rPr>
        <w:t>а</w:t>
      </w:r>
      <w:r w:rsidRPr="008D368B">
        <w:rPr>
          <w:rFonts w:ascii="Times New Roman" w:hAnsi="Times New Roman"/>
          <w:sz w:val="24"/>
          <w:szCs w:val="24"/>
        </w:rPr>
        <w:t>зуемое)</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условия выбора слитного и раздельного написания частицы не с разными частями речи: глаголами, краткими причастиями, деепричастиями, прилагательными (относительными и притяж</w:t>
      </w:r>
      <w:r w:rsidRPr="008D368B">
        <w:rPr>
          <w:rFonts w:ascii="Times New Roman" w:hAnsi="Times New Roman"/>
          <w:sz w:val="24"/>
          <w:szCs w:val="24"/>
        </w:rPr>
        <w:t>а</w:t>
      </w:r>
      <w:r w:rsidRPr="008D368B">
        <w:rPr>
          <w:rFonts w:ascii="Times New Roman" w:hAnsi="Times New Roman"/>
          <w:sz w:val="24"/>
          <w:szCs w:val="24"/>
        </w:rPr>
        <w:t>тельными), числительными</w:t>
      </w:r>
    </w:p>
    <w:p w:rsidR="00F3700D" w:rsidRPr="008D368B" w:rsidRDefault="00F3700D" w:rsidP="00F3700D">
      <w:pPr>
        <w:pStyle w:val="a3"/>
        <w:rPr>
          <w:rFonts w:ascii="Times New Roman" w:hAnsi="Times New Roman"/>
          <w:b/>
          <w:i/>
          <w:sz w:val="24"/>
          <w:szCs w:val="24"/>
        </w:rPr>
      </w:pPr>
      <w:r w:rsidRPr="008D368B">
        <w:rPr>
          <w:rFonts w:ascii="Times New Roman" w:hAnsi="Times New Roman"/>
          <w:b/>
          <w:i/>
          <w:sz w:val="24"/>
          <w:szCs w:val="24"/>
        </w:rPr>
        <w:t>Учащиеся должны уметь:</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разграничивать знаки препинания по их функциям;</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пользоваться простыми предложениями с составным именным сказуемым для характеристики, оценки предмета или явления;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определять вид сложного предложения;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соотносить сложное предложение с его графической схемой, определять по схеме вид сложного пре</w:t>
      </w:r>
      <w:r w:rsidRPr="008D368B">
        <w:rPr>
          <w:rFonts w:ascii="Times New Roman" w:hAnsi="Times New Roman"/>
          <w:sz w:val="24"/>
          <w:szCs w:val="24"/>
        </w:rPr>
        <w:t>д</w:t>
      </w:r>
      <w:r w:rsidRPr="008D368B">
        <w:rPr>
          <w:rFonts w:ascii="Times New Roman" w:hAnsi="Times New Roman"/>
          <w:sz w:val="24"/>
          <w:szCs w:val="24"/>
        </w:rPr>
        <w:t xml:space="preserve">ложения;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создавать графические схемы сложных предложений и правильно употреблять разделительные и выд</w:t>
      </w:r>
      <w:r w:rsidRPr="008D368B">
        <w:rPr>
          <w:rFonts w:ascii="Times New Roman" w:hAnsi="Times New Roman"/>
          <w:sz w:val="24"/>
          <w:szCs w:val="24"/>
        </w:rPr>
        <w:t>е</w:t>
      </w:r>
      <w:r w:rsidRPr="008D368B">
        <w:rPr>
          <w:rFonts w:ascii="Times New Roman" w:hAnsi="Times New Roman"/>
          <w:sz w:val="24"/>
          <w:szCs w:val="24"/>
        </w:rPr>
        <w:t>лительные запятые;</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правильно писать орфограмму «Одна и две буквы н» в суффиксах прилагательных и полных причастий, существительных, прилагательных, причастий, наречий, графически обозначать у</w:t>
      </w:r>
      <w:r w:rsidRPr="008D368B">
        <w:rPr>
          <w:rFonts w:ascii="Times New Roman" w:hAnsi="Times New Roman"/>
          <w:sz w:val="24"/>
          <w:szCs w:val="24"/>
        </w:rPr>
        <w:t>с</w:t>
      </w:r>
      <w:r w:rsidRPr="008D368B">
        <w:rPr>
          <w:rFonts w:ascii="Times New Roman" w:hAnsi="Times New Roman"/>
          <w:sz w:val="24"/>
          <w:szCs w:val="24"/>
        </w:rPr>
        <w:t>ловия выбора данных орфограмм;</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разграничивать краткие прилагательные и краткие причастия, правильно писать орфограмму «Одна и две буквы н» в данных частях речи;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разграничивать наречия, краткие прилагательные, причастия и категорию состояния с опорой на их роль в предложении; правильно писать орфограмму «Одна и две буквы н» в суффиксах данных ча</w:t>
      </w:r>
      <w:r w:rsidRPr="008D368B">
        <w:rPr>
          <w:rFonts w:ascii="Times New Roman" w:hAnsi="Times New Roman"/>
          <w:sz w:val="24"/>
          <w:szCs w:val="24"/>
        </w:rPr>
        <w:t>с</w:t>
      </w:r>
      <w:r w:rsidRPr="008D368B">
        <w:rPr>
          <w:rFonts w:ascii="Times New Roman" w:hAnsi="Times New Roman"/>
          <w:sz w:val="24"/>
          <w:szCs w:val="24"/>
        </w:rPr>
        <w:t>тей речи;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правильно писать не с существительными и глаголами, прилагательными, наречиями; с краткими пр</w:t>
      </w:r>
      <w:r w:rsidRPr="008D368B">
        <w:rPr>
          <w:rFonts w:ascii="Times New Roman" w:hAnsi="Times New Roman"/>
          <w:sz w:val="24"/>
          <w:szCs w:val="24"/>
        </w:rPr>
        <w:t>и</w:t>
      </w:r>
      <w:r w:rsidRPr="008D368B">
        <w:rPr>
          <w:rFonts w:ascii="Times New Roman" w:hAnsi="Times New Roman"/>
          <w:sz w:val="24"/>
          <w:szCs w:val="24"/>
        </w:rPr>
        <w:t xml:space="preserve">частиями; с разными частями речи;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обозначать графически условия выбора орфограмм.</w:t>
      </w:r>
    </w:p>
    <w:p w:rsidR="00F3700D" w:rsidRPr="008D368B" w:rsidRDefault="00F3700D" w:rsidP="00F3700D">
      <w:pPr>
        <w:pStyle w:val="a3"/>
        <w:rPr>
          <w:rFonts w:ascii="Times New Roman" w:hAnsi="Times New Roman"/>
          <w:b/>
          <w:sz w:val="24"/>
          <w:szCs w:val="24"/>
        </w:rPr>
      </w:pPr>
      <w:r w:rsidRPr="008D368B">
        <w:rPr>
          <w:rFonts w:ascii="Times New Roman" w:hAnsi="Times New Roman"/>
          <w:b/>
          <w:sz w:val="24"/>
          <w:szCs w:val="24"/>
        </w:rPr>
        <w:t>Основные термины по разделу:</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Простые и сложные предложения. Знаки препинания. Графическая схема предложения. Орф</w:t>
      </w:r>
      <w:r w:rsidRPr="008D368B">
        <w:rPr>
          <w:rFonts w:ascii="Times New Roman" w:hAnsi="Times New Roman"/>
          <w:sz w:val="24"/>
          <w:szCs w:val="24"/>
        </w:rPr>
        <w:t>о</w:t>
      </w:r>
      <w:r w:rsidRPr="008D368B">
        <w:rPr>
          <w:rFonts w:ascii="Times New Roman" w:hAnsi="Times New Roman"/>
          <w:sz w:val="24"/>
          <w:szCs w:val="24"/>
        </w:rPr>
        <w:t>грамма.</w:t>
      </w:r>
    </w:p>
    <w:p w:rsidR="00F3700D" w:rsidRPr="008D368B" w:rsidRDefault="00F3700D" w:rsidP="00F3700D">
      <w:pPr>
        <w:shd w:val="clear" w:color="auto" w:fill="FFFFFF"/>
        <w:ind w:left="360" w:hanging="360"/>
        <w:jc w:val="center"/>
        <w:rPr>
          <w:b/>
        </w:rPr>
      </w:pPr>
      <w:r w:rsidRPr="008D368B">
        <w:rPr>
          <w:b/>
        </w:rPr>
        <w:t>Синтаксис, пунктуация, культура речи (2+1 ч)</w:t>
      </w:r>
    </w:p>
    <w:p w:rsidR="00F3700D" w:rsidRPr="008D368B" w:rsidRDefault="00F3700D" w:rsidP="00F3700D">
      <w:pPr>
        <w:pStyle w:val="a3"/>
        <w:rPr>
          <w:rFonts w:ascii="Times New Roman" w:hAnsi="Times New Roman"/>
          <w:b/>
          <w:sz w:val="24"/>
          <w:szCs w:val="24"/>
        </w:rPr>
      </w:pPr>
      <w:r w:rsidRPr="008D368B">
        <w:rPr>
          <w:rFonts w:ascii="Times New Roman" w:hAnsi="Times New Roman"/>
          <w:sz w:val="24"/>
          <w:szCs w:val="24"/>
        </w:rPr>
        <w:t>Основные единицы синтаксиса. Текст как единица синтаксиса. Предложение как единица синтакс</w:t>
      </w:r>
      <w:r w:rsidRPr="008D368B">
        <w:rPr>
          <w:rFonts w:ascii="Times New Roman" w:hAnsi="Times New Roman"/>
          <w:sz w:val="24"/>
          <w:szCs w:val="24"/>
        </w:rPr>
        <w:t>и</w:t>
      </w:r>
      <w:r w:rsidRPr="008D368B">
        <w:rPr>
          <w:rFonts w:ascii="Times New Roman" w:hAnsi="Times New Roman"/>
          <w:sz w:val="24"/>
          <w:szCs w:val="24"/>
        </w:rPr>
        <w:t>са.</w:t>
      </w:r>
    </w:p>
    <w:p w:rsidR="00F3700D" w:rsidRPr="008D368B" w:rsidRDefault="00F3700D" w:rsidP="00F3700D">
      <w:pPr>
        <w:pStyle w:val="a3"/>
        <w:rPr>
          <w:rFonts w:ascii="Times New Roman" w:hAnsi="Times New Roman"/>
          <w:b/>
          <w:i/>
          <w:sz w:val="24"/>
          <w:szCs w:val="24"/>
        </w:rPr>
      </w:pPr>
      <w:r w:rsidRPr="008D368B">
        <w:rPr>
          <w:rFonts w:ascii="Times New Roman" w:hAnsi="Times New Roman"/>
          <w:b/>
          <w:i/>
          <w:sz w:val="24"/>
          <w:szCs w:val="24"/>
        </w:rPr>
        <w:t>Учащиеся должны знать:</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основные единицы синтаксиса: словосочетание, предложение, текст;</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основные признаки синтаксических единиц;</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функции основных синтаксических единиц: номинативная (словосочетание) и коммуникативная (пре</w:t>
      </w:r>
      <w:r w:rsidRPr="008D368B">
        <w:rPr>
          <w:rFonts w:ascii="Times New Roman" w:hAnsi="Times New Roman"/>
          <w:sz w:val="24"/>
          <w:szCs w:val="24"/>
        </w:rPr>
        <w:t>д</w:t>
      </w:r>
      <w:r w:rsidRPr="008D368B">
        <w:rPr>
          <w:rFonts w:ascii="Times New Roman" w:hAnsi="Times New Roman"/>
          <w:sz w:val="24"/>
          <w:szCs w:val="24"/>
        </w:rPr>
        <w:t>ложение и текст);</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lastRenderedPageBreak/>
        <w:t>предложение – одна из основных единиц синтаксиса, выполняющая коммуникативную функцию и х</w:t>
      </w:r>
      <w:r w:rsidRPr="008D368B">
        <w:rPr>
          <w:rFonts w:ascii="Times New Roman" w:hAnsi="Times New Roman"/>
          <w:sz w:val="24"/>
          <w:szCs w:val="24"/>
        </w:rPr>
        <w:t>а</w:t>
      </w:r>
      <w:r w:rsidRPr="008D368B">
        <w:rPr>
          <w:rFonts w:ascii="Times New Roman" w:hAnsi="Times New Roman"/>
          <w:sz w:val="24"/>
          <w:szCs w:val="24"/>
        </w:rPr>
        <w:t xml:space="preserve">рактеризующаяся смысловой и интонационной законченностью;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 xml:space="preserve">соотнесенность с ситуацией, фрагментом действительности – особое свойство предложения. </w:t>
      </w:r>
    </w:p>
    <w:p w:rsidR="00F3700D" w:rsidRPr="008D368B" w:rsidRDefault="00F3700D" w:rsidP="00F3700D">
      <w:pPr>
        <w:pStyle w:val="a3"/>
        <w:rPr>
          <w:rFonts w:ascii="Times New Roman" w:hAnsi="Times New Roman"/>
          <w:b/>
          <w:i/>
          <w:sz w:val="24"/>
          <w:szCs w:val="24"/>
        </w:rPr>
      </w:pPr>
      <w:r w:rsidRPr="008D368B">
        <w:rPr>
          <w:rFonts w:ascii="Times New Roman" w:hAnsi="Times New Roman"/>
          <w:b/>
          <w:i/>
          <w:sz w:val="24"/>
          <w:szCs w:val="24"/>
        </w:rPr>
        <w:t>Учащиеся должны уметь:</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находить в тексте синтаксические единицы и определять их роль в раскрытии замысла художественн</w:t>
      </w:r>
      <w:r w:rsidRPr="008D368B">
        <w:rPr>
          <w:rFonts w:ascii="Times New Roman" w:hAnsi="Times New Roman"/>
          <w:sz w:val="24"/>
          <w:szCs w:val="24"/>
        </w:rPr>
        <w:t>о</w:t>
      </w:r>
      <w:r w:rsidRPr="008D368B">
        <w:rPr>
          <w:rFonts w:ascii="Times New Roman" w:hAnsi="Times New Roman"/>
          <w:sz w:val="24"/>
          <w:szCs w:val="24"/>
        </w:rPr>
        <w:t>го произведения;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разграничивать основные синтаксические единицы по их функциям: номинативной и коммун</w:t>
      </w:r>
      <w:r w:rsidRPr="008D368B">
        <w:rPr>
          <w:rFonts w:ascii="Times New Roman" w:hAnsi="Times New Roman"/>
          <w:sz w:val="24"/>
          <w:szCs w:val="24"/>
        </w:rPr>
        <w:t>и</w:t>
      </w:r>
      <w:r w:rsidRPr="008D368B">
        <w:rPr>
          <w:rFonts w:ascii="Times New Roman" w:hAnsi="Times New Roman"/>
          <w:sz w:val="24"/>
          <w:szCs w:val="24"/>
        </w:rPr>
        <w:t>кативной;</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 xml:space="preserve">соотносить содержание предложения с фрагментами действительности;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разграничивать текст и набор отдельных предложений, определять границы предложения, используя необход</w:t>
      </w:r>
      <w:r w:rsidRPr="008D368B">
        <w:rPr>
          <w:rFonts w:ascii="Times New Roman" w:hAnsi="Times New Roman"/>
          <w:sz w:val="24"/>
          <w:szCs w:val="24"/>
        </w:rPr>
        <w:t>и</w:t>
      </w:r>
      <w:r w:rsidRPr="008D368B">
        <w:rPr>
          <w:rFonts w:ascii="Times New Roman" w:hAnsi="Times New Roman"/>
          <w:sz w:val="24"/>
          <w:szCs w:val="24"/>
        </w:rPr>
        <w:t>мые знаки завершения.</w:t>
      </w:r>
    </w:p>
    <w:p w:rsidR="00F3700D" w:rsidRPr="008D368B" w:rsidRDefault="00F3700D" w:rsidP="00F3700D">
      <w:pPr>
        <w:pStyle w:val="a3"/>
        <w:rPr>
          <w:rFonts w:ascii="Times New Roman" w:hAnsi="Times New Roman"/>
          <w:b/>
          <w:i/>
          <w:sz w:val="24"/>
          <w:szCs w:val="24"/>
        </w:rPr>
      </w:pPr>
      <w:r w:rsidRPr="008D368B">
        <w:rPr>
          <w:rFonts w:ascii="Times New Roman" w:hAnsi="Times New Roman"/>
          <w:b/>
          <w:i/>
          <w:sz w:val="24"/>
          <w:szCs w:val="24"/>
        </w:rPr>
        <w:t>Основные термины по разделу:</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Синтаксис, пунктуация, функции знаков препинания</w:t>
      </w:r>
    </w:p>
    <w:p w:rsidR="00F3700D" w:rsidRPr="008D368B" w:rsidRDefault="00F3700D" w:rsidP="00F3700D">
      <w:pPr>
        <w:pStyle w:val="a3"/>
        <w:rPr>
          <w:rFonts w:ascii="Times New Roman" w:hAnsi="Times New Roman"/>
          <w:sz w:val="24"/>
          <w:szCs w:val="24"/>
        </w:rPr>
      </w:pPr>
    </w:p>
    <w:p w:rsidR="00F3700D" w:rsidRPr="008D368B" w:rsidRDefault="00F3700D" w:rsidP="00F3700D">
      <w:pPr>
        <w:shd w:val="clear" w:color="auto" w:fill="FFFFFF"/>
        <w:ind w:left="360" w:hanging="360"/>
        <w:jc w:val="center"/>
        <w:rPr>
          <w:b/>
        </w:rPr>
      </w:pPr>
      <w:r w:rsidRPr="008D368B">
        <w:rPr>
          <w:b/>
        </w:rPr>
        <w:t>Словосочетание (4 ч)</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Повторение пройденного о словосочетании в V классе. Связь слов в словосочетании; согласов</w:t>
      </w:r>
      <w:r w:rsidRPr="008D368B">
        <w:rPr>
          <w:rFonts w:ascii="Times New Roman" w:hAnsi="Times New Roman"/>
          <w:sz w:val="24"/>
          <w:szCs w:val="24"/>
        </w:rPr>
        <w:t>а</w:t>
      </w:r>
      <w:r w:rsidRPr="008D368B">
        <w:rPr>
          <w:rFonts w:ascii="Times New Roman" w:hAnsi="Times New Roman"/>
          <w:sz w:val="24"/>
          <w:szCs w:val="24"/>
        </w:rPr>
        <w:t>ние, управление, примыкание. Виды словосочетаний по морфологическим свойствам главного слова (глагол</w:t>
      </w:r>
      <w:r w:rsidRPr="008D368B">
        <w:rPr>
          <w:rFonts w:ascii="Times New Roman" w:hAnsi="Times New Roman"/>
          <w:sz w:val="24"/>
          <w:szCs w:val="24"/>
        </w:rPr>
        <w:t>ь</w:t>
      </w:r>
      <w:r w:rsidRPr="008D368B">
        <w:rPr>
          <w:rFonts w:ascii="Times New Roman" w:hAnsi="Times New Roman"/>
          <w:sz w:val="24"/>
          <w:szCs w:val="24"/>
        </w:rPr>
        <w:t>ные, именные, наречные).</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Умение правильно употреблять форму зависимого слова при согласовании и управлении. Умение использ</w:t>
      </w:r>
      <w:r w:rsidRPr="008D368B">
        <w:rPr>
          <w:rFonts w:ascii="Times New Roman" w:hAnsi="Times New Roman"/>
          <w:sz w:val="24"/>
          <w:szCs w:val="24"/>
        </w:rPr>
        <w:t>о</w:t>
      </w:r>
      <w:r w:rsidRPr="008D368B">
        <w:rPr>
          <w:rFonts w:ascii="Times New Roman" w:hAnsi="Times New Roman"/>
          <w:sz w:val="24"/>
          <w:szCs w:val="24"/>
        </w:rPr>
        <w:t>вать в речи синонимические по значению словосочетания.</w:t>
      </w:r>
    </w:p>
    <w:p w:rsidR="00F3700D" w:rsidRPr="008D368B" w:rsidRDefault="00F3700D" w:rsidP="00F3700D">
      <w:pPr>
        <w:pStyle w:val="a3"/>
        <w:rPr>
          <w:rFonts w:ascii="Times New Roman" w:hAnsi="Times New Roman"/>
          <w:b/>
          <w:i/>
          <w:sz w:val="24"/>
          <w:szCs w:val="24"/>
        </w:rPr>
      </w:pPr>
      <w:r w:rsidRPr="008D368B">
        <w:rPr>
          <w:rFonts w:ascii="Times New Roman" w:hAnsi="Times New Roman"/>
          <w:b/>
          <w:i/>
          <w:sz w:val="24"/>
          <w:szCs w:val="24"/>
        </w:rPr>
        <w:t>Учащиеся должны знать:</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что такое словосочетание; его функция; виды словосочетаний по главному слову: глагольные, именные и наре</w:t>
      </w:r>
      <w:r w:rsidRPr="008D368B">
        <w:rPr>
          <w:rFonts w:ascii="Times New Roman" w:hAnsi="Times New Roman"/>
          <w:sz w:val="24"/>
          <w:szCs w:val="24"/>
        </w:rPr>
        <w:t>ч</w:t>
      </w:r>
      <w:r w:rsidRPr="008D368B">
        <w:rPr>
          <w:rFonts w:ascii="Times New Roman" w:hAnsi="Times New Roman"/>
          <w:sz w:val="24"/>
          <w:szCs w:val="24"/>
        </w:rPr>
        <w:t xml:space="preserve">ные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свободные словосочетания и фразеологические обороты</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подчинительная связь – способ связи главного и зависимого слов в словосочетании; виды по</w:t>
      </w:r>
      <w:r w:rsidRPr="008D368B">
        <w:rPr>
          <w:rFonts w:ascii="Times New Roman" w:hAnsi="Times New Roman"/>
          <w:sz w:val="24"/>
          <w:szCs w:val="24"/>
        </w:rPr>
        <w:t>д</w:t>
      </w:r>
      <w:r w:rsidRPr="008D368B">
        <w:rPr>
          <w:rFonts w:ascii="Times New Roman" w:hAnsi="Times New Roman"/>
          <w:sz w:val="24"/>
          <w:szCs w:val="24"/>
        </w:rPr>
        <w:t>чинительной связи: согласование, управление, примыкание;</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средства связи слов в словосочетаниях разных видов: предложно-падежные формы, смысл;</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порядок устного и письменного разбора словосочетания</w:t>
      </w:r>
    </w:p>
    <w:p w:rsidR="00F3700D" w:rsidRPr="008D368B" w:rsidRDefault="00F3700D" w:rsidP="00F3700D">
      <w:pPr>
        <w:pStyle w:val="a3"/>
        <w:rPr>
          <w:rFonts w:ascii="Times New Roman" w:hAnsi="Times New Roman"/>
          <w:b/>
          <w:i/>
          <w:sz w:val="24"/>
          <w:szCs w:val="24"/>
        </w:rPr>
      </w:pPr>
      <w:r w:rsidRPr="008D368B">
        <w:rPr>
          <w:rFonts w:ascii="Times New Roman" w:hAnsi="Times New Roman"/>
          <w:b/>
          <w:i/>
          <w:sz w:val="24"/>
          <w:szCs w:val="24"/>
        </w:rPr>
        <w:t>Учащиеся должны уметь:</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составлять разные виды словосочетаний;</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определять роль разных видов словосочетаний в раскрытии авторского замысла;</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разграничивать разные виды словосочетаний по их значению;</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определять вид словосочетания по главному слову, в том числе в собственных примерах;</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использовать в речи синонимические по значению словосочетания;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разграничивать свободные словосочетания и фразеологические обороты;</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определять вид подчинительной связи и средства связи слов в словосочетании;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составлять словосочетания с заданным видом связи;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правильно употреблять форму зависимого слова при управлении;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разграничивать словосочетания и сочетания слов, не являющихся словами самостоятельных частей речи или не связанных по</w:t>
      </w:r>
      <w:r w:rsidRPr="008D368B">
        <w:rPr>
          <w:rFonts w:ascii="Times New Roman" w:hAnsi="Times New Roman"/>
          <w:sz w:val="24"/>
          <w:szCs w:val="24"/>
        </w:rPr>
        <w:t>д</w:t>
      </w:r>
      <w:r w:rsidRPr="008D368B">
        <w:rPr>
          <w:rFonts w:ascii="Times New Roman" w:hAnsi="Times New Roman"/>
          <w:sz w:val="24"/>
          <w:szCs w:val="24"/>
        </w:rPr>
        <w:t xml:space="preserve">чинительной связью;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производить устный и письменный разбор словосочетания.</w:t>
      </w:r>
    </w:p>
    <w:p w:rsidR="00F3700D" w:rsidRPr="008D368B" w:rsidRDefault="00F3700D" w:rsidP="00F3700D">
      <w:pPr>
        <w:pStyle w:val="a3"/>
        <w:rPr>
          <w:rFonts w:ascii="Times New Roman" w:hAnsi="Times New Roman"/>
          <w:b/>
          <w:i/>
          <w:sz w:val="24"/>
          <w:szCs w:val="24"/>
        </w:rPr>
      </w:pPr>
      <w:r w:rsidRPr="008D368B">
        <w:rPr>
          <w:rFonts w:ascii="Times New Roman" w:hAnsi="Times New Roman"/>
          <w:b/>
          <w:i/>
          <w:sz w:val="24"/>
          <w:szCs w:val="24"/>
        </w:rPr>
        <w:t>Основные термины по разделу:</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Словосочетание, типы словосочетаний.</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Словосочетание, виды синтаксических связей (сочинительная и подчинительная), синтаксич</w:t>
      </w:r>
      <w:r w:rsidRPr="008D368B">
        <w:rPr>
          <w:rFonts w:ascii="Times New Roman" w:hAnsi="Times New Roman"/>
          <w:sz w:val="24"/>
          <w:szCs w:val="24"/>
        </w:rPr>
        <w:t>е</w:t>
      </w:r>
      <w:r w:rsidRPr="008D368B">
        <w:rPr>
          <w:rFonts w:ascii="Times New Roman" w:hAnsi="Times New Roman"/>
          <w:sz w:val="24"/>
          <w:szCs w:val="24"/>
        </w:rPr>
        <w:t>ский разбор словосочетаний.</w:t>
      </w:r>
    </w:p>
    <w:p w:rsidR="00F3700D" w:rsidRPr="008D368B" w:rsidRDefault="00F3700D" w:rsidP="00F3700D">
      <w:pPr>
        <w:shd w:val="clear" w:color="auto" w:fill="FFFFFF"/>
        <w:ind w:left="360" w:hanging="360"/>
        <w:jc w:val="center"/>
        <w:rPr>
          <w:b/>
        </w:rPr>
      </w:pPr>
    </w:p>
    <w:p w:rsidR="00F3700D" w:rsidRPr="008D368B" w:rsidRDefault="00F3700D" w:rsidP="00F3700D">
      <w:pPr>
        <w:shd w:val="clear" w:color="auto" w:fill="FFFFFF"/>
        <w:ind w:left="360" w:hanging="360"/>
        <w:jc w:val="center"/>
        <w:rPr>
          <w:b/>
        </w:rPr>
      </w:pPr>
      <w:r w:rsidRPr="008D368B">
        <w:rPr>
          <w:b/>
        </w:rPr>
        <w:t xml:space="preserve">Простое предложение (2 ч + </w:t>
      </w:r>
      <w:r w:rsidRPr="008D368B">
        <w:rPr>
          <w:b/>
          <w:bCs/>
        </w:rPr>
        <w:t xml:space="preserve">1 </w:t>
      </w:r>
      <w:r w:rsidRPr="008D368B">
        <w:rPr>
          <w:b/>
        </w:rPr>
        <w:t>ч)</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Повторение пройденного о предложении. Грамматическая (предикативная) основа предложения.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Особенности связи подлежащего и сказуемого. Порядок слов в предложении. Интонация пр</w:t>
      </w:r>
      <w:r w:rsidRPr="008D368B">
        <w:rPr>
          <w:rFonts w:ascii="Times New Roman" w:hAnsi="Times New Roman"/>
          <w:sz w:val="24"/>
          <w:szCs w:val="24"/>
        </w:rPr>
        <w:t>о</w:t>
      </w:r>
      <w:r w:rsidRPr="008D368B">
        <w:rPr>
          <w:rFonts w:ascii="Times New Roman" w:hAnsi="Times New Roman"/>
          <w:sz w:val="24"/>
          <w:szCs w:val="24"/>
        </w:rPr>
        <w:t>стого предложения. Логическое ударение.</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Умение выделять с помощью логического ударения и порядка слов наиболее важное слово в предложении, выраз</w:t>
      </w:r>
      <w:r w:rsidRPr="008D368B">
        <w:rPr>
          <w:rFonts w:ascii="Times New Roman" w:hAnsi="Times New Roman"/>
          <w:sz w:val="24"/>
          <w:szCs w:val="24"/>
        </w:rPr>
        <w:t>и</w:t>
      </w:r>
      <w:r w:rsidRPr="008D368B">
        <w:rPr>
          <w:rFonts w:ascii="Times New Roman" w:hAnsi="Times New Roman"/>
          <w:sz w:val="24"/>
          <w:szCs w:val="24"/>
        </w:rPr>
        <w:t>тельно читать предложения.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Описание архитектурных памятников как вид текста; структура текста, его языковые особенн</w:t>
      </w:r>
      <w:r w:rsidRPr="008D368B">
        <w:rPr>
          <w:rFonts w:ascii="Times New Roman" w:hAnsi="Times New Roman"/>
          <w:sz w:val="24"/>
          <w:szCs w:val="24"/>
        </w:rPr>
        <w:t>о</w:t>
      </w:r>
      <w:r w:rsidRPr="008D368B">
        <w:rPr>
          <w:rFonts w:ascii="Times New Roman" w:hAnsi="Times New Roman"/>
          <w:sz w:val="24"/>
          <w:szCs w:val="24"/>
        </w:rPr>
        <w:t>сти.</w:t>
      </w:r>
    </w:p>
    <w:p w:rsidR="00F3700D" w:rsidRPr="008D368B" w:rsidRDefault="00F3700D" w:rsidP="00F3700D">
      <w:pPr>
        <w:pStyle w:val="a3"/>
        <w:rPr>
          <w:rFonts w:ascii="Times New Roman" w:hAnsi="Times New Roman"/>
          <w:b/>
          <w:i/>
          <w:sz w:val="24"/>
          <w:szCs w:val="24"/>
        </w:rPr>
      </w:pPr>
      <w:r w:rsidRPr="008D368B">
        <w:rPr>
          <w:rFonts w:ascii="Times New Roman" w:hAnsi="Times New Roman"/>
          <w:b/>
          <w:i/>
          <w:sz w:val="24"/>
          <w:szCs w:val="24"/>
        </w:rPr>
        <w:lastRenderedPageBreak/>
        <w:t>Учащиеся должны знать:</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виды предложений по наличию главных членов: двусоставные и односоставные;</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грамматическая (предикативная) основа предложения выражает его основное значение и отражает ситуацию, фрагмент действительности как реальный или как нереальный: возможный, ж</w:t>
      </w:r>
      <w:r w:rsidRPr="008D368B">
        <w:rPr>
          <w:rFonts w:ascii="Times New Roman" w:hAnsi="Times New Roman"/>
          <w:sz w:val="24"/>
          <w:szCs w:val="24"/>
        </w:rPr>
        <w:t>е</w:t>
      </w:r>
      <w:r w:rsidRPr="008D368B">
        <w:rPr>
          <w:rFonts w:ascii="Times New Roman" w:hAnsi="Times New Roman"/>
          <w:sz w:val="24"/>
          <w:szCs w:val="24"/>
        </w:rPr>
        <w:t>лательный;</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в русском языке порядок слов и логическое ударение помогают выделить наиболее важное сл</w:t>
      </w:r>
      <w:r w:rsidRPr="008D368B">
        <w:rPr>
          <w:rFonts w:ascii="Times New Roman" w:hAnsi="Times New Roman"/>
          <w:sz w:val="24"/>
          <w:szCs w:val="24"/>
        </w:rPr>
        <w:t>о</w:t>
      </w:r>
      <w:r w:rsidRPr="008D368B">
        <w:rPr>
          <w:rFonts w:ascii="Times New Roman" w:hAnsi="Times New Roman"/>
          <w:sz w:val="24"/>
          <w:szCs w:val="24"/>
        </w:rPr>
        <w:t xml:space="preserve">во в предложении;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основные элементы интонации – повышение и понижение высоты тона и паузы – и графические сп</w:t>
      </w:r>
      <w:r w:rsidRPr="008D368B">
        <w:rPr>
          <w:rFonts w:ascii="Times New Roman" w:hAnsi="Times New Roman"/>
          <w:sz w:val="24"/>
          <w:szCs w:val="24"/>
        </w:rPr>
        <w:t>о</w:t>
      </w:r>
      <w:r w:rsidRPr="008D368B">
        <w:rPr>
          <w:rFonts w:ascii="Times New Roman" w:hAnsi="Times New Roman"/>
          <w:sz w:val="24"/>
          <w:szCs w:val="24"/>
        </w:rPr>
        <w:t>собы их обозначения.</w:t>
      </w:r>
    </w:p>
    <w:p w:rsidR="00F3700D" w:rsidRPr="008D368B" w:rsidRDefault="00F3700D" w:rsidP="00F3700D">
      <w:pPr>
        <w:pStyle w:val="a3"/>
        <w:rPr>
          <w:rFonts w:ascii="Times New Roman" w:hAnsi="Times New Roman"/>
          <w:b/>
          <w:i/>
          <w:sz w:val="24"/>
          <w:szCs w:val="24"/>
        </w:rPr>
      </w:pPr>
      <w:r w:rsidRPr="008D368B">
        <w:rPr>
          <w:rFonts w:ascii="Times New Roman" w:hAnsi="Times New Roman"/>
          <w:b/>
          <w:i/>
          <w:sz w:val="24"/>
          <w:szCs w:val="24"/>
        </w:rPr>
        <w:t>Учащиеся должны уметь:</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разграничивать односоставные и двусоставные предложения;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определять предикативность предложения – его отношение к описываемому фрагменту дейс</w:t>
      </w:r>
      <w:r w:rsidRPr="008D368B">
        <w:rPr>
          <w:rFonts w:ascii="Times New Roman" w:hAnsi="Times New Roman"/>
          <w:sz w:val="24"/>
          <w:szCs w:val="24"/>
        </w:rPr>
        <w:t>т</w:t>
      </w:r>
      <w:r w:rsidRPr="008D368B">
        <w:rPr>
          <w:rFonts w:ascii="Times New Roman" w:hAnsi="Times New Roman"/>
          <w:sz w:val="24"/>
          <w:szCs w:val="24"/>
        </w:rPr>
        <w:t>вительности (реальному/нереальному);</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определять роль порядка слов для выделения наиболее важного слова в предложении;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выразительно читать предложения, в том числе по интонационным схемам;</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выделять с помощью логического ударения наиболее важное слово в предложении;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составлять графическую интонационную схему предложения.</w:t>
      </w:r>
    </w:p>
    <w:p w:rsidR="00F3700D" w:rsidRPr="008D368B" w:rsidRDefault="00F3700D" w:rsidP="00F3700D">
      <w:pPr>
        <w:pStyle w:val="a3"/>
        <w:rPr>
          <w:rFonts w:ascii="Times New Roman" w:hAnsi="Times New Roman"/>
          <w:b/>
          <w:i/>
          <w:sz w:val="24"/>
          <w:szCs w:val="24"/>
        </w:rPr>
      </w:pPr>
      <w:r w:rsidRPr="008D368B">
        <w:rPr>
          <w:rFonts w:ascii="Times New Roman" w:hAnsi="Times New Roman"/>
          <w:b/>
          <w:i/>
          <w:sz w:val="24"/>
          <w:szCs w:val="24"/>
        </w:rPr>
        <w:t>Основные термины по разделу:</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Предложение, грамматическая основа, предложения простые и сложные.</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Предложения повествовательные, побудительные, вопросительные; восклицательные – нево</w:t>
      </w:r>
      <w:r w:rsidRPr="008D368B">
        <w:rPr>
          <w:rFonts w:ascii="Times New Roman" w:hAnsi="Times New Roman"/>
          <w:sz w:val="24"/>
          <w:szCs w:val="24"/>
        </w:rPr>
        <w:t>с</w:t>
      </w:r>
      <w:r w:rsidRPr="008D368B">
        <w:rPr>
          <w:rFonts w:ascii="Times New Roman" w:hAnsi="Times New Roman"/>
          <w:sz w:val="24"/>
          <w:szCs w:val="24"/>
        </w:rPr>
        <w:t>клицательные, утвердительные – отрицательные.</w:t>
      </w:r>
    </w:p>
    <w:p w:rsidR="00F3700D" w:rsidRPr="008D368B" w:rsidRDefault="00F3700D" w:rsidP="00F3700D">
      <w:pPr>
        <w:pStyle w:val="a3"/>
        <w:jc w:val="center"/>
        <w:rPr>
          <w:rFonts w:ascii="Times New Roman" w:hAnsi="Times New Roman"/>
          <w:b/>
          <w:sz w:val="24"/>
          <w:szCs w:val="24"/>
        </w:rPr>
      </w:pPr>
      <w:r w:rsidRPr="008D368B">
        <w:rPr>
          <w:rFonts w:ascii="Times New Roman" w:hAnsi="Times New Roman"/>
          <w:b/>
          <w:sz w:val="24"/>
          <w:szCs w:val="24"/>
        </w:rPr>
        <w:t>Простые двусоставные предложения</w:t>
      </w:r>
    </w:p>
    <w:p w:rsidR="00F3700D" w:rsidRPr="008D368B" w:rsidRDefault="00F3700D" w:rsidP="00F3700D">
      <w:pPr>
        <w:pStyle w:val="a3"/>
        <w:jc w:val="center"/>
        <w:rPr>
          <w:rFonts w:ascii="Times New Roman" w:hAnsi="Times New Roman"/>
          <w:b/>
          <w:sz w:val="24"/>
          <w:szCs w:val="24"/>
        </w:rPr>
      </w:pPr>
      <w:r w:rsidRPr="008D368B">
        <w:rPr>
          <w:rFonts w:ascii="Times New Roman" w:hAnsi="Times New Roman"/>
          <w:b/>
          <w:sz w:val="24"/>
          <w:szCs w:val="24"/>
        </w:rPr>
        <w:t>Главные члены предложения (6 ч + 2 ч)</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Повторение пройденного о подлежащем.</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Способы выражения подлежащего. Повторение изученного о сказуемом. Составное глагольное сказу</w:t>
      </w:r>
      <w:r w:rsidRPr="008D368B">
        <w:rPr>
          <w:rFonts w:ascii="Times New Roman" w:hAnsi="Times New Roman"/>
          <w:sz w:val="24"/>
          <w:szCs w:val="24"/>
        </w:rPr>
        <w:t>е</w:t>
      </w:r>
      <w:r w:rsidRPr="008D368B">
        <w:rPr>
          <w:rFonts w:ascii="Times New Roman" w:hAnsi="Times New Roman"/>
          <w:sz w:val="24"/>
          <w:szCs w:val="24"/>
        </w:rPr>
        <w:t>мое. Составное именное сказуемое. Тире между подлежащим и сказуемым.</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Синтаксические синонимы главных членов предложения, их текстообразующая роль.</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Умение интонационно правильно произносить предложения с отсутствующей связкой; соглас</w:t>
      </w:r>
      <w:r w:rsidRPr="008D368B">
        <w:rPr>
          <w:rFonts w:ascii="Times New Roman" w:hAnsi="Times New Roman"/>
          <w:sz w:val="24"/>
          <w:szCs w:val="24"/>
        </w:rPr>
        <w:t>о</w:t>
      </w:r>
      <w:r w:rsidRPr="008D368B">
        <w:rPr>
          <w:rFonts w:ascii="Times New Roman" w:hAnsi="Times New Roman"/>
          <w:sz w:val="24"/>
          <w:szCs w:val="24"/>
        </w:rPr>
        <w:t>вывать глагол-сказуемое с подлежащим, выраженным словосочетанием.</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Умение пользоваться в речи синонимическими вариантами выражения подлежащего и сказу</w:t>
      </w:r>
      <w:r w:rsidRPr="008D368B">
        <w:rPr>
          <w:rFonts w:ascii="Times New Roman" w:hAnsi="Times New Roman"/>
          <w:sz w:val="24"/>
          <w:szCs w:val="24"/>
        </w:rPr>
        <w:t>е</w:t>
      </w:r>
      <w:r w:rsidRPr="008D368B">
        <w:rPr>
          <w:rFonts w:ascii="Times New Roman" w:hAnsi="Times New Roman"/>
          <w:sz w:val="24"/>
          <w:szCs w:val="24"/>
        </w:rPr>
        <w:t>мого.</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Публицистическое сочинение о памятнике культуры (истории) своей местности.</w:t>
      </w:r>
    </w:p>
    <w:p w:rsidR="00F3700D" w:rsidRPr="008D368B" w:rsidRDefault="00F3700D" w:rsidP="00F3700D">
      <w:pPr>
        <w:pStyle w:val="a3"/>
        <w:rPr>
          <w:rFonts w:ascii="Times New Roman" w:hAnsi="Times New Roman"/>
          <w:b/>
          <w:i/>
          <w:sz w:val="24"/>
          <w:szCs w:val="24"/>
        </w:rPr>
      </w:pPr>
      <w:r w:rsidRPr="008D368B">
        <w:rPr>
          <w:rFonts w:ascii="Times New Roman" w:hAnsi="Times New Roman"/>
          <w:b/>
          <w:i/>
          <w:sz w:val="24"/>
          <w:szCs w:val="24"/>
        </w:rPr>
        <w:t>Учащиеся должны знать:</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способы выражения подлежащего;</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способы выражения сказуемого;</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правила согласования глагола-сказуемого с подлежащим в числе и роде;</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основные элементы составного глагольного сказуемого: вспомогательный глагол и примыка</w:t>
      </w:r>
      <w:r w:rsidRPr="008D368B">
        <w:rPr>
          <w:rFonts w:ascii="Times New Roman" w:hAnsi="Times New Roman"/>
          <w:sz w:val="24"/>
          <w:szCs w:val="24"/>
        </w:rPr>
        <w:t>ю</w:t>
      </w:r>
      <w:r w:rsidRPr="008D368B">
        <w:rPr>
          <w:rFonts w:ascii="Times New Roman" w:hAnsi="Times New Roman"/>
          <w:sz w:val="24"/>
          <w:szCs w:val="24"/>
        </w:rPr>
        <w:t>щая к нему неопределенная форма; их функции;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способы выражения вспомогательного глагола;</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основные элементы составного именного сказуемого: именная часть и глагол-связка; их фун</w:t>
      </w:r>
      <w:r w:rsidRPr="008D368B">
        <w:rPr>
          <w:rFonts w:ascii="Times New Roman" w:hAnsi="Times New Roman"/>
          <w:sz w:val="24"/>
          <w:szCs w:val="24"/>
        </w:rPr>
        <w:t>к</w:t>
      </w:r>
      <w:r w:rsidRPr="008D368B">
        <w:rPr>
          <w:rFonts w:ascii="Times New Roman" w:hAnsi="Times New Roman"/>
          <w:sz w:val="24"/>
          <w:szCs w:val="24"/>
        </w:rPr>
        <w:t>ции;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способы выражения именной части;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тире между подлежащим и сказуемым в простом предложении – знак разделения;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правила постановки тире между подлежащим и сказуемым в простом предложении.</w:t>
      </w:r>
    </w:p>
    <w:p w:rsidR="00F3700D" w:rsidRPr="008D368B" w:rsidRDefault="00F3700D" w:rsidP="00F3700D">
      <w:pPr>
        <w:pStyle w:val="a3"/>
        <w:rPr>
          <w:rFonts w:ascii="Times New Roman" w:hAnsi="Times New Roman"/>
          <w:b/>
          <w:i/>
          <w:sz w:val="24"/>
          <w:szCs w:val="24"/>
        </w:rPr>
      </w:pPr>
      <w:r w:rsidRPr="008D368B">
        <w:rPr>
          <w:rFonts w:ascii="Times New Roman" w:hAnsi="Times New Roman"/>
          <w:b/>
          <w:i/>
          <w:sz w:val="24"/>
          <w:szCs w:val="24"/>
        </w:rPr>
        <w:t>Учащиеся должны уметь:</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находить подлежащее и определять способы его выражения;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определять способы выражения сказуемого;</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 xml:space="preserve">соотносить грамматически глагол-сказуемое с подлежащим, выраженным существительным общего рода, аббревиатурами, заимствованными словами;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w:t>
      </w:r>
      <w:r w:rsidRPr="008D368B">
        <w:rPr>
          <w:rFonts w:ascii="Times New Roman" w:hAnsi="Times New Roman"/>
          <w:sz w:val="24"/>
          <w:szCs w:val="24"/>
        </w:rPr>
        <w:t>о</w:t>
      </w:r>
      <w:r w:rsidRPr="008D368B">
        <w:rPr>
          <w:rFonts w:ascii="Times New Roman" w:hAnsi="Times New Roman"/>
          <w:sz w:val="24"/>
          <w:szCs w:val="24"/>
        </w:rPr>
        <w:t>гласовывать глагол-сказуемое с подлежащим в числе в трудных случаях;</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находить составное глагольное сказуемое, определять значение вспомогательного глагола, сп</w:t>
      </w:r>
      <w:r w:rsidRPr="008D368B">
        <w:rPr>
          <w:rFonts w:ascii="Times New Roman" w:hAnsi="Times New Roman"/>
          <w:sz w:val="24"/>
          <w:szCs w:val="24"/>
        </w:rPr>
        <w:t>о</w:t>
      </w:r>
      <w:r w:rsidRPr="008D368B">
        <w:rPr>
          <w:rFonts w:ascii="Times New Roman" w:hAnsi="Times New Roman"/>
          <w:sz w:val="24"/>
          <w:szCs w:val="24"/>
        </w:rPr>
        <w:t>собы его выражения; использовать составные глагольные сказуемые в речи;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находить составное именное сказуемое, определять способ выражения именной части;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разграничивать простое глагольное сказуемое, выраженное глаголом быть, и составное именное ск</w:t>
      </w:r>
      <w:r w:rsidRPr="008D368B">
        <w:rPr>
          <w:rFonts w:ascii="Times New Roman" w:hAnsi="Times New Roman"/>
          <w:sz w:val="24"/>
          <w:szCs w:val="24"/>
        </w:rPr>
        <w:t>а</w:t>
      </w:r>
      <w:r w:rsidRPr="008D368B">
        <w:rPr>
          <w:rFonts w:ascii="Times New Roman" w:hAnsi="Times New Roman"/>
          <w:sz w:val="24"/>
          <w:szCs w:val="24"/>
        </w:rPr>
        <w:t>зуемое с глаголом-связкой быть;</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lastRenderedPageBreak/>
        <w:t>определять вид сказуемого; пользоваться синонимическими вариантами сказуемого с учетом речевой ситуации;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интонационно правильно произносить предложения с отсутствующей связкой;</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употреблять тире между подлежащим и сказуемым в соответствии с правилом, графически об</w:t>
      </w:r>
      <w:r w:rsidRPr="008D368B">
        <w:rPr>
          <w:rFonts w:ascii="Times New Roman" w:hAnsi="Times New Roman"/>
          <w:sz w:val="24"/>
          <w:szCs w:val="24"/>
        </w:rPr>
        <w:t>ъ</w:t>
      </w:r>
      <w:r w:rsidRPr="008D368B">
        <w:rPr>
          <w:rFonts w:ascii="Times New Roman" w:hAnsi="Times New Roman"/>
          <w:sz w:val="24"/>
          <w:szCs w:val="24"/>
        </w:rPr>
        <w:t xml:space="preserve">яснять условия выбора тире;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пользоваться синонимическими вариантами сказуемых для создания предложений разных ст</w:t>
      </w:r>
      <w:r w:rsidRPr="008D368B">
        <w:rPr>
          <w:rFonts w:ascii="Times New Roman" w:hAnsi="Times New Roman"/>
          <w:sz w:val="24"/>
          <w:szCs w:val="24"/>
        </w:rPr>
        <w:t>и</w:t>
      </w:r>
      <w:r w:rsidRPr="008D368B">
        <w:rPr>
          <w:rFonts w:ascii="Times New Roman" w:hAnsi="Times New Roman"/>
          <w:sz w:val="24"/>
          <w:szCs w:val="24"/>
        </w:rPr>
        <w:t>лей;</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использовать составные именные сказуемые с отсутствующей связкой в речи для характерист</w:t>
      </w:r>
      <w:r w:rsidRPr="008D368B">
        <w:rPr>
          <w:rFonts w:ascii="Times New Roman" w:hAnsi="Times New Roman"/>
          <w:sz w:val="24"/>
          <w:szCs w:val="24"/>
        </w:rPr>
        <w:t>и</w:t>
      </w:r>
      <w:r w:rsidRPr="008D368B">
        <w:rPr>
          <w:rFonts w:ascii="Times New Roman" w:hAnsi="Times New Roman"/>
          <w:sz w:val="24"/>
          <w:szCs w:val="24"/>
        </w:rPr>
        <w:t>ки человека.</w:t>
      </w:r>
    </w:p>
    <w:p w:rsidR="00F3700D" w:rsidRPr="008D368B" w:rsidRDefault="00F3700D" w:rsidP="00F3700D">
      <w:pPr>
        <w:pStyle w:val="a3"/>
        <w:rPr>
          <w:rFonts w:ascii="Times New Roman" w:hAnsi="Times New Roman"/>
          <w:b/>
          <w:i/>
          <w:sz w:val="24"/>
          <w:szCs w:val="24"/>
        </w:rPr>
      </w:pPr>
      <w:r w:rsidRPr="008D368B">
        <w:rPr>
          <w:rFonts w:ascii="Times New Roman" w:hAnsi="Times New Roman"/>
          <w:b/>
          <w:i/>
          <w:sz w:val="24"/>
          <w:szCs w:val="24"/>
        </w:rPr>
        <w:t>Основные термины по разделу:</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Двусоставные предложения: подлежащее, сказуемое; односоставные предложения.</w:t>
      </w:r>
    </w:p>
    <w:p w:rsidR="00F3700D" w:rsidRPr="008D368B" w:rsidRDefault="00F3700D" w:rsidP="00F3700D">
      <w:pPr>
        <w:shd w:val="clear" w:color="auto" w:fill="FFFFFF"/>
        <w:ind w:left="360" w:hanging="360"/>
        <w:jc w:val="center"/>
      </w:pPr>
      <w:r w:rsidRPr="008D368B">
        <w:rPr>
          <w:b/>
        </w:rPr>
        <w:t xml:space="preserve">Второстепенные члены предложения </w:t>
      </w:r>
      <w:r w:rsidRPr="008D368B">
        <w:rPr>
          <w:b/>
          <w:bCs/>
        </w:rPr>
        <w:t>(7 ч + 2 ч)</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Повторение изученного о второстепенных членах предложения. Прямое и косвенное дополнение (о</w:t>
      </w:r>
      <w:r w:rsidRPr="008D368B">
        <w:rPr>
          <w:rFonts w:ascii="Times New Roman" w:hAnsi="Times New Roman"/>
          <w:sz w:val="24"/>
          <w:szCs w:val="24"/>
        </w:rPr>
        <w:t>з</w:t>
      </w:r>
      <w:r w:rsidRPr="008D368B">
        <w:rPr>
          <w:rFonts w:ascii="Times New Roman" w:hAnsi="Times New Roman"/>
          <w:sz w:val="24"/>
          <w:szCs w:val="24"/>
        </w:rPr>
        <w:t>накомление). Несогласованное определение. Приложение как разновидность определения; знаки препин</w:t>
      </w:r>
      <w:r w:rsidRPr="008D368B">
        <w:rPr>
          <w:rFonts w:ascii="Times New Roman" w:hAnsi="Times New Roman"/>
          <w:sz w:val="24"/>
          <w:szCs w:val="24"/>
        </w:rPr>
        <w:t>а</w:t>
      </w:r>
      <w:r w:rsidRPr="008D368B">
        <w:rPr>
          <w:rFonts w:ascii="Times New Roman" w:hAnsi="Times New Roman"/>
          <w:sz w:val="24"/>
          <w:szCs w:val="24"/>
        </w:rPr>
        <w:t>ния при приложении. Виды обстоятельств по значению (времени, места, причины, цели, образа де</w:t>
      </w:r>
      <w:r w:rsidRPr="008D368B">
        <w:rPr>
          <w:rFonts w:ascii="Times New Roman" w:hAnsi="Times New Roman"/>
          <w:sz w:val="24"/>
          <w:szCs w:val="24"/>
        </w:rPr>
        <w:t>й</w:t>
      </w:r>
      <w:r w:rsidRPr="008D368B">
        <w:rPr>
          <w:rFonts w:ascii="Times New Roman" w:hAnsi="Times New Roman"/>
          <w:sz w:val="24"/>
          <w:szCs w:val="24"/>
        </w:rPr>
        <w:t>ствия, условия, уступительное).</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Сравнительный оборот; знаки препинания при нем.</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Умение использовать в речи согласованные и несогласованные определения как синонимы.</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Характеристика человека как вид текста; строение данного текста, его языковые особенности.</w:t>
      </w:r>
    </w:p>
    <w:p w:rsidR="00F3700D" w:rsidRPr="008D368B" w:rsidRDefault="00F3700D" w:rsidP="00F3700D">
      <w:pPr>
        <w:pStyle w:val="a3"/>
        <w:rPr>
          <w:rFonts w:ascii="Times New Roman" w:hAnsi="Times New Roman"/>
          <w:b/>
          <w:i/>
          <w:sz w:val="24"/>
          <w:szCs w:val="24"/>
        </w:rPr>
      </w:pPr>
      <w:r w:rsidRPr="008D368B">
        <w:rPr>
          <w:rFonts w:ascii="Times New Roman" w:hAnsi="Times New Roman"/>
          <w:b/>
          <w:i/>
          <w:sz w:val="24"/>
          <w:szCs w:val="24"/>
        </w:rPr>
        <w:t>Учащиеся должны знать:</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виды второстепенных членов предложения по характеру значения и синтаксической роли в предлож</w:t>
      </w:r>
      <w:r w:rsidRPr="008D368B">
        <w:rPr>
          <w:rFonts w:ascii="Times New Roman" w:hAnsi="Times New Roman"/>
          <w:sz w:val="24"/>
          <w:szCs w:val="24"/>
        </w:rPr>
        <w:t>е</w:t>
      </w:r>
      <w:r w:rsidRPr="008D368B">
        <w:rPr>
          <w:rFonts w:ascii="Times New Roman" w:hAnsi="Times New Roman"/>
          <w:sz w:val="24"/>
          <w:szCs w:val="24"/>
        </w:rPr>
        <w:t>нии: дополнение, определение, обстоятельство;</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что такое дополнение, основные способы его выражения;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 xml:space="preserve">виды дополнений: прямые и косвенные;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 xml:space="preserve">способы выражения прямого дополнения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 xml:space="preserve">что такое определение;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виды определений в зависимости от характера связи с определяемым словом: согласованное и несогл</w:t>
      </w:r>
      <w:r w:rsidRPr="008D368B">
        <w:rPr>
          <w:rFonts w:ascii="Times New Roman" w:hAnsi="Times New Roman"/>
          <w:sz w:val="24"/>
          <w:szCs w:val="24"/>
        </w:rPr>
        <w:t>а</w:t>
      </w:r>
      <w:r w:rsidRPr="008D368B">
        <w:rPr>
          <w:rFonts w:ascii="Times New Roman" w:hAnsi="Times New Roman"/>
          <w:sz w:val="24"/>
          <w:szCs w:val="24"/>
        </w:rPr>
        <w:t>сованное;</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способы выражения согласованных и несогласованных определений;</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несогласованные определения могут сочетать значение определения со значениями дополнения и о</w:t>
      </w:r>
      <w:r w:rsidRPr="008D368B">
        <w:rPr>
          <w:rFonts w:ascii="Times New Roman" w:hAnsi="Times New Roman"/>
          <w:sz w:val="24"/>
          <w:szCs w:val="24"/>
        </w:rPr>
        <w:t>б</w:t>
      </w:r>
      <w:r w:rsidRPr="008D368B">
        <w:rPr>
          <w:rFonts w:ascii="Times New Roman" w:hAnsi="Times New Roman"/>
          <w:sz w:val="24"/>
          <w:szCs w:val="24"/>
        </w:rPr>
        <w:t>стоятельства</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что такое приложение;</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способы выражения приложения;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правила постановки дефиса при приложении;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правило согласования имен собственных, выступающих в роли приложения, с определяемым словом</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что такое обстоятельство, способы его выражения;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виды обстоятельств по значению (места, времени, образа действия, причины, цели, условия, у</w:t>
      </w:r>
      <w:r w:rsidRPr="008D368B">
        <w:rPr>
          <w:rFonts w:ascii="Times New Roman" w:hAnsi="Times New Roman"/>
          <w:sz w:val="24"/>
          <w:szCs w:val="24"/>
        </w:rPr>
        <w:t>с</w:t>
      </w:r>
      <w:r w:rsidRPr="008D368B">
        <w:rPr>
          <w:rFonts w:ascii="Times New Roman" w:hAnsi="Times New Roman"/>
          <w:sz w:val="24"/>
          <w:szCs w:val="24"/>
        </w:rPr>
        <w:t>тупки);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второстепенный член предложения может совмещать разные значения, например дополнения и обсто</w:t>
      </w:r>
      <w:r w:rsidRPr="008D368B">
        <w:rPr>
          <w:rFonts w:ascii="Times New Roman" w:hAnsi="Times New Roman"/>
          <w:sz w:val="24"/>
          <w:szCs w:val="24"/>
        </w:rPr>
        <w:t>я</w:t>
      </w:r>
      <w:r w:rsidRPr="008D368B">
        <w:rPr>
          <w:rFonts w:ascii="Times New Roman" w:hAnsi="Times New Roman"/>
          <w:sz w:val="24"/>
          <w:szCs w:val="24"/>
        </w:rPr>
        <w:t>тельства места или образа действия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порядок устного и письменного синтаксического разбора двусоставного предложения</w:t>
      </w:r>
    </w:p>
    <w:p w:rsidR="00F3700D" w:rsidRPr="008D368B" w:rsidRDefault="00F3700D" w:rsidP="00F3700D">
      <w:pPr>
        <w:pStyle w:val="a3"/>
        <w:rPr>
          <w:rFonts w:ascii="Times New Roman" w:hAnsi="Times New Roman"/>
          <w:b/>
          <w:i/>
          <w:sz w:val="24"/>
          <w:szCs w:val="24"/>
        </w:rPr>
      </w:pPr>
      <w:r w:rsidRPr="008D368B">
        <w:rPr>
          <w:rFonts w:ascii="Times New Roman" w:hAnsi="Times New Roman"/>
          <w:b/>
          <w:i/>
          <w:sz w:val="24"/>
          <w:szCs w:val="24"/>
        </w:rPr>
        <w:t>Учащиеся должны уметь:</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находить в предложении второстепенные члены;</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распознавать в предложении дополнения, определять их вид (прямое/косвенное) и способ выр</w:t>
      </w:r>
      <w:r w:rsidRPr="008D368B">
        <w:rPr>
          <w:rFonts w:ascii="Times New Roman" w:hAnsi="Times New Roman"/>
          <w:sz w:val="24"/>
          <w:szCs w:val="24"/>
        </w:rPr>
        <w:t>а</w:t>
      </w:r>
      <w:r w:rsidRPr="008D368B">
        <w:rPr>
          <w:rFonts w:ascii="Times New Roman" w:hAnsi="Times New Roman"/>
          <w:sz w:val="24"/>
          <w:szCs w:val="24"/>
        </w:rPr>
        <w:t>жения;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разграничивать употребление неопределенной формы глагола в качестве дополнения и части составн</w:t>
      </w:r>
      <w:r w:rsidRPr="008D368B">
        <w:rPr>
          <w:rFonts w:ascii="Times New Roman" w:hAnsi="Times New Roman"/>
          <w:sz w:val="24"/>
          <w:szCs w:val="24"/>
        </w:rPr>
        <w:t>о</w:t>
      </w:r>
      <w:r w:rsidRPr="008D368B">
        <w:rPr>
          <w:rFonts w:ascii="Times New Roman" w:hAnsi="Times New Roman"/>
          <w:sz w:val="24"/>
          <w:szCs w:val="24"/>
        </w:rPr>
        <w:t xml:space="preserve">го глагольного сказуемого;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 xml:space="preserve">использовать в речи прямые дополнения, выраженные существительным в винительном падеже без предлога и в родительном падеже без предлога при отрицании;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 xml:space="preserve">распознавать дополнения, выраженные словосочетаниями;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 xml:space="preserve">разграничивать прямое дополнение и подлежащее;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находить грамматические ошибки в использовании дополнений и исправлять их в соответствии с но</w:t>
      </w:r>
      <w:r w:rsidRPr="008D368B">
        <w:rPr>
          <w:rFonts w:ascii="Times New Roman" w:hAnsi="Times New Roman"/>
          <w:sz w:val="24"/>
          <w:szCs w:val="24"/>
        </w:rPr>
        <w:t>р</w:t>
      </w:r>
      <w:r w:rsidRPr="008D368B">
        <w:rPr>
          <w:rFonts w:ascii="Times New Roman" w:hAnsi="Times New Roman"/>
          <w:sz w:val="24"/>
          <w:szCs w:val="24"/>
        </w:rPr>
        <w:t>мами литературного языка;</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разграничивать определение и именную часть составного сказуемого;</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lastRenderedPageBreak/>
        <w:t>распознавать согласованные и несогласованные определения и определять способ их выраж</w:t>
      </w:r>
      <w:r w:rsidRPr="008D368B">
        <w:rPr>
          <w:rFonts w:ascii="Times New Roman" w:hAnsi="Times New Roman"/>
          <w:sz w:val="24"/>
          <w:szCs w:val="24"/>
        </w:rPr>
        <w:t>е</w:t>
      </w:r>
      <w:r w:rsidRPr="008D368B">
        <w:rPr>
          <w:rFonts w:ascii="Times New Roman" w:hAnsi="Times New Roman"/>
          <w:sz w:val="24"/>
          <w:szCs w:val="24"/>
        </w:rPr>
        <w:t>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различать использование неопределенной формы глагола в предложении в качестве сказуемого, д</w:t>
      </w:r>
      <w:r w:rsidRPr="008D368B">
        <w:rPr>
          <w:rFonts w:ascii="Times New Roman" w:hAnsi="Times New Roman"/>
          <w:sz w:val="24"/>
          <w:szCs w:val="24"/>
        </w:rPr>
        <w:t>о</w:t>
      </w:r>
      <w:r w:rsidRPr="008D368B">
        <w:rPr>
          <w:rFonts w:ascii="Times New Roman" w:hAnsi="Times New Roman"/>
          <w:sz w:val="24"/>
          <w:szCs w:val="24"/>
        </w:rPr>
        <w:t>полнения, определения;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использовать в речи согласованные и несогласованные определения как синонимы;</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обнаруживать несогласованные определения, сочетающие значение определения со значением допо</w:t>
      </w:r>
      <w:r w:rsidRPr="008D368B">
        <w:rPr>
          <w:rFonts w:ascii="Times New Roman" w:hAnsi="Times New Roman"/>
          <w:sz w:val="24"/>
          <w:szCs w:val="24"/>
        </w:rPr>
        <w:t>л</w:t>
      </w:r>
      <w:r w:rsidRPr="008D368B">
        <w:rPr>
          <w:rFonts w:ascii="Times New Roman" w:hAnsi="Times New Roman"/>
          <w:sz w:val="24"/>
          <w:szCs w:val="24"/>
        </w:rPr>
        <w:t>нения;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находить в предложении приложение и определяемое слово и различать их;</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использовать приложения в речи;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согласовывать имена собственные, выступающие в роли приложения, с определяемым словом, упо</w:t>
      </w:r>
      <w:r w:rsidRPr="008D368B">
        <w:rPr>
          <w:rFonts w:ascii="Times New Roman" w:hAnsi="Times New Roman"/>
          <w:sz w:val="24"/>
          <w:szCs w:val="24"/>
        </w:rPr>
        <w:t>т</w:t>
      </w:r>
      <w:r w:rsidRPr="008D368B">
        <w:rPr>
          <w:rFonts w:ascii="Times New Roman" w:hAnsi="Times New Roman"/>
          <w:sz w:val="24"/>
          <w:szCs w:val="24"/>
        </w:rPr>
        <w:t>реблять дефис при одиночных приложениях;</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находить в предложении обстоятельства места, ставить к ним вопросы,</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использовать в речи обстоятельства места и определять способ их выражения;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распознавать в предложении обстоятельства времени и использовать их в речи;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находить в предложении обстоятельства образа действия и определять их роль в раскрытии а</w:t>
      </w:r>
      <w:r w:rsidRPr="008D368B">
        <w:rPr>
          <w:rFonts w:ascii="Times New Roman" w:hAnsi="Times New Roman"/>
          <w:sz w:val="24"/>
          <w:szCs w:val="24"/>
        </w:rPr>
        <w:t>в</w:t>
      </w:r>
      <w:r w:rsidRPr="008D368B">
        <w:rPr>
          <w:rFonts w:ascii="Times New Roman" w:hAnsi="Times New Roman"/>
          <w:sz w:val="24"/>
          <w:szCs w:val="24"/>
        </w:rPr>
        <w:t>торского замысла;</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 xml:space="preserve">разграничивать разные виды обстоятельств и определять способы их выражения;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находить в тексте о</w:t>
      </w:r>
      <w:r w:rsidRPr="008D368B">
        <w:rPr>
          <w:rFonts w:ascii="Times New Roman" w:hAnsi="Times New Roman"/>
          <w:sz w:val="24"/>
          <w:szCs w:val="24"/>
        </w:rPr>
        <w:t>б</w:t>
      </w:r>
      <w:r w:rsidRPr="008D368B">
        <w:rPr>
          <w:rFonts w:ascii="Times New Roman" w:hAnsi="Times New Roman"/>
          <w:sz w:val="24"/>
          <w:szCs w:val="24"/>
        </w:rPr>
        <w:t>стоятельства причины и цели, определять способ их выражения;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ставить вопросы к обстоятельствам условия;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использовать обстоятельства уступки в деловом стиле речи;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находить второстепенные члены предложения, в которых совмещаются несколько значений, и опред</w:t>
      </w:r>
      <w:r w:rsidRPr="008D368B">
        <w:rPr>
          <w:rFonts w:ascii="Times New Roman" w:hAnsi="Times New Roman"/>
          <w:sz w:val="24"/>
          <w:szCs w:val="24"/>
        </w:rPr>
        <w:t>е</w:t>
      </w:r>
      <w:r w:rsidRPr="008D368B">
        <w:rPr>
          <w:rFonts w:ascii="Times New Roman" w:hAnsi="Times New Roman"/>
          <w:sz w:val="24"/>
          <w:szCs w:val="24"/>
        </w:rPr>
        <w:t>лять эти значения;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производить устный и письменный синтаксический разбор двусоставного предложения.</w:t>
      </w:r>
    </w:p>
    <w:p w:rsidR="00F3700D" w:rsidRPr="008D368B" w:rsidRDefault="00F3700D" w:rsidP="00F3700D">
      <w:pPr>
        <w:pStyle w:val="a3"/>
        <w:rPr>
          <w:rFonts w:ascii="Times New Roman" w:hAnsi="Times New Roman"/>
          <w:b/>
          <w:i/>
          <w:sz w:val="24"/>
          <w:szCs w:val="24"/>
        </w:rPr>
      </w:pPr>
      <w:r w:rsidRPr="008D368B">
        <w:rPr>
          <w:rFonts w:ascii="Times New Roman" w:hAnsi="Times New Roman"/>
          <w:b/>
          <w:i/>
          <w:sz w:val="24"/>
          <w:szCs w:val="24"/>
        </w:rPr>
        <w:t>Основные термины по разделу:</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Второстепенные члены предложения: определения, приложения, дополнения, обстоятельства.</w:t>
      </w:r>
    </w:p>
    <w:p w:rsidR="00F3700D" w:rsidRPr="008D368B" w:rsidRDefault="00F3700D" w:rsidP="00F3700D">
      <w:pPr>
        <w:shd w:val="clear" w:color="auto" w:fill="FFFFFF"/>
        <w:ind w:left="360" w:hanging="360"/>
        <w:jc w:val="center"/>
      </w:pPr>
      <w:r w:rsidRPr="008D368B">
        <w:rPr>
          <w:b/>
        </w:rPr>
        <w:t xml:space="preserve">Простые односоставные предложения </w:t>
      </w:r>
      <w:r w:rsidRPr="008D368B">
        <w:rPr>
          <w:b/>
          <w:bCs/>
        </w:rPr>
        <w:t>(10 ч + 1 ч)</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Группы односоставных предложений. Односоставные предложения с главным членом сказуемым (о</w:t>
      </w:r>
      <w:r w:rsidRPr="008D368B">
        <w:rPr>
          <w:rFonts w:ascii="Times New Roman" w:hAnsi="Times New Roman"/>
          <w:sz w:val="24"/>
          <w:szCs w:val="24"/>
        </w:rPr>
        <w:t>п</w:t>
      </w:r>
      <w:r w:rsidRPr="008D368B">
        <w:rPr>
          <w:rFonts w:ascii="Times New Roman" w:hAnsi="Times New Roman"/>
          <w:sz w:val="24"/>
          <w:szCs w:val="24"/>
        </w:rPr>
        <w:t>ределенно-личные, не определенно-личные, безличные) и подлежащим (назывные).</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Синонимия односоставных и двусоставных предложений, их текстообразующая роль.</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Умение пользоваться двусоставными и односоставными предложениями как синтаксическими син</w:t>
      </w:r>
      <w:r w:rsidRPr="008D368B">
        <w:rPr>
          <w:rFonts w:ascii="Times New Roman" w:hAnsi="Times New Roman"/>
          <w:sz w:val="24"/>
          <w:szCs w:val="24"/>
        </w:rPr>
        <w:t>о</w:t>
      </w:r>
      <w:r w:rsidRPr="008D368B">
        <w:rPr>
          <w:rFonts w:ascii="Times New Roman" w:hAnsi="Times New Roman"/>
          <w:sz w:val="24"/>
          <w:szCs w:val="24"/>
        </w:rPr>
        <w:t>нимами.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Умение пользоваться в описании назывными предложениями для обозначения времени и места.</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Рассказ на свободную тему.</w:t>
      </w:r>
    </w:p>
    <w:p w:rsidR="00F3700D" w:rsidRPr="008D368B" w:rsidRDefault="00F3700D" w:rsidP="00F3700D">
      <w:pPr>
        <w:pStyle w:val="a3"/>
        <w:rPr>
          <w:rFonts w:ascii="Times New Roman" w:hAnsi="Times New Roman"/>
          <w:b/>
          <w:i/>
          <w:sz w:val="24"/>
          <w:szCs w:val="24"/>
        </w:rPr>
      </w:pPr>
      <w:r w:rsidRPr="008D368B">
        <w:rPr>
          <w:rFonts w:ascii="Times New Roman" w:hAnsi="Times New Roman"/>
          <w:b/>
          <w:i/>
          <w:sz w:val="24"/>
          <w:szCs w:val="24"/>
        </w:rPr>
        <w:t>Учащиеся должны знать:</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грамматическая основа односоставного предложения состоит из его главного члена, который нельзя назвать ни подлежащим, ни сказуемым;</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способ графического обозначения главного члена (три прямые линии);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способы выражения главного члена односоставного предложения;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виды односоставных предложений по наличию второстепенных членов (распростране</w:t>
      </w:r>
      <w:r w:rsidRPr="008D368B">
        <w:rPr>
          <w:rFonts w:ascii="Times New Roman" w:hAnsi="Times New Roman"/>
          <w:sz w:val="24"/>
          <w:szCs w:val="24"/>
        </w:rPr>
        <w:t>н</w:t>
      </w:r>
      <w:r w:rsidRPr="008D368B">
        <w:rPr>
          <w:rFonts w:ascii="Times New Roman" w:hAnsi="Times New Roman"/>
          <w:sz w:val="24"/>
          <w:szCs w:val="24"/>
        </w:rPr>
        <w:t>ные/нераспространенные)</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что такое назывное (номинативное) предложение, способы выражения его главного члена;</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текстообразующую роль назывных предложений (зачин: лаконично вводит читателя в обстано</w:t>
      </w:r>
      <w:r w:rsidRPr="008D368B">
        <w:rPr>
          <w:rFonts w:ascii="Times New Roman" w:hAnsi="Times New Roman"/>
          <w:sz w:val="24"/>
          <w:szCs w:val="24"/>
        </w:rPr>
        <w:t>в</w:t>
      </w:r>
      <w:r w:rsidRPr="008D368B">
        <w:rPr>
          <w:rFonts w:ascii="Times New Roman" w:hAnsi="Times New Roman"/>
          <w:sz w:val="24"/>
          <w:szCs w:val="24"/>
        </w:rPr>
        <w:t>ку событий; ремарка и пр.)</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что такое определенно-личное предложение, способы выражения его главного члена;</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текстообразующую роль определенно-личных предложений (обобщение жизненного опыта в послов</w:t>
      </w:r>
      <w:r w:rsidRPr="008D368B">
        <w:rPr>
          <w:rFonts w:ascii="Times New Roman" w:hAnsi="Times New Roman"/>
          <w:sz w:val="24"/>
          <w:szCs w:val="24"/>
        </w:rPr>
        <w:t>и</w:t>
      </w:r>
      <w:r w:rsidRPr="008D368B">
        <w:rPr>
          <w:rFonts w:ascii="Times New Roman" w:hAnsi="Times New Roman"/>
          <w:sz w:val="24"/>
          <w:szCs w:val="24"/>
        </w:rPr>
        <w:t>цах и поговорках)</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что такое неопределенно-личное предложение, способы выражения его главного члена;</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текстообразующую роль неопределенно-личных предложений</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что такое безличное предложение, способы выражения его главного члена;</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функции безличных предложений в речи (описание состояния человека или природы, побужд</w:t>
      </w:r>
      <w:r w:rsidRPr="008D368B">
        <w:rPr>
          <w:rFonts w:ascii="Times New Roman" w:hAnsi="Times New Roman"/>
          <w:sz w:val="24"/>
          <w:szCs w:val="24"/>
        </w:rPr>
        <w:t>е</w:t>
      </w:r>
      <w:r w:rsidRPr="008D368B">
        <w:rPr>
          <w:rFonts w:ascii="Times New Roman" w:hAnsi="Times New Roman"/>
          <w:sz w:val="24"/>
          <w:szCs w:val="24"/>
        </w:rPr>
        <w:t>ние к действию)</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порядок проведения устного и письменного синтаксического разбора односоставного предл</w:t>
      </w:r>
      <w:r w:rsidRPr="008D368B">
        <w:rPr>
          <w:rFonts w:ascii="Times New Roman" w:hAnsi="Times New Roman"/>
          <w:sz w:val="24"/>
          <w:szCs w:val="24"/>
        </w:rPr>
        <w:t>о</w:t>
      </w:r>
      <w:r w:rsidRPr="008D368B">
        <w:rPr>
          <w:rFonts w:ascii="Times New Roman" w:hAnsi="Times New Roman"/>
          <w:sz w:val="24"/>
          <w:szCs w:val="24"/>
        </w:rPr>
        <w:t>жения</w:t>
      </w:r>
    </w:p>
    <w:p w:rsidR="00F3700D" w:rsidRPr="008D368B" w:rsidRDefault="00F3700D" w:rsidP="00F3700D">
      <w:pPr>
        <w:pStyle w:val="a3"/>
        <w:rPr>
          <w:rFonts w:ascii="Times New Roman" w:hAnsi="Times New Roman"/>
          <w:b/>
          <w:i/>
          <w:sz w:val="24"/>
          <w:szCs w:val="24"/>
        </w:rPr>
      </w:pPr>
      <w:r w:rsidRPr="008D368B">
        <w:rPr>
          <w:rFonts w:ascii="Times New Roman" w:hAnsi="Times New Roman"/>
          <w:b/>
          <w:i/>
          <w:sz w:val="24"/>
          <w:szCs w:val="24"/>
        </w:rPr>
        <w:t>Учащиеся должны уметь:</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lastRenderedPageBreak/>
        <w:t>разграничивать двусоставные и односоставные предложения, определять способ выражения главного члена односоставных предложений;</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различать распространенные и нераспространенные односоставные предложения;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распространять нераспространенные односоставные предложения;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распознавать назывные предложения, находить их главный член, определять способы его выр</w:t>
      </w:r>
      <w:r w:rsidRPr="008D368B">
        <w:rPr>
          <w:rFonts w:ascii="Times New Roman" w:hAnsi="Times New Roman"/>
          <w:sz w:val="24"/>
          <w:szCs w:val="24"/>
        </w:rPr>
        <w:t>а</w:t>
      </w:r>
      <w:r w:rsidRPr="008D368B">
        <w:rPr>
          <w:rFonts w:ascii="Times New Roman" w:hAnsi="Times New Roman"/>
          <w:sz w:val="24"/>
          <w:szCs w:val="24"/>
        </w:rPr>
        <w:t xml:space="preserve">жения; разграничивать главный член назывного предложения и подлежащее двусоставного предложения;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определять роль назывного предложения в художественном тексте (указание на время, место действия; ремарка; указание на фра</w:t>
      </w:r>
      <w:r w:rsidRPr="008D368B">
        <w:rPr>
          <w:rFonts w:ascii="Times New Roman" w:hAnsi="Times New Roman"/>
          <w:sz w:val="24"/>
          <w:szCs w:val="24"/>
        </w:rPr>
        <w:t>г</w:t>
      </w:r>
      <w:r w:rsidRPr="008D368B">
        <w:rPr>
          <w:rFonts w:ascii="Times New Roman" w:hAnsi="Times New Roman"/>
          <w:sz w:val="24"/>
          <w:szCs w:val="24"/>
        </w:rPr>
        <w:t>ментарность воспоминаний и пр.);</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пользоваться двусоставными и односоставными назывными предложениями как синтаксич</w:t>
      </w:r>
      <w:r w:rsidRPr="008D368B">
        <w:rPr>
          <w:rFonts w:ascii="Times New Roman" w:hAnsi="Times New Roman"/>
          <w:sz w:val="24"/>
          <w:szCs w:val="24"/>
        </w:rPr>
        <w:t>е</w:t>
      </w:r>
      <w:r w:rsidRPr="008D368B">
        <w:rPr>
          <w:rFonts w:ascii="Times New Roman" w:hAnsi="Times New Roman"/>
          <w:sz w:val="24"/>
          <w:szCs w:val="24"/>
        </w:rPr>
        <w:t>скими синонимами;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использовать назывные предложения в речи в качестве ремарок, для создания впечатления фрагментарности воспоминаний</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распознавать определенно-личные предложения, находить их главный член, определять способ его в</w:t>
      </w:r>
      <w:r w:rsidRPr="008D368B">
        <w:rPr>
          <w:rFonts w:ascii="Times New Roman" w:hAnsi="Times New Roman"/>
          <w:sz w:val="24"/>
          <w:szCs w:val="24"/>
        </w:rPr>
        <w:t>ы</w:t>
      </w:r>
      <w:r w:rsidRPr="008D368B">
        <w:rPr>
          <w:rFonts w:ascii="Times New Roman" w:hAnsi="Times New Roman"/>
          <w:sz w:val="24"/>
          <w:szCs w:val="24"/>
        </w:rPr>
        <w:t>ражения;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разграничивать разные варианты выражения главного члена определенно-личного предложения;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пользоваться двусоставными и односоставными определенно-личными предложениями как си</w:t>
      </w:r>
      <w:r w:rsidRPr="008D368B">
        <w:rPr>
          <w:rFonts w:ascii="Times New Roman" w:hAnsi="Times New Roman"/>
          <w:sz w:val="24"/>
          <w:szCs w:val="24"/>
        </w:rPr>
        <w:t>н</w:t>
      </w:r>
      <w:r w:rsidRPr="008D368B">
        <w:rPr>
          <w:rFonts w:ascii="Times New Roman" w:hAnsi="Times New Roman"/>
          <w:sz w:val="24"/>
          <w:szCs w:val="24"/>
        </w:rPr>
        <w:t>таксическими синонимами;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использовать определенно-личные предложения в речи;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распознавать неопределенно-личные предложения, находить их главный член, определять сп</w:t>
      </w:r>
      <w:r w:rsidRPr="008D368B">
        <w:rPr>
          <w:rFonts w:ascii="Times New Roman" w:hAnsi="Times New Roman"/>
          <w:sz w:val="24"/>
          <w:szCs w:val="24"/>
        </w:rPr>
        <w:t>о</w:t>
      </w:r>
      <w:r w:rsidRPr="008D368B">
        <w:rPr>
          <w:rFonts w:ascii="Times New Roman" w:hAnsi="Times New Roman"/>
          <w:sz w:val="24"/>
          <w:szCs w:val="24"/>
        </w:rPr>
        <w:t>соб его выражения;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разграничивать неопределенно-личные и определенно-личные предложения с обобщенным зн</w:t>
      </w:r>
      <w:r w:rsidRPr="008D368B">
        <w:rPr>
          <w:rFonts w:ascii="Times New Roman" w:hAnsi="Times New Roman"/>
          <w:sz w:val="24"/>
          <w:szCs w:val="24"/>
        </w:rPr>
        <w:t>а</w:t>
      </w:r>
      <w:r w:rsidRPr="008D368B">
        <w:rPr>
          <w:rFonts w:ascii="Times New Roman" w:hAnsi="Times New Roman"/>
          <w:sz w:val="24"/>
          <w:szCs w:val="24"/>
        </w:rPr>
        <w:t>чением;</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разграничивать безличные предложения, обозначающие состояние природы и состояние челов</w:t>
      </w:r>
      <w:r w:rsidRPr="008D368B">
        <w:rPr>
          <w:rFonts w:ascii="Times New Roman" w:hAnsi="Times New Roman"/>
          <w:sz w:val="24"/>
          <w:szCs w:val="24"/>
        </w:rPr>
        <w:t>е</w:t>
      </w:r>
      <w:r w:rsidRPr="008D368B">
        <w:rPr>
          <w:rFonts w:ascii="Times New Roman" w:hAnsi="Times New Roman"/>
          <w:sz w:val="24"/>
          <w:szCs w:val="24"/>
        </w:rPr>
        <w:t>ка;</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находить главный член безличных предложений, определять способ его выражения;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использовать безличные предложения в заданной речевой ситуации;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пользоваться двусоставными и односоставными безличными предложениями как синтаксическими с</w:t>
      </w:r>
      <w:r w:rsidRPr="008D368B">
        <w:rPr>
          <w:rFonts w:ascii="Times New Roman" w:hAnsi="Times New Roman"/>
          <w:sz w:val="24"/>
          <w:szCs w:val="24"/>
        </w:rPr>
        <w:t>и</w:t>
      </w:r>
      <w:r w:rsidRPr="008D368B">
        <w:rPr>
          <w:rFonts w:ascii="Times New Roman" w:hAnsi="Times New Roman"/>
          <w:sz w:val="24"/>
          <w:szCs w:val="24"/>
        </w:rPr>
        <w:t>нонимами;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различать разные способы выражения главного члена безличного предложения;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 xml:space="preserve">находить безличные предложения, выступающие в роли побудительных;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определять способ выражения их главного члена;</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правильно интонировать данные предложения;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производить устно и письменно синтаксический разбор односоставного предложения</w:t>
      </w:r>
    </w:p>
    <w:p w:rsidR="00F3700D" w:rsidRPr="008D368B" w:rsidRDefault="00F3700D" w:rsidP="00F3700D">
      <w:pPr>
        <w:pStyle w:val="a3"/>
        <w:rPr>
          <w:rFonts w:ascii="Times New Roman" w:hAnsi="Times New Roman"/>
          <w:b/>
          <w:i/>
          <w:sz w:val="24"/>
          <w:szCs w:val="24"/>
        </w:rPr>
      </w:pPr>
      <w:r w:rsidRPr="008D368B">
        <w:rPr>
          <w:rFonts w:ascii="Times New Roman" w:hAnsi="Times New Roman"/>
          <w:b/>
          <w:i/>
          <w:sz w:val="24"/>
          <w:szCs w:val="24"/>
        </w:rPr>
        <w:t>Основные термины по разделу:</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Предложение, простое предложение, осложненное предложение.</w:t>
      </w:r>
    </w:p>
    <w:p w:rsidR="00F3700D" w:rsidRPr="008D368B" w:rsidRDefault="00F3700D" w:rsidP="00F3700D">
      <w:pPr>
        <w:shd w:val="clear" w:color="auto" w:fill="FFFFFF"/>
        <w:ind w:left="360" w:hanging="360"/>
        <w:jc w:val="center"/>
      </w:pPr>
      <w:r w:rsidRPr="008D368B">
        <w:rPr>
          <w:b/>
        </w:rPr>
        <w:t xml:space="preserve">Неполное предложение </w:t>
      </w:r>
      <w:r w:rsidRPr="008D368B">
        <w:rPr>
          <w:b/>
          <w:bCs/>
        </w:rPr>
        <w:t>(2 ч)</w:t>
      </w:r>
    </w:p>
    <w:p w:rsidR="00F3700D" w:rsidRPr="008D368B" w:rsidRDefault="00F3700D" w:rsidP="00F3700D">
      <w:pPr>
        <w:shd w:val="clear" w:color="auto" w:fill="FFFFFF"/>
        <w:spacing w:before="96"/>
        <w:ind w:left="384"/>
        <w:jc w:val="both"/>
      </w:pPr>
      <w:r w:rsidRPr="008D368B">
        <w:t>Понятие о неполных предложениях.</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Неполные предложения в диалоге и в сложном предложении.</w:t>
      </w:r>
    </w:p>
    <w:p w:rsidR="00F3700D" w:rsidRPr="008D368B" w:rsidRDefault="00F3700D" w:rsidP="00F3700D">
      <w:pPr>
        <w:pStyle w:val="a3"/>
        <w:rPr>
          <w:rFonts w:ascii="Times New Roman" w:hAnsi="Times New Roman"/>
          <w:b/>
          <w:i/>
          <w:sz w:val="24"/>
          <w:szCs w:val="24"/>
        </w:rPr>
      </w:pPr>
      <w:r w:rsidRPr="008D368B">
        <w:rPr>
          <w:rFonts w:ascii="Times New Roman" w:hAnsi="Times New Roman"/>
          <w:b/>
          <w:i/>
          <w:sz w:val="24"/>
          <w:szCs w:val="24"/>
        </w:rPr>
        <w:t>Учащиеся должны знать:</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что такое неполное предложение;</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варианты неполных предложений: по смыслу или по составу членов предложения;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диалогичный контекст использования неполных предложений в речи;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правило употребления тире в неполном предложении</w:t>
      </w:r>
    </w:p>
    <w:p w:rsidR="00F3700D" w:rsidRPr="008D368B" w:rsidRDefault="00F3700D" w:rsidP="00F3700D">
      <w:pPr>
        <w:pStyle w:val="a3"/>
        <w:rPr>
          <w:rFonts w:ascii="Times New Roman" w:hAnsi="Times New Roman"/>
          <w:b/>
          <w:i/>
          <w:sz w:val="24"/>
          <w:szCs w:val="24"/>
        </w:rPr>
      </w:pPr>
      <w:r w:rsidRPr="008D368B">
        <w:rPr>
          <w:rFonts w:ascii="Times New Roman" w:hAnsi="Times New Roman"/>
          <w:b/>
          <w:i/>
          <w:sz w:val="24"/>
          <w:szCs w:val="24"/>
        </w:rPr>
        <w:t>Учащиеся должны уметь:</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распознавать неполные предложения, определять их тип, находить пропущенный член предложения, ст</w:t>
      </w:r>
      <w:r w:rsidRPr="008D368B">
        <w:rPr>
          <w:rFonts w:ascii="Times New Roman" w:hAnsi="Times New Roman"/>
          <w:sz w:val="24"/>
          <w:szCs w:val="24"/>
        </w:rPr>
        <w:t>а</w:t>
      </w:r>
      <w:r w:rsidRPr="008D368B">
        <w:rPr>
          <w:rFonts w:ascii="Times New Roman" w:hAnsi="Times New Roman"/>
          <w:sz w:val="24"/>
          <w:szCs w:val="24"/>
        </w:rPr>
        <w:t>вить тире на месте неназванного члена, выраженного глаголом;</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 xml:space="preserve">распознавать неполные предложения, находить пропущенные члены;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использовать неполные предложения в диалоге;</w:t>
      </w:r>
    </w:p>
    <w:p w:rsidR="00F3700D" w:rsidRPr="008D368B" w:rsidRDefault="00F3700D" w:rsidP="00F3700D">
      <w:pPr>
        <w:pStyle w:val="a3"/>
        <w:rPr>
          <w:rFonts w:ascii="Times New Roman" w:hAnsi="Times New Roman"/>
          <w:b/>
          <w:i/>
          <w:sz w:val="24"/>
          <w:szCs w:val="24"/>
        </w:rPr>
      </w:pPr>
      <w:r w:rsidRPr="008D368B">
        <w:rPr>
          <w:rFonts w:ascii="Times New Roman" w:hAnsi="Times New Roman"/>
          <w:b/>
          <w:i/>
          <w:sz w:val="24"/>
          <w:szCs w:val="24"/>
        </w:rPr>
        <w:t>Основные термины по разделу:</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Предложение, простое предложение, структурная неполнота предложения.</w:t>
      </w:r>
    </w:p>
    <w:p w:rsidR="00F3700D" w:rsidRPr="008D368B" w:rsidRDefault="00F3700D" w:rsidP="00F3700D">
      <w:pPr>
        <w:shd w:val="clear" w:color="auto" w:fill="FFFFFF"/>
        <w:ind w:left="360" w:hanging="360"/>
        <w:jc w:val="center"/>
        <w:rPr>
          <w:b/>
        </w:rPr>
      </w:pPr>
      <w:r w:rsidRPr="008D368B">
        <w:rPr>
          <w:b/>
        </w:rPr>
        <w:t>Простое осложненное предложение</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Простое осложненное предложение. Способы осложнения предложения.</w:t>
      </w:r>
    </w:p>
    <w:p w:rsidR="00F3700D" w:rsidRPr="008D368B" w:rsidRDefault="00F3700D" w:rsidP="00F3700D">
      <w:pPr>
        <w:pStyle w:val="a3"/>
        <w:rPr>
          <w:rFonts w:ascii="Times New Roman" w:hAnsi="Times New Roman"/>
          <w:i/>
          <w:sz w:val="24"/>
          <w:szCs w:val="24"/>
        </w:rPr>
      </w:pPr>
      <w:r w:rsidRPr="008D368B">
        <w:rPr>
          <w:rFonts w:ascii="Times New Roman" w:hAnsi="Times New Roman"/>
          <w:i/>
          <w:sz w:val="24"/>
          <w:szCs w:val="24"/>
        </w:rPr>
        <w:lastRenderedPageBreak/>
        <w:t>Учащиеся должны знать:</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что такое осложненное предложение;</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способы осложнения предложения (однородные и обособленные члены, вводные и вставные констру</w:t>
      </w:r>
      <w:r w:rsidRPr="008D368B">
        <w:rPr>
          <w:rFonts w:ascii="Times New Roman" w:hAnsi="Times New Roman"/>
          <w:sz w:val="24"/>
          <w:szCs w:val="24"/>
        </w:rPr>
        <w:t>к</w:t>
      </w:r>
      <w:r w:rsidRPr="008D368B">
        <w:rPr>
          <w:rFonts w:ascii="Times New Roman" w:hAnsi="Times New Roman"/>
          <w:sz w:val="24"/>
          <w:szCs w:val="24"/>
        </w:rPr>
        <w:t>ции, обращения)</w:t>
      </w:r>
    </w:p>
    <w:p w:rsidR="00F3700D" w:rsidRPr="008D368B" w:rsidRDefault="00F3700D" w:rsidP="00F3700D">
      <w:pPr>
        <w:pStyle w:val="a3"/>
        <w:rPr>
          <w:rFonts w:ascii="Times New Roman" w:hAnsi="Times New Roman"/>
          <w:i/>
          <w:sz w:val="24"/>
          <w:szCs w:val="24"/>
        </w:rPr>
      </w:pPr>
      <w:r w:rsidRPr="008D368B">
        <w:rPr>
          <w:rFonts w:ascii="Times New Roman" w:hAnsi="Times New Roman"/>
          <w:i/>
          <w:sz w:val="24"/>
          <w:szCs w:val="24"/>
        </w:rPr>
        <w:t>Учащиеся должны уметь:</w:t>
      </w:r>
    </w:p>
    <w:p w:rsidR="00F3700D" w:rsidRPr="008D368B" w:rsidRDefault="00F3700D" w:rsidP="00F3700D">
      <w:pPr>
        <w:pStyle w:val="a3"/>
        <w:rPr>
          <w:rFonts w:ascii="Times New Roman" w:hAnsi="Times New Roman"/>
          <w:b/>
          <w:sz w:val="24"/>
          <w:szCs w:val="24"/>
        </w:rPr>
      </w:pPr>
      <w:r w:rsidRPr="008D368B">
        <w:rPr>
          <w:rFonts w:ascii="Times New Roman" w:hAnsi="Times New Roman"/>
          <w:sz w:val="24"/>
          <w:szCs w:val="24"/>
        </w:rPr>
        <w:t>определять способ осложнения предложения</w:t>
      </w:r>
    </w:p>
    <w:p w:rsidR="00F3700D" w:rsidRPr="008D368B" w:rsidRDefault="00F3700D" w:rsidP="00F3700D">
      <w:pPr>
        <w:pStyle w:val="a3"/>
        <w:rPr>
          <w:rFonts w:ascii="Times New Roman" w:hAnsi="Times New Roman"/>
          <w:b/>
          <w:i/>
          <w:sz w:val="24"/>
          <w:szCs w:val="24"/>
        </w:rPr>
      </w:pPr>
      <w:r w:rsidRPr="008D368B">
        <w:rPr>
          <w:rFonts w:ascii="Times New Roman" w:hAnsi="Times New Roman"/>
          <w:b/>
          <w:i/>
          <w:sz w:val="24"/>
          <w:szCs w:val="24"/>
        </w:rPr>
        <w:t>Основные термины по разделу:</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Предложение, простое предложение, осложненное предложение.</w:t>
      </w:r>
    </w:p>
    <w:p w:rsidR="00F3700D" w:rsidRPr="008D368B" w:rsidRDefault="00F3700D" w:rsidP="00F3700D">
      <w:pPr>
        <w:shd w:val="clear" w:color="auto" w:fill="FFFFFF"/>
        <w:ind w:left="360" w:hanging="360"/>
        <w:jc w:val="center"/>
      </w:pPr>
      <w:r w:rsidRPr="008D368B">
        <w:rPr>
          <w:b/>
        </w:rPr>
        <w:t xml:space="preserve">Однородные члены предложения </w:t>
      </w:r>
      <w:r w:rsidRPr="008D368B">
        <w:rPr>
          <w:b/>
          <w:bCs/>
          <w:spacing w:val="7"/>
        </w:rPr>
        <w:t>(12ч</w:t>
      </w:r>
      <w:r w:rsidRPr="008D368B">
        <w:rPr>
          <w:b/>
          <w:bCs/>
        </w:rPr>
        <w:t xml:space="preserve"> </w:t>
      </w:r>
      <w:r w:rsidRPr="008D368B">
        <w:rPr>
          <w:b/>
          <w:bCs/>
          <w:spacing w:val="-10"/>
        </w:rPr>
        <w:t xml:space="preserve">+ </w:t>
      </w:r>
      <w:r w:rsidRPr="008D368B">
        <w:rPr>
          <w:b/>
          <w:bCs/>
          <w:spacing w:val="28"/>
        </w:rPr>
        <w:t>2ч)</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Повторение изученного об однородных членах предложения. Однородные члены предложения, связанные союзами (соединительными, противительными, разделительными) и интонацией. Одн</w:t>
      </w:r>
      <w:r w:rsidRPr="008D368B">
        <w:rPr>
          <w:rFonts w:ascii="Times New Roman" w:hAnsi="Times New Roman"/>
          <w:sz w:val="24"/>
          <w:szCs w:val="24"/>
        </w:rPr>
        <w:t>о</w:t>
      </w:r>
      <w:r w:rsidRPr="008D368B">
        <w:rPr>
          <w:rFonts w:ascii="Times New Roman" w:hAnsi="Times New Roman"/>
          <w:sz w:val="24"/>
          <w:szCs w:val="24"/>
        </w:rPr>
        <w:t>родные и неоднородные определение Ряды однородных членов предложения. Разделительные знаки препинания между однородными членами. Обобщающие слова при однородных членах. Двоеточие и тире при обо</w:t>
      </w:r>
      <w:r w:rsidRPr="008D368B">
        <w:rPr>
          <w:rFonts w:ascii="Times New Roman" w:hAnsi="Times New Roman"/>
          <w:sz w:val="24"/>
          <w:szCs w:val="24"/>
        </w:rPr>
        <w:t>б</w:t>
      </w:r>
      <w:r w:rsidRPr="008D368B">
        <w:rPr>
          <w:rFonts w:ascii="Times New Roman" w:hAnsi="Times New Roman"/>
          <w:sz w:val="24"/>
          <w:szCs w:val="24"/>
        </w:rPr>
        <w:t>щающих словах в предложениях.</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Вариативность постановки знаков препинания.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Умение интонационно правильно произносить предложения с обобщающими словами при одноро</w:t>
      </w:r>
      <w:r w:rsidRPr="008D368B">
        <w:rPr>
          <w:rFonts w:ascii="Times New Roman" w:hAnsi="Times New Roman"/>
          <w:sz w:val="24"/>
          <w:szCs w:val="24"/>
        </w:rPr>
        <w:t>д</w:t>
      </w:r>
      <w:r w:rsidRPr="008D368B">
        <w:rPr>
          <w:rFonts w:ascii="Times New Roman" w:hAnsi="Times New Roman"/>
          <w:sz w:val="24"/>
          <w:szCs w:val="24"/>
        </w:rPr>
        <w:t>ных членах.</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Рассуждение на основе литературного произведения (в том числе дискуссионного характера).</w:t>
      </w:r>
    </w:p>
    <w:p w:rsidR="00F3700D" w:rsidRPr="008D368B" w:rsidRDefault="00F3700D" w:rsidP="00F3700D">
      <w:pPr>
        <w:pStyle w:val="a3"/>
        <w:rPr>
          <w:rFonts w:ascii="Times New Roman" w:hAnsi="Times New Roman"/>
          <w:b/>
          <w:i/>
          <w:sz w:val="24"/>
          <w:szCs w:val="24"/>
        </w:rPr>
      </w:pPr>
      <w:r w:rsidRPr="008D368B">
        <w:rPr>
          <w:rFonts w:ascii="Times New Roman" w:hAnsi="Times New Roman"/>
          <w:b/>
          <w:i/>
          <w:sz w:val="24"/>
          <w:szCs w:val="24"/>
        </w:rPr>
        <w:t>Учащиеся должны знать:</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что такое однородные члены предложения;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способы выражения однородных членов (все члены предложения),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тип связи (сочинительная) и средства связи (перечислительная интонация, союзы) между собой;</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функции однородных членов предложения в речи (детализация, создание комического эффекта, кла</w:t>
      </w:r>
      <w:r w:rsidRPr="008D368B">
        <w:rPr>
          <w:rFonts w:ascii="Times New Roman" w:hAnsi="Times New Roman"/>
          <w:sz w:val="24"/>
          <w:szCs w:val="24"/>
        </w:rPr>
        <w:t>с</w:t>
      </w:r>
      <w:r w:rsidRPr="008D368B">
        <w:rPr>
          <w:rFonts w:ascii="Times New Roman" w:hAnsi="Times New Roman"/>
          <w:sz w:val="24"/>
          <w:szCs w:val="24"/>
        </w:rPr>
        <w:t>сификация и пр.);</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правило постановки знаков препинания при однородных членах, связанных только перечисл</w:t>
      </w:r>
      <w:r w:rsidRPr="008D368B">
        <w:rPr>
          <w:rFonts w:ascii="Times New Roman" w:hAnsi="Times New Roman"/>
          <w:sz w:val="24"/>
          <w:szCs w:val="24"/>
        </w:rPr>
        <w:t>и</w:t>
      </w:r>
      <w:r w:rsidRPr="008D368B">
        <w:rPr>
          <w:rFonts w:ascii="Times New Roman" w:hAnsi="Times New Roman"/>
          <w:sz w:val="24"/>
          <w:szCs w:val="24"/>
        </w:rPr>
        <w:t>тельной интонацией;</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правило постановки знаков препинания при однородных членах с обобщающим словом;</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что такое однородные и неоднородные определения;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основные случаи использования неоднородных определений в качестве однородных;</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правило постановки знаков препинания при однородных и неоднородных определениях разновидности сочинительных союзов, которые используются для связи однородных членов предложения: по значению – соединительные, противительные, разделительные; по составу – одино</w:t>
      </w:r>
      <w:r w:rsidRPr="008D368B">
        <w:rPr>
          <w:rFonts w:ascii="Times New Roman" w:hAnsi="Times New Roman"/>
          <w:sz w:val="24"/>
          <w:szCs w:val="24"/>
        </w:rPr>
        <w:t>ч</w:t>
      </w:r>
      <w:r w:rsidRPr="008D368B">
        <w:rPr>
          <w:rFonts w:ascii="Times New Roman" w:hAnsi="Times New Roman"/>
          <w:sz w:val="24"/>
          <w:szCs w:val="24"/>
        </w:rPr>
        <w:t>ные, повторяющиеся, двойные;</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функционирование союза и в предложении (для связи простых предложений в составе сложн</w:t>
      </w:r>
      <w:r w:rsidRPr="008D368B">
        <w:rPr>
          <w:rFonts w:ascii="Times New Roman" w:hAnsi="Times New Roman"/>
          <w:sz w:val="24"/>
          <w:szCs w:val="24"/>
        </w:rPr>
        <w:t>о</w:t>
      </w:r>
      <w:r w:rsidRPr="008D368B">
        <w:rPr>
          <w:rFonts w:ascii="Times New Roman" w:hAnsi="Times New Roman"/>
          <w:sz w:val="24"/>
          <w:szCs w:val="24"/>
        </w:rPr>
        <w:t>го, при однородных членах);</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правила постановки знаков препинания при однородных членах, связанных сочинительными союзами;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 xml:space="preserve">фразеологические обороты с повторяющимися союзами </w:t>
      </w:r>
      <w:r w:rsidRPr="008D368B">
        <w:rPr>
          <w:rFonts w:ascii="Times New Roman" w:hAnsi="Times New Roman"/>
          <w:i/>
          <w:sz w:val="24"/>
          <w:szCs w:val="24"/>
        </w:rPr>
        <w:t xml:space="preserve">и–и, ни–ни, </w:t>
      </w:r>
      <w:r w:rsidRPr="008D368B">
        <w:rPr>
          <w:rFonts w:ascii="Times New Roman" w:hAnsi="Times New Roman"/>
          <w:sz w:val="24"/>
          <w:szCs w:val="24"/>
        </w:rPr>
        <w:t>не разделяющимися зап</w:t>
      </w:r>
      <w:r w:rsidRPr="008D368B">
        <w:rPr>
          <w:rFonts w:ascii="Times New Roman" w:hAnsi="Times New Roman"/>
          <w:sz w:val="24"/>
          <w:szCs w:val="24"/>
        </w:rPr>
        <w:t>я</w:t>
      </w:r>
      <w:r w:rsidRPr="008D368B">
        <w:rPr>
          <w:rFonts w:ascii="Times New Roman" w:hAnsi="Times New Roman"/>
          <w:sz w:val="24"/>
          <w:szCs w:val="24"/>
        </w:rPr>
        <w:t>тыми;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правило постановки знаков препинания (двоеточия и тире) при однородных членах с обобща</w:t>
      </w:r>
      <w:r w:rsidRPr="008D368B">
        <w:rPr>
          <w:rFonts w:ascii="Times New Roman" w:hAnsi="Times New Roman"/>
          <w:sz w:val="24"/>
          <w:szCs w:val="24"/>
        </w:rPr>
        <w:t>ю</w:t>
      </w:r>
      <w:r w:rsidRPr="008D368B">
        <w:rPr>
          <w:rFonts w:ascii="Times New Roman" w:hAnsi="Times New Roman"/>
          <w:sz w:val="24"/>
          <w:szCs w:val="24"/>
        </w:rPr>
        <w:t>щим словом в разных позициях; способы выражения обобщающего слова (имя существительное, словосоч</w:t>
      </w:r>
      <w:r w:rsidRPr="008D368B">
        <w:rPr>
          <w:rFonts w:ascii="Times New Roman" w:hAnsi="Times New Roman"/>
          <w:sz w:val="24"/>
          <w:szCs w:val="24"/>
        </w:rPr>
        <w:t>е</w:t>
      </w:r>
      <w:r w:rsidRPr="008D368B">
        <w:rPr>
          <w:rFonts w:ascii="Times New Roman" w:hAnsi="Times New Roman"/>
          <w:sz w:val="24"/>
          <w:szCs w:val="24"/>
        </w:rPr>
        <w:t>тание, местоимение, наречие);</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порядок устного и письменного синтаксического разбора предложения с однородными членами;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порядок устного и письменного пунктуационного разбора предложения с однородными член</w:t>
      </w:r>
      <w:r w:rsidRPr="008D368B">
        <w:rPr>
          <w:rFonts w:ascii="Times New Roman" w:hAnsi="Times New Roman"/>
          <w:sz w:val="24"/>
          <w:szCs w:val="24"/>
        </w:rPr>
        <w:t>а</w:t>
      </w:r>
      <w:r w:rsidRPr="008D368B">
        <w:rPr>
          <w:rFonts w:ascii="Times New Roman" w:hAnsi="Times New Roman"/>
          <w:sz w:val="24"/>
          <w:szCs w:val="24"/>
        </w:rPr>
        <w:t>ми.</w:t>
      </w:r>
    </w:p>
    <w:p w:rsidR="00F3700D" w:rsidRPr="008D368B" w:rsidRDefault="00F3700D" w:rsidP="00F3700D">
      <w:pPr>
        <w:pStyle w:val="a3"/>
        <w:rPr>
          <w:rFonts w:ascii="Times New Roman" w:hAnsi="Times New Roman"/>
          <w:b/>
          <w:i/>
          <w:sz w:val="24"/>
          <w:szCs w:val="24"/>
        </w:rPr>
      </w:pPr>
      <w:r w:rsidRPr="008D368B">
        <w:rPr>
          <w:rFonts w:ascii="Times New Roman" w:hAnsi="Times New Roman"/>
          <w:b/>
          <w:i/>
          <w:sz w:val="24"/>
          <w:szCs w:val="24"/>
        </w:rPr>
        <w:t>Учащиеся должны уметь:</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распознавать однородные члены предложения и произносить их с соответствующей интонац</w:t>
      </w:r>
      <w:r w:rsidRPr="008D368B">
        <w:rPr>
          <w:rFonts w:ascii="Times New Roman" w:hAnsi="Times New Roman"/>
          <w:sz w:val="24"/>
          <w:szCs w:val="24"/>
        </w:rPr>
        <w:t>и</w:t>
      </w:r>
      <w:r w:rsidRPr="008D368B">
        <w:rPr>
          <w:rFonts w:ascii="Times New Roman" w:hAnsi="Times New Roman"/>
          <w:sz w:val="24"/>
          <w:szCs w:val="24"/>
        </w:rPr>
        <w:t>ей,</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 xml:space="preserve">составлять графические схемы однородных членов;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использовать разделительные запятые в предложениях с однородными членами;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находить однородные члены предложения, распознавать характер сочинительной связи между ними (союзная, бессоюзная);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использовать однородные члены предложения в заданной ситуации: для достижения комическ</w:t>
      </w:r>
      <w:r w:rsidRPr="008D368B">
        <w:rPr>
          <w:rFonts w:ascii="Times New Roman" w:hAnsi="Times New Roman"/>
          <w:sz w:val="24"/>
          <w:szCs w:val="24"/>
        </w:rPr>
        <w:t>о</w:t>
      </w:r>
      <w:r w:rsidRPr="008D368B">
        <w:rPr>
          <w:rFonts w:ascii="Times New Roman" w:hAnsi="Times New Roman"/>
          <w:sz w:val="24"/>
          <w:szCs w:val="24"/>
        </w:rPr>
        <w:t>го эффекта, для детального описания явления в книжных стилях;</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lastRenderedPageBreak/>
        <w:t>правильно ставить знаки препинания при однородных членах предложения, связанных только пер</w:t>
      </w:r>
      <w:r w:rsidRPr="008D368B">
        <w:rPr>
          <w:rFonts w:ascii="Times New Roman" w:hAnsi="Times New Roman"/>
          <w:sz w:val="24"/>
          <w:szCs w:val="24"/>
        </w:rPr>
        <w:t>е</w:t>
      </w:r>
      <w:r w:rsidRPr="008D368B">
        <w:rPr>
          <w:rFonts w:ascii="Times New Roman" w:hAnsi="Times New Roman"/>
          <w:sz w:val="24"/>
          <w:szCs w:val="24"/>
        </w:rPr>
        <w:t>числительной интонацией;</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использовать однородные члены предложения, связанные только перечислительной интонацией, в з</w:t>
      </w:r>
      <w:r w:rsidRPr="008D368B">
        <w:rPr>
          <w:rFonts w:ascii="Times New Roman" w:hAnsi="Times New Roman"/>
          <w:sz w:val="24"/>
          <w:szCs w:val="24"/>
        </w:rPr>
        <w:t>а</w:t>
      </w:r>
      <w:r w:rsidRPr="008D368B">
        <w:rPr>
          <w:rFonts w:ascii="Times New Roman" w:hAnsi="Times New Roman"/>
          <w:sz w:val="24"/>
          <w:szCs w:val="24"/>
        </w:rPr>
        <w:t xml:space="preserve">данной речевой ситуации;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 xml:space="preserve">правильно расставлять знаки препинания;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интонационно правильно читать предложения с обобщающим словом при однородных членах, правильно расставлять знаки препинания при одноро</w:t>
      </w:r>
      <w:r w:rsidRPr="008D368B">
        <w:rPr>
          <w:rFonts w:ascii="Times New Roman" w:hAnsi="Times New Roman"/>
          <w:sz w:val="24"/>
          <w:szCs w:val="24"/>
        </w:rPr>
        <w:t>д</w:t>
      </w:r>
      <w:r w:rsidRPr="008D368B">
        <w:rPr>
          <w:rFonts w:ascii="Times New Roman" w:hAnsi="Times New Roman"/>
          <w:sz w:val="24"/>
          <w:szCs w:val="24"/>
        </w:rPr>
        <w:t>ных членах с обобщающим словом;</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разграничивать однородные и неоднородные определения;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использовать однородные и неоднородные определения в заданной речевой ситуация;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распознавать использование в тексте неоднородных определений в качестве однородных, пр</w:t>
      </w:r>
      <w:r w:rsidRPr="008D368B">
        <w:rPr>
          <w:rFonts w:ascii="Times New Roman" w:hAnsi="Times New Roman"/>
          <w:sz w:val="24"/>
          <w:szCs w:val="24"/>
        </w:rPr>
        <w:t>а</w:t>
      </w:r>
      <w:r w:rsidRPr="008D368B">
        <w:rPr>
          <w:rFonts w:ascii="Times New Roman" w:hAnsi="Times New Roman"/>
          <w:sz w:val="24"/>
          <w:szCs w:val="24"/>
        </w:rPr>
        <w:t xml:space="preserve">вильно расставлять знаки препинания;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определять роль о</w:t>
      </w:r>
      <w:r w:rsidRPr="008D368B">
        <w:rPr>
          <w:rFonts w:ascii="Times New Roman" w:hAnsi="Times New Roman"/>
          <w:sz w:val="24"/>
          <w:szCs w:val="24"/>
        </w:rPr>
        <w:t>д</w:t>
      </w:r>
      <w:r w:rsidRPr="008D368B">
        <w:rPr>
          <w:rFonts w:ascii="Times New Roman" w:hAnsi="Times New Roman"/>
          <w:sz w:val="24"/>
          <w:szCs w:val="24"/>
        </w:rPr>
        <w:t>нородных и неоднородных определений в раскрытий авторского замысла;</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правильно расставлять знаки препинания в предложениях с однородными членами, связанными соч</w:t>
      </w:r>
      <w:r w:rsidRPr="008D368B">
        <w:rPr>
          <w:rFonts w:ascii="Times New Roman" w:hAnsi="Times New Roman"/>
          <w:sz w:val="24"/>
          <w:szCs w:val="24"/>
        </w:rPr>
        <w:t>и</w:t>
      </w:r>
      <w:r w:rsidRPr="008D368B">
        <w:rPr>
          <w:rFonts w:ascii="Times New Roman" w:hAnsi="Times New Roman"/>
          <w:sz w:val="24"/>
          <w:szCs w:val="24"/>
        </w:rPr>
        <w:t>нительными, противительными, разделительными, двойными союзами;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использовать предложения с однородными членами, связанными бессоюзной связью и союзной (с п</w:t>
      </w:r>
      <w:r w:rsidRPr="008D368B">
        <w:rPr>
          <w:rFonts w:ascii="Times New Roman" w:hAnsi="Times New Roman"/>
          <w:sz w:val="24"/>
          <w:szCs w:val="24"/>
        </w:rPr>
        <w:t>о</w:t>
      </w:r>
      <w:r w:rsidRPr="008D368B">
        <w:rPr>
          <w:rFonts w:ascii="Times New Roman" w:hAnsi="Times New Roman"/>
          <w:sz w:val="24"/>
          <w:szCs w:val="24"/>
        </w:rPr>
        <w:t>мощью двойных союзов), как синтаксические синонимы;</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 xml:space="preserve">разграничивать разные функции союза </w:t>
      </w:r>
      <w:r w:rsidRPr="008D368B">
        <w:rPr>
          <w:rFonts w:ascii="Times New Roman" w:hAnsi="Times New Roman"/>
          <w:i/>
          <w:sz w:val="24"/>
          <w:szCs w:val="24"/>
        </w:rPr>
        <w:t>и</w:t>
      </w:r>
      <w:r w:rsidRPr="008D368B">
        <w:rPr>
          <w:rFonts w:ascii="Times New Roman" w:hAnsi="Times New Roman"/>
          <w:sz w:val="24"/>
          <w:szCs w:val="24"/>
        </w:rPr>
        <w:t xml:space="preserve"> в предложении: связь простых предложений в составе сло</w:t>
      </w:r>
      <w:r w:rsidRPr="008D368B">
        <w:rPr>
          <w:rFonts w:ascii="Times New Roman" w:hAnsi="Times New Roman"/>
          <w:sz w:val="24"/>
          <w:szCs w:val="24"/>
        </w:rPr>
        <w:t>ж</w:t>
      </w:r>
      <w:r w:rsidRPr="008D368B">
        <w:rPr>
          <w:rFonts w:ascii="Times New Roman" w:hAnsi="Times New Roman"/>
          <w:sz w:val="24"/>
          <w:szCs w:val="24"/>
        </w:rPr>
        <w:t>ного и однородных членов;</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 xml:space="preserve">распознавать разновидность союза </w:t>
      </w:r>
      <w:r w:rsidRPr="008D368B">
        <w:rPr>
          <w:rFonts w:ascii="Times New Roman" w:hAnsi="Times New Roman"/>
          <w:i/>
          <w:sz w:val="24"/>
          <w:szCs w:val="24"/>
        </w:rPr>
        <w:t>и</w:t>
      </w:r>
      <w:r w:rsidRPr="008D368B">
        <w:rPr>
          <w:rFonts w:ascii="Times New Roman" w:hAnsi="Times New Roman"/>
          <w:sz w:val="24"/>
          <w:szCs w:val="24"/>
        </w:rPr>
        <w:t xml:space="preserve"> по составу (одиночный, повторяющийся);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 xml:space="preserve">правильно расставлять знаки препинания при союзе </w:t>
      </w:r>
      <w:r w:rsidRPr="008D368B">
        <w:rPr>
          <w:rFonts w:ascii="Times New Roman" w:hAnsi="Times New Roman"/>
          <w:i/>
          <w:sz w:val="24"/>
          <w:szCs w:val="24"/>
        </w:rPr>
        <w:t>и</w:t>
      </w:r>
      <w:r w:rsidRPr="008D368B">
        <w:rPr>
          <w:rFonts w:ascii="Times New Roman" w:hAnsi="Times New Roman"/>
          <w:sz w:val="24"/>
          <w:szCs w:val="24"/>
        </w:rPr>
        <w:t xml:space="preserve">;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 xml:space="preserve">использовать однородные члены предложения, связанные повторяющимся союзом </w:t>
      </w:r>
      <w:r w:rsidRPr="008D368B">
        <w:rPr>
          <w:rFonts w:ascii="Times New Roman" w:hAnsi="Times New Roman"/>
          <w:i/>
          <w:sz w:val="24"/>
          <w:szCs w:val="24"/>
        </w:rPr>
        <w:t>и</w:t>
      </w:r>
      <w:r w:rsidRPr="008D368B">
        <w:rPr>
          <w:rFonts w:ascii="Times New Roman" w:hAnsi="Times New Roman"/>
          <w:sz w:val="24"/>
          <w:szCs w:val="24"/>
        </w:rPr>
        <w:t>, в речи для усил</w:t>
      </w:r>
      <w:r w:rsidRPr="008D368B">
        <w:rPr>
          <w:rFonts w:ascii="Times New Roman" w:hAnsi="Times New Roman"/>
          <w:sz w:val="24"/>
          <w:szCs w:val="24"/>
        </w:rPr>
        <w:t>е</w:t>
      </w:r>
      <w:r w:rsidRPr="008D368B">
        <w:rPr>
          <w:rFonts w:ascii="Times New Roman" w:hAnsi="Times New Roman"/>
          <w:sz w:val="24"/>
          <w:szCs w:val="24"/>
        </w:rPr>
        <w:t xml:space="preserve">ния утверждения;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 xml:space="preserve">разграничивать использование повторяющихся союзов </w:t>
      </w:r>
      <w:r w:rsidRPr="008D368B">
        <w:rPr>
          <w:rFonts w:ascii="Times New Roman" w:hAnsi="Times New Roman"/>
          <w:i/>
          <w:sz w:val="24"/>
          <w:szCs w:val="24"/>
        </w:rPr>
        <w:t>и – и</w:t>
      </w:r>
      <w:r w:rsidRPr="008D368B">
        <w:rPr>
          <w:rFonts w:ascii="Times New Roman" w:hAnsi="Times New Roman"/>
          <w:sz w:val="24"/>
          <w:szCs w:val="24"/>
        </w:rPr>
        <w:t xml:space="preserve">, </w:t>
      </w:r>
      <w:r w:rsidRPr="008D368B">
        <w:rPr>
          <w:rFonts w:ascii="Times New Roman" w:hAnsi="Times New Roman"/>
          <w:i/>
          <w:sz w:val="24"/>
          <w:szCs w:val="24"/>
        </w:rPr>
        <w:t>ни – ни</w:t>
      </w:r>
      <w:r w:rsidRPr="008D368B">
        <w:rPr>
          <w:rFonts w:ascii="Times New Roman" w:hAnsi="Times New Roman"/>
          <w:sz w:val="24"/>
          <w:szCs w:val="24"/>
        </w:rPr>
        <w:t xml:space="preserve"> при однородных членах и во фразеологических об</w:t>
      </w:r>
      <w:r w:rsidRPr="008D368B">
        <w:rPr>
          <w:rFonts w:ascii="Times New Roman" w:hAnsi="Times New Roman"/>
          <w:sz w:val="24"/>
          <w:szCs w:val="24"/>
        </w:rPr>
        <w:t>о</w:t>
      </w:r>
      <w:r w:rsidRPr="008D368B">
        <w:rPr>
          <w:rFonts w:ascii="Times New Roman" w:hAnsi="Times New Roman"/>
          <w:sz w:val="24"/>
          <w:szCs w:val="24"/>
        </w:rPr>
        <w:t xml:space="preserve">ротах, правильно расставлять знаки препинания;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определять роль однородных членов в раскрытии замысла художественного произведения, правильно расставлять знаки препинания при однородных чл</w:t>
      </w:r>
      <w:r w:rsidRPr="008D368B">
        <w:rPr>
          <w:rFonts w:ascii="Times New Roman" w:hAnsi="Times New Roman"/>
          <w:sz w:val="24"/>
          <w:szCs w:val="24"/>
        </w:rPr>
        <w:t>е</w:t>
      </w:r>
      <w:r w:rsidRPr="008D368B">
        <w:rPr>
          <w:rFonts w:ascii="Times New Roman" w:hAnsi="Times New Roman"/>
          <w:sz w:val="24"/>
          <w:szCs w:val="24"/>
        </w:rPr>
        <w:t xml:space="preserve">нах;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использовать однородные определения в заданных речевых ситуациях;</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находить обобщающее слово и определять его позицию (после однородных членов или перед ними), правильно расставлять знаки препинания;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 xml:space="preserve">интонационно правильно произносить предложения с обобщающими словами при однородных членах;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использовать обобщающие слова, выраженные местоимениями и наречиями, в речи, правильно ра</w:t>
      </w:r>
      <w:r w:rsidRPr="008D368B">
        <w:rPr>
          <w:rFonts w:ascii="Times New Roman" w:hAnsi="Times New Roman"/>
          <w:sz w:val="24"/>
          <w:szCs w:val="24"/>
        </w:rPr>
        <w:t>с</w:t>
      </w:r>
      <w:r w:rsidRPr="008D368B">
        <w:rPr>
          <w:rFonts w:ascii="Times New Roman" w:hAnsi="Times New Roman"/>
          <w:sz w:val="24"/>
          <w:szCs w:val="24"/>
        </w:rPr>
        <w:t>ставлять знаки препинания;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разграничивать разные позиции обобщающего слова по отношению к однородным членам, пр</w:t>
      </w:r>
      <w:r w:rsidRPr="008D368B">
        <w:rPr>
          <w:rFonts w:ascii="Times New Roman" w:hAnsi="Times New Roman"/>
          <w:sz w:val="24"/>
          <w:szCs w:val="24"/>
        </w:rPr>
        <w:t>а</w:t>
      </w:r>
      <w:r w:rsidRPr="008D368B">
        <w:rPr>
          <w:rFonts w:ascii="Times New Roman" w:hAnsi="Times New Roman"/>
          <w:sz w:val="24"/>
          <w:szCs w:val="24"/>
        </w:rPr>
        <w:t>вильно расставлять знаки препинания;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производить устно и письменно синтаксический разбор предложения с однородными членами;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производить устно и письменно пунктуационный разбор предложения с однородными членами.</w:t>
      </w:r>
    </w:p>
    <w:p w:rsidR="00F3700D" w:rsidRPr="008D368B" w:rsidRDefault="00F3700D" w:rsidP="00F3700D">
      <w:pPr>
        <w:pStyle w:val="a3"/>
        <w:rPr>
          <w:rFonts w:ascii="Times New Roman" w:hAnsi="Times New Roman"/>
          <w:b/>
          <w:i/>
          <w:sz w:val="24"/>
          <w:szCs w:val="24"/>
        </w:rPr>
      </w:pPr>
      <w:r w:rsidRPr="008D368B">
        <w:rPr>
          <w:rFonts w:ascii="Times New Roman" w:hAnsi="Times New Roman"/>
          <w:b/>
          <w:i/>
          <w:sz w:val="24"/>
          <w:szCs w:val="24"/>
        </w:rPr>
        <w:t>Основные термины по разделу:</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Предложение, однородные члены предложения.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Однородные члены предложения: однородные и неоднородные определения.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Однородные члены предложения: однородные и неоднородные приложения.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Однородные члены предложения, сочинительные союзы, группы сочинительных союзов.</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Обобщающие слова, однородные члены предложения.</w:t>
      </w:r>
    </w:p>
    <w:p w:rsidR="00F3700D" w:rsidRPr="008D368B" w:rsidRDefault="00F3700D" w:rsidP="00F3700D">
      <w:pPr>
        <w:shd w:val="clear" w:color="auto" w:fill="FFFFFF"/>
        <w:ind w:left="360" w:hanging="360"/>
        <w:jc w:val="center"/>
        <w:rPr>
          <w:b/>
        </w:rPr>
      </w:pPr>
      <w:r w:rsidRPr="008D368B">
        <w:rPr>
          <w:b/>
        </w:rPr>
        <w:t xml:space="preserve">Обособленные члены предложения </w:t>
      </w:r>
      <w:r w:rsidRPr="008D368B">
        <w:rPr>
          <w:b/>
          <w:bCs/>
          <w:spacing w:val="7"/>
        </w:rPr>
        <w:t>(18ч</w:t>
      </w:r>
      <w:r w:rsidRPr="008D368B">
        <w:rPr>
          <w:b/>
          <w:bCs/>
        </w:rPr>
        <w:t xml:space="preserve"> </w:t>
      </w:r>
      <w:r w:rsidRPr="008D368B">
        <w:rPr>
          <w:b/>
          <w:bCs/>
          <w:spacing w:val="-10"/>
        </w:rPr>
        <w:t xml:space="preserve">+ </w:t>
      </w:r>
      <w:r w:rsidRPr="008D368B">
        <w:rPr>
          <w:b/>
          <w:bCs/>
          <w:spacing w:val="28"/>
        </w:rPr>
        <w:t>2ч)</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Понятие об обособлении. Обособленные определения и обособленные приложения. Обособленные о</w:t>
      </w:r>
      <w:r w:rsidRPr="008D368B">
        <w:rPr>
          <w:rFonts w:ascii="Times New Roman" w:hAnsi="Times New Roman"/>
          <w:sz w:val="24"/>
          <w:szCs w:val="24"/>
        </w:rPr>
        <w:t>б</w:t>
      </w:r>
      <w:r w:rsidRPr="008D368B">
        <w:rPr>
          <w:rFonts w:ascii="Times New Roman" w:hAnsi="Times New Roman"/>
          <w:sz w:val="24"/>
          <w:szCs w:val="24"/>
        </w:rPr>
        <w:t>стоятельства. Уточнение как вид обособленного члена предложения. Выделительные знаки препинания при обособленных второстепенных и уточняющих членах предложения.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Синтаксические синонимы обособленных членов предложения, их текстообразующая роль.</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Умение интонационно правильно произносить предложения с обособленными и уточняющими членами. Умение использовать предложения с обособленными членами и их синтаксические син</w:t>
      </w:r>
      <w:r w:rsidRPr="008D368B">
        <w:rPr>
          <w:rFonts w:ascii="Times New Roman" w:hAnsi="Times New Roman"/>
          <w:sz w:val="24"/>
          <w:szCs w:val="24"/>
        </w:rPr>
        <w:t>о</w:t>
      </w:r>
      <w:r w:rsidRPr="008D368B">
        <w:rPr>
          <w:rFonts w:ascii="Times New Roman" w:hAnsi="Times New Roman"/>
          <w:sz w:val="24"/>
          <w:szCs w:val="24"/>
        </w:rPr>
        <w:t>нимы.</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 xml:space="preserve">Ораторская речь, ее особенности. </w:t>
      </w:r>
    </w:p>
    <w:p w:rsidR="00F3700D" w:rsidRPr="008D368B" w:rsidRDefault="00F3700D" w:rsidP="00F3700D">
      <w:pPr>
        <w:pStyle w:val="a3"/>
        <w:rPr>
          <w:rFonts w:ascii="Times New Roman" w:hAnsi="Times New Roman"/>
          <w:b/>
          <w:i/>
          <w:sz w:val="24"/>
          <w:szCs w:val="24"/>
        </w:rPr>
      </w:pPr>
      <w:r w:rsidRPr="008D368B">
        <w:rPr>
          <w:rFonts w:ascii="Times New Roman" w:hAnsi="Times New Roman"/>
          <w:b/>
          <w:i/>
          <w:sz w:val="24"/>
          <w:szCs w:val="24"/>
        </w:rPr>
        <w:t>Учащиеся должны знать:</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lastRenderedPageBreak/>
        <w:t>обособление – выделение второстепенных членов предложения в устной речи интонационно, на пис</w:t>
      </w:r>
      <w:r w:rsidRPr="008D368B">
        <w:rPr>
          <w:rFonts w:ascii="Times New Roman" w:hAnsi="Times New Roman"/>
          <w:sz w:val="24"/>
          <w:szCs w:val="24"/>
        </w:rPr>
        <w:t>ь</w:t>
      </w:r>
      <w:r w:rsidRPr="008D368B">
        <w:rPr>
          <w:rFonts w:ascii="Times New Roman" w:hAnsi="Times New Roman"/>
          <w:sz w:val="24"/>
          <w:szCs w:val="24"/>
        </w:rPr>
        <w:t>ме с помощью запятых и тире;</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графическое обозначение обособленных членов предложения и интонации обособления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виды обособленных определений (согласованные и несогласованные);</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способы выражения обособленного определения (причастный оборот, одиночные прилагател</w:t>
      </w:r>
      <w:r w:rsidRPr="008D368B">
        <w:rPr>
          <w:rFonts w:ascii="Times New Roman" w:hAnsi="Times New Roman"/>
          <w:sz w:val="24"/>
          <w:szCs w:val="24"/>
        </w:rPr>
        <w:t>ь</w:t>
      </w:r>
      <w:r w:rsidRPr="008D368B">
        <w:rPr>
          <w:rFonts w:ascii="Times New Roman" w:hAnsi="Times New Roman"/>
          <w:sz w:val="24"/>
          <w:szCs w:val="24"/>
        </w:rPr>
        <w:t>ные, прилагательные с зависимыми словами, существительные в косвенном падеже, сочетание существ</w:t>
      </w:r>
      <w:r w:rsidRPr="008D368B">
        <w:rPr>
          <w:rFonts w:ascii="Times New Roman" w:hAnsi="Times New Roman"/>
          <w:sz w:val="24"/>
          <w:szCs w:val="24"/>
        </w:rPr>
        <w:t>и</w:t>
      </w:r>
      <w:r w:rsidRPr="008D368B">
        <w:rPr>
          <w:rFonts w:ascii="Times New Roman" w:hAnsi="Times New Roman"/>
          <w:sz w:val="24"/>
          <w:szCs w:val="24"/>
        </w:rPr>
        <w:t>тельного с прилагательным или числительным);</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способы выражения определяемого слова (нарицательное, собственное существительное, мест</w:t>
      </w:r>
      <w:r w:rsidRPr="008D368B">
        <w:rPr>
          <w:rFonts w:ascii="Times New Roman" w:hAnsi="Times New Roman"/>
          <w:sz w:val="24"/>
          <w:szCs w:val="24"/>
        </w:rPr>
        <w:t>о</w:t>
      </w:r>
      <w:r w:rsidRPr="008D368B">
        <w:rPr>
          <w:rFonts w:ascii="Times New Roman" w:hAnsi="Times New Roman"/>
          <w:sz w:val="24"/>
          <w:szCs w:val="24"/>
        </w:rPr>
        <w:t>имение);</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правило обособления согласованных определений (постпозиция по отношению к определяем</w:t>
      </w:r>
      <w:r w:rsidRPr="008D368B">
        <w:rPr>
          <w:rFonts w:ascii="Times New Roman" w:hAnsi="Times New Roman"/>
          <w:sz w:val="24"/>
          <w:szCs w:val="24"/>
        </w:rPr>
        <w:t>о</w:t>
      </w:r>
      <w:r w:rsidRPr="008D368B">
        <w:rPr>
          <w:rFonts w:ascii="Times New Roman" w:hAnsi="Times New Roman"/>
          <w:sz w:val="24"/>
          <w:szCs w:val="24"/>
        </w:rPr>
        <w:t>му слову, местоимение или собственное существительное в роли определяемого слова, наличие добавочного обстоятельственного значения);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правило обособления несогласованных определений (характер добавочного, разъясняющего з</w:t>
      </w:r>
      <w:r w:rsidRPr="008D368B">
        <w:rPr>
          <w:rFonts w:ascii="Times New Roman" w:hAnsi="Times New Roman"/>
          <w:sz w:val="24"/>
          <w:szCs w:val="24"/>
        </w:rPr>
        <w:t>а</w:t>
      </w:r>
      <w:r w:rsidRPr="008D368B">
        <w:rPr>
          <w:rFonts w:ascii="Times New Roman" w:hAnsi="Times New Roman"/>
          <w:sz w:val="24"/>
          <w:szCs w:val="24"/>
        </w:rPr>
        <w:t>мечания)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правила обособления приложений (постпозиция по отношению к определяемому слову, личное местоимение или имя собственное в роли определяемого слова, дополнительное обстоятельственное знач</w:t>
      </w:r>
      <w:r w:rsidRPr="008D368B">
        <w:rPr>
          <w:rFonts w:ascii="Times New Roman" w:hAnsi="Times New Roman"/>
          <w:sz w:val="24"/>
          <w:szCs w:val="24"/>
        </w:rPr>
        <w:t>е</w:t>
      </w:r>
      <w:r w:rsidRPr="008D368B">
        <w:rPr>
          <w:rFonts w:ascii="Times New Roman" w:hAnsi="Times New Roman"/>
          <w:sz w:val="24"/>
          <w:szCs w:val="24"/>
        </w:rPr>
        <w:t>ние)</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способы выражения обособленного обстоятельства (одиночное деепричастие, деепричастный оборот);</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правило обособления обстоятельств (одиночные деепричастия и деепричастные обороты об</w:t>
      </w:r>
      <w:r w:rsidRPr="008D368B">
        <w:rPr>
          <w:rFonts w:ascii="Times New Roman" w:hAnsi="Times New Roman"/>
          <w:sz w:val="24"/>
          <w:szCs w:val="24"/>
        </w:rPr>
        <w:t>о</w:t>
      </w:r>
      <w:r w:rsidRPr="008D368B">
        <w:rPr>
          <w:rFonts w:ascii="Times New Roman" w:hAnsi="Times New Roman"/>
          <w:sz w:val="24"/>
          <w:szCs w:val="24"/>
        </w:rPr>
        <w:t>собляются всегда);</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фразеологические обороты, не являющиеся деепричастными виды уточняющих членов предл</w:t>
      </w:r>
      <w:r w:rsidRPr="008D368B">
        <w:rPr>
          <w:rFonts w:ascii="Times New Roman" w:hAnsi="Times New Roman"/>
          <w:sz w:val="24"/>
          <w:szCs w:val="24"/>
        </w:rPr>
        <w:t>о</w:t>
      </w:r>
      <w:r w:rsidRPr="008D368B">
        <w:rPr>
          <w:rFonts w:ascii="Times New Roman" w:hAnsi="Times New Roman"/>
          <w:sz w:val="24"/>
          <w:szCs w:val="24"/>
        </w:rPr>
        <w:t>жения (обстоятельство, дополнение);</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правила выделения уточняющих членов предложения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порядок устного и письменного синтаксического разбора предложения с обособленными член</w:t>
      </w:r>
      <w:r w:rsidRPr="008D368B">
        <w:rPr>
          <w:rFonts w:ascii="Times New Roman" w:hAnsi="Times New Roman"/>
          <w:sz w:val="24"/>
          <w:szCs w:val="24"/>
        </w:rPr>
        <w:t>а</w:t>
      </w:r>
      <w:r w:rsidRPr="008D368B">
        <w:rPr>
          <w:rFonts w:ascii="Times New Roman" w:hAnsi="Times New Roman"/>
          <w:sz w:val="24"/>
          <w:szCs w:val="24"/>
        </w:rPr>
        <w:t>ми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порядок устного и письменного пунктуационного разбора предложения с обособленными чл</w:t>
      </w:r>
      <w:r w:rsidRPr="008D368B">
        <w:rPr>
          <w:rFonts w:ascii="Times New Roman" w:hAnsi="Times New Roman"/>
          <w:sz w:val="24"/>
          <w:szCs w:val="24"/>
        </w:rPr>
        <w:t>е</w:t>
      </w:r>
      <w:r w:rsidRPr="008D368B">
        <w:rPr>
          <w:rFonts w:ascii="Times New Roman" w:hAnsi="Times New Roman"/>
          <w:sz w:val="24"/>
          <w:szCs w:val="24"/>
        </w:rPr>
        <w:t>нами</w:t>
      </w:r>
    </w:p>
    <w:p w:rsidR="00F3700D" w:rsidRPr="008D368B" w:rsidRDefault="00F3700D" w:rsidP="00F3700D">
      <w:pPr>
        <w:pStyle w:val="a3"/>
        <w:rPr>
          <w:rFonts w:ascii="Times New Roman" w:hAnsi="Times New Roman"/>
          <w:b/>
          <w:i/>
          <w:sz w:val="24"/>
          <w:szCs w:val="24"/>
        </w:rPr>
      </w:pPr>
      <w:r w:rsidRPr="008D368B">
        <w:rPr>
          <w:rFonts w:ascii="Times New Roman" w:hAnsi="Times New Roman"/>
          <w:b/>
          <w:i/>
          <w:sz w:val="24"/>
          <w:szCs w:val="24"/>
        </w:rPr>
        <w:t>Учащиеся должны уметь:</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интонационно правильно произносить предложения с обособленными членами, определять их роль в предложении;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выделять запятыми обособленные члены, выраженные причастными и деепричастными обор</w:t>
      </w:r>
      <w:r w:rsidRPr="008D368B">
        <w:rPr>
          <w:rFonts w:ascii="Times New Roman" w:hAnsi="Times New Roman"/>
          <w:sz w:val="24"/>
          <w:szCs w:val="24"/>
        </w:rPr>
        <w:t>о</w:t>
      </w:r>
      <w:r w:rsidRPr="008D368B">
        <w:rPr>
          <w:rFonts w:ascii="Times New Roman" w:hAnsi="Times New Roman"/>
          <w:sz w:val="24"/>
          <w:szCs w:val="24"/>
        </w:rPr>
        <w:t>тами, показывать графически интонацию обособления;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распространять обособленные члены;</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правильно расставлять знаки препинания для выделения обособленных определений, выраже</w:t>
      </w:r>
      <w:r w:rsidRPr="008D368B">
        <w:rPr>
          <w:rFonts w:ascii="Times New Roman" w:hAnsi="Times New Roman"/>
          <w:sz w:val="24"/>
          <w:szCs w:val="24"/>
        </w:rPr>
        <w:t>н</w:t>
      </w:r>
      <w:r w:rsidRPr="008D368B">
        <w:rPr>
          <w:rFonts w:ascii="Times New Roman" w:hAnsi="Times New Roman"/>
          <w:sz w:val="24"/>
          <w:szCs w:val="24"/>
        </w:rPr>
        <w:t>ных причастными оборотами;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интонационно правильно произносить предложения с обособленными несогласованными опр</w:t>
      </w:r>
      <w:r w:rsidRPr="008D368B">
        <w:rPr>
          <w:rFonts w:ascii="Times New Roman" w:hAnsi="Times New Roman"/>
          <w:sz w:val="24"/>
          <w:szCs w:val="24"/>
        </w:rPr>
        <w:t>е</w:t>
      </w:r>
      <w:r w:rsidRPr="008D368B">
        <w:rPr>
          <w:rFonts w:ascii="Times New Roman" w:hAnsi="Times New Roman"/>
          <w:sz w:val="24"/>
          <w:szCs w:val="24"/>
        </w:rPr>
        <w:t>делениями, выделять на письме несогласованные определения;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находить обособленные определения и слова, к которым они относятся, объяснять условия об</w:t>
      </w:r>
      <w:r w:rsidRPr="008D368B">
        <w:rPr>
          <w:rFonts w:ascii="Times New Roman" w:hAnsi="Times New Roman"/>
          <w:sz w:val="24"/>
          <w:szCs w:val="24"/>
        </w:rPr>
        <w:t>о</w:t>
      </w:r>
      <w:r w:rsidRPr="008D368B">
        <w:rPr>
          <w:rFonts w:ascii="Times New Roman" w:hAnsi="Times New Roman"/>
          <w:sz w:val="24"/>
          <w:szCs w:val="24"/>
        </w:rPr>
        <w:t>собления определения;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находить определения, нуждающиеся в обособлении, выделять их запятыми, объяснять граф</w:t>
      </w:r>
      <w:r w:rsidRPr="008D368B">
        <w:rPr>
          <w:rFonts w:ascii="Times New Roman" w:hAnsi="Times New Roman"/>
          <w:sz w:val="24"/>
          <w:szCs w:val="24"/>
        </w:rPr>
        <w:t>и</w:t>
      </w:r>
      <w:r w:rsidRPr="008D368B">
        <w:rPr>
          <w:rFonts w:ascii="Times New Roman" w:hAnsi="Times New Roman"/>
          <w:sz w:val="24"/>
          <w:szCs w:val="24"/>
        </w:rPr>
        <w:t>чески условия обособления;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распознавать приложение, нуждающееся в обособлении, выделять на письме обособленные приложения, объяснять условия обособления;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объяснять использование тире для выделения приложения;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использовать распространенные приложения в заданной речевой ситуации, правильно расставлять зн</w:t>
      </w:r>
      <w:r w:rsidRPr="008D368B">
        <w:rPr>
          <w:rFonts w:ascii="Times New Roman" w:hAnsi="Times New Roman"/>
          <w:sz w:val="24"/>
          <w:szCs w:val="24"/>
        </w:rPr>
        <w:t>а</w:t>
      </w:r>
      <w:r w:rsidRPr="008D368B">
        <w:rPr>
          <w:rFonts w:ascii="Times New Roman" w:hAnsi="Times New Roman"/>
          <w:sz w:val="24"/>
          <w:szCs w:val="24"/>
        </w:rPr>
        <w:t>ки препинания;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распознавать обособленные обстоятельства, выделять их графически, объяснять условия об</w:t>
      </w:r>
      <w:r w:rsidRPr="008D368B">
        <w:rPr>
          <w:rFonts w:ascii="Times New Roman" w:hAnsi="Times New Roman"/>
          <w:sz w:val="24"/>
          <w:szCs w:val="24"/>
        </w:rPr>
        <w:t>о</w:t>
      </w:r>
      <w:r w:rsidRPr="008D368B">
        <w:rPr>
          <w:rFonts w:ascii="Times New Roman" w:hAnsi="Times New Roman"/>
          <w:sz w:val="24"/>
          <w:szCs w:val="24"/>
        </w:rPr>
        <w:t>собления;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обнаруживать обстоятельства, нуждающиеся в обособлении, выделять их запятыми, объяснять условия обособления графически;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распознавать определения и обстоятельства, нуждающиеся в обособлении, правильно расставлять зн</w:t>
      </w:r>
      <w:r w:rsidRPr="008D368B">
        <w:rPr>
          <w:rFonts w:ascii="Times New Roman" w:hAnsi="Times New Roman"/>
          <w:sz w:val="24"/>
          <w:szCs w:val="24"/>
        </w:rPr>
        <w:t>а</w:t>
      </w:r>
      <w:r w:rsidRPr="008D368B">
        <w:rPr>
          <w:rFonts w:ascii="Times New Roman" w:hAnsi="Times New Roman"/>
          <w:sz w:val="24"/>
          <w:szCs w:val="24"/>
        </w:rPr>
        <w:t>ки препинания, объяснять условия обособления графически;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обнаруживать обособленные определения, приложения и обстоятельства в художественном те</w:t>
      </w:r>
      <w:r w:rsidRPr="008D368B">
        <w:rPr>
          <w:rFonts w:ascii="Times New Roman" w:hAnsi="Times New Roman"/>
          <w:sz w:val="24"/>
          <w:szCs w:val="24"/>
        </w:rPr>
        <w:t>к</w:t>
      </w:r>
      <w:r w:rsidRPr="008D368B">
        <w:rPr>
          <w:rFonts w:ascii="Times New Roman" w:hAnsi="Times New Roman"/>
          <w:sz w:val="24"/>
          <w:szCs w:val="24"/>
        </w:rPr>
        <w:t>сте, объяснять их роль в раскрытии авторского замысла;</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lastRenderedPageBreak/>
        <w:t>согласовывать обстоятельство, выраженное деепричастием, со сказуемым, находить и испра</w:t>
      </w:r>
      <w:r w:rsidRPr="008D368B">
        <w:rPr>
          <w:rFonts w:ascii="Times New Roman" w:hAnsi="Times New Roman"/>
          <w:sz w:val="24"/>
          <w:szCs w:val="24"/>
        </w:rPr>
        <w:t>в</w:t>
      </w:r>
      <w:r w:rsidRPr="008D368B">
        <w:rPr>
          <w:rFonts w:ascii="Times New Roman" w:hAnsi="Times New Roman"/>
          <w:sz w:val="24"/>
          <w:szCs w:val="24"/>
        </w:rPr>
        <w:t>лять грамматические недочеты в построении предложений с обособленными обстоятельствами;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находить обособленные члены предложения, разграничивать обособленные обстоятельства, определ</w:t>
      </w:r>
      <w:r w:rsidRPr="008D368B">
        <w:rPr>
          <w:rFonts w:ascii="Times New Roman" w:hAnsi="Times New Roman"/>
          <w:sz w:val="24"/>
          <w:szCs w:val="24"/>
        </w:rPr>
        <w:t>е</w:t>
      </w:r>
      <w:r w:rsidRPr="008D368B">
        <w:rPr>
          <w:rFonts w:ascii="Times New Roman" w:hAnsi="Times New Roman"/>
          <w:sz w:val="24"/>
          <w:szCs w:val="24"/>
        </w:rPr>
        <w:t>ния и уточняющие члены предложения; объяснять графически условия обособления;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находить обособленные уточняющие члены предложения, выделять их знаками препинания, о</w:t>
      </w:r>
      <w:r w:rsidRPr="008D368B">
        <w:rPr>
          <w:rFonts w:ascii="Times New Roman" w:hAnsi="Times New Roman"/>
          <w:sz w:val="24"/>
          <w:szCs w:val="24"/>
        </w:rPr>
        <w:t>п</w:t>
      </w:r>
      <w:r w:rsidRPr="008D368B">
        <w:rPr>
          <w:rFonts w:ascii="Times New Roman" w:hAnsi="Times New Roman"/>
          <w:sz w:val="24"/>
          <w:szCs w:val="24"/>
        </w:rPr>
        <w:t xml:space="preserve">ределять их текстообразующую роль;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 xml:space="preserve">распознавать обособленные обстоятельства уступки с предлогом </w:t>
      </w:r>
      <w:r w:rsidRPr="008D368B">
        <w:rPr>
          <w:rFonts w:ascii="Times New Roman" w:hAnsi="Times New Roman"/>
          <w:i/>
          <w:sz w:val="24"/>
          <w:szCs w:val="24"/>
        </w:rPr>
        <w:t>несмотря на</w:t>
      </w:r>
      <w:r w:rsidRPr="008D368B">
        <w:rPr>
          <w:rFonts w:ascii="Times New Roman" w:hAnsi="Times New Roman"/>
          <w:sz w:val="24"/>
          <w:szCs w:val="24"/>
        </w:rPr>
        <w:t>, выделять их з</w:t>
      </w:r>
      <w:r w:rsidRPr="008D368B">
        <w:rPr>
          <w:rFonts w:ascii="Times New Roman" w:hAnsi="Times New Roman"/>
          <w:sz w:val="24"/>
          <w:szCs w:val="24"/>
        </w:rPr>
        <w:t>а</w:t>
      </w:r>
      <w:r w:rsidRPr="008D368B">
        <w:rPr>
          <w:rFonts w:ascii="Times New Roman" w:hAnsi="Times New Roman"/>
          <w:sz w:val="24"/>
          <w:szCs w:val="24"/>
        </w:rPr>
        <w:t>пятыми;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 xml:space="preserve">распознавать обособленные определения и уточнения в художественном тексте;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 xml:space="preserve">объяснять использование авторских выделительных знаков вместо запятых;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 xml:space="preserve">определять их роль в раскрытии авторского замысла;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использовать предложения с обособленными определениями и уточнениями в заданной речевой ситу</w:t>
      </w:r>
      <w:r w:rsidRPr="008D368B">
        <w:rPr>
          <w:rFonts w:ascii="Times New Roman" w:hAnsi="Times New Roman"/>
          <w:sz w:val="24"/>
          <w:szCs w:val="24"/>
        </w:rPr>
        <w:t>а</w:t>
      </w:r>
      <w:r w:rsidRPr="008D368B">
        <w:rPr>
          <w:rFonts w:ascii="Times New Roman" w:hAnsi="Times New Roman"/>
          <w:sz w:val="24"/>
          <w:szCs w:val="24"/>
        </w:rPr>
        <w:t>ции;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производить устно и письменно синтаксический разбор предложения с обособленными член</w:t>
      </w:r>
      <w:r w:rsidRPr="008D368B">
        <w:rPr>
          <w:rFonts w:ascii="Times New Roman" w:hAnsi="Times New Roman"/>
          <w:sz w:val="24"/>
          <w:szCs w:val="24"/>
        </w:rPr>
        <w:t>а</w:t>
      </w:r>
      <w:r w:rsidRPr="008D368B">
        <w:rPr>
          <w:rFonts w:ascii="Times New Roman" w:hAnsi="Times New Roman"/>
          <w:sz w:val="24"/>
          <w:szCs w:val="24"/>
        </w:rPr>
        <w:t>ми;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производить устно и письменно пунктуационный разбор предложения с обособленными член</w:t>
      </w:r>
      <w:r w:rsidRPr="008D368B">
        <w:rPr>
          <w:rFonts w:ascii="Times New Roman" w:hAnsi="Times New Roman"/>
          <w:sz w:val="24"/>
          <w:szCs w:val="24"/>
        </w:rPr>
        <w:t>а</w:t>
      </w:r>
      <w:r w:rsidRPr="008D368B">
        <w:rPr>
          <w:rFonts w:ascii="Times New Roman" w:hAnsi="Times New Roman"/>
          <w:sz w:val="24"/>
          <w:szCs w:val="24"/>
        </w:rPr>
        <w:t>ми.</w:t>
      </w:r>
    </w:p>
    <w:p w:rsidR="00F3700D" w:rsidRPr="008D368B" w:rsidRDefault="00F3700D" w:rsidP="00F3700D">
      <w:pPr>
        <w:pStyle w:val="a3"/>
        <w:rPr>
          <w:rFonts w:ascii="Times New Roman" w:hAnsi="Times New Roman"/>
          <w:b/>
          <w:i/>
          <w:sz w:val="24"/>
          <w:szCs w:val="24"/>
        </w:rPr>
      </w:pPr>
      <w:r w:rsidRPr="008D368B">
        <w:rPr>
          <w:rFonts w:ascii="Times New Roman" w:hAnsi="Times New Roman"/>
          <w:b/>
          <w:i/>
          <w:sz w:val="24"/>
          <w:szCs w:val="24"/>
        </w:rPr>
        <w:t>Основные термины по разделу:</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Обособление, функции знаков препинания. Обособление определения.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Обособленные члены предложения: обособленные приложения.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Обособленные члены предложения: обособленные обстоятельства.</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Обособленные члены предложения: обособленные дополнения.</w:t>
      </w:r>
    </w:p>
    <w:p w:rsidR="00F3700D" w:rsidRPr="008D368B" w:rsidRDefault="00F3700D" w:rsidP="00F3700D">
      <w:pPr>
        <w:shd w:val="clear" w:color="auto" w:fill="FFFFFF"/>
        <w:ind w:left="360" w:hanging="360"/>
        <w:jc w:val="center"/>
        <w:rPr>
          <w:b/>
        </w:rPr>
      </w:pPr>
      <w:r w:rsidRPr="008D368B">
        <w:rPr>
          <w:b/>
        </w:rPr>
        <w:t>Обращение</w:t>
      </w:r>
      <w:r w:rsidRPr="008D368B">
        <w:rPr>
          <w:b/>
          <w:bCs/>
          <w:spacing w:val="7"/>
        </w:rPr>
        <w:t>(2ч</w:t>
      </w:r>
      <w:r w:rsidRPr="008D368B">
        <w:rPr>
          <w:b/>
          <w:bCs/>
        </w:rPr>
        <w:t xml:space="preserve"> </w:t>
      </w:r>
      <w:r w:rsidRPr="008D368B">
        <w:rPr>
          <w:b/>
          <w:bCs/>
          <w:spacing w:val="-10"/>
        </w:rPr>
        <w:t xml:space="preserve">+ </w:t>
      </w:r>
      <w:r w:rsidRPr="008D368B">
        <w:rPr>
          <w:b/>
          <w:bCs/>
          <w:spacing w:val="28"/>
        </w:rPr>
        <w:t>1ч)</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Повторение изученного об обращении.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Распространенное обращение. Выделительные знаки препинания при обращениях.</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Текстообразующая роль обращений.</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 xml:space="preserve">Умение интонационно правильно произносить предложения с об ращениями.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Публичное выступление на общественно значимую тему.</w:t>
      </w:r>
    </w:p>
    <w:p w:rsidR="00F3700D" w:rsidRPr="008D368B" w:rsidRDefault="00F3700D" w:rsidP="00F3700D">
      <w:pPr>
        <w:pStyle w:val="a3"/>
        <w:rPr>
          <w:rFonts w:ascii="Times New Roman" w:hAnsi="Times New Roman"/>
          <w:i/>
          <w:sz w:val="24"/>
          <w:szCs w:val="24"/>
        </w:rPr>
      </w:pPr>
      <w:r w:rsidRPr="008D368B">
        <w:rPr>
          <w:rFonts w:ascii="Times New Roman" w:hAnsi="Times New Roman"/>
          <w:i/>
          <w:sz w:val="24"/>
          <w:szCs w:val="24"/>
        </w:rPr>
        <w:t>Учащиеся должны знать:</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какие слова не являются членами предложения (обращения, вводные слова, междометия);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функции слов, не являющихся членами предложения (коммуникативная, эмотивная);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что такое обращение;</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способы выражения обращения;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что такое распространенное обращение;</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правила выделения обращения в устной речи (звательная интонация) и на письме (выделительные зн</w:t>
      </w:r>
      <w:r w:rsidRPr="008D368B">
        <w:rPr>
          <w:rFonts w:ascii="Times New Roman" w:hAnsi="Times New Roman"/>
          <w:sz w:val="24"/>
          <w:szCs w:val="24"/>
        </w:rPr>
        <w:t>а</w:t>
      </w:r>
      <w:r w:rsidRPr="008D368B">
        <w:rPr>
          <w:rFonts w:ascii="Times New Roman" w:hAnsi="Times New Roman"/>
          <w:sz w:val="24"/>
          <w:szCs w:val="24"/>
        </w:rPr>
        <w:t>ки препинания).</w:t>
      </w:r>
    </w:p>
    <w:p w:rsidR="00F3700D" w:rsidRPr="008D368B" w:rsidRDefault="00F3700D" w:rsidP="00F3700D">
      <w:pPr>
        <w:pStyle w:val="a3"/>
        <w:rPr>
          <w:rFonts w:ascii="Times New Roman" w:hAnsi="Times New Roman"/>
          <w:b/>
          <w:i/>
          <w:sz w:val="24"/>
          <w:szCs w:val="24"/>
        </w:rPr>
      </w:pPr>
      <w:r w:rsidRPr="008D368B">
        <w:rPr>
          <w:rFonts w:ascii="Times New Roman" w:hAnsi="Times New Roman"/>
          <w:b/>
          <w:i/>
          <w:sz w:val="24"/>
          <w:szCs w:val="24"/>
        </w:rPr>
        <w:t>Учащиеся должны уметь:</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подбирать примеры, иллюстрирующие назначение обращений (название лица или кличка ж</w:t>
      </w:r>
      <w:r w:rsidRPr="008D368B">
        <w:rPr>
          <w:rFonts w:ascii="Times New Roman" w:hAnsi="Times New Roman"/>
          <w:sz w:val="24"/>
          <w:szCs w:val="24"/>
        </w:rPr>
        <w:t>и</w:t>
      </w:r>
      <w:r w:rsidRPr="008D368B">
        <w:rPr>
          <w:rFonts w:ascii="Times New Roman" w:hAnsi="Times New Roman"/>
          <w:sz w:val="24"/>
          <w:szCs w:val="24"/>
        </w:rPr>
        <w:t>вотного для привлечения его внимания, поэтическое обращение);</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интонационно правильно произносить предложения с обращениями (выделяя обращения зв</w:t>
      </w:r>
      <w:r w:rsidRPr="008D368B">
        <w:rPr>
          <w:rFonts w:ascii="Times New Roman" w:hAnsi="Times New Roman"/>
          <w:sz w:val="24"/>
          <w:szCs w:val="24"/>
        </w:rPr>
        <w:t>а</w:t>
      </w:r>
      <w:r w:rsidRPr="008D368B">
        <w:rPr>
          <w:rFonts w:ascii="Times New Roman" w:hAnsi="Times New Roman"/>
          <w:sz w:val="24"/>
          <w:szCs w:val="24"/>
        </w:rPr>
        <w:t>тельной интонацией), правильно расставлять знаки препинания для выделения обращений на письме;</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обнаруживать обращение в тексте, определять способ его выражения, разграничивать обращ</w:t>
      </w:r>
      <w:r w:rsidRPr="008D368B">
        <w:rPr>
          <w:rFonts w:ascii="Times New Roman" w:hAnsi="Times New Roman"/>
          <w:sz w:val="24"/>
          <w:szCs w:val="24"/>
        </w:rPr>
        <w:t>е</w:t>
      </w:r>
      <w:r w:rsidRPr="008D368B">
        <w:rPr>
          <w:rFonts w:ascii="Times New Roman" w:hAnsi="Times New Roman"/>
          <w:sz w:val="24"/>
          <w:szCs w:val="24"/>
        </w:rPr>
        <w:t>ние и подлежащее;</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использовать распространенные обращения в речи;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 xml:space="preserve">использовать обращения в речевых ситуациях: разговор по телефону, поздравление, деловое письмо и пр.;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определять речевой контекст использования разных видов обращений, пользоваться обращ</w:t>
      </w:r>
      <w:r w:rsidRPr="008D368B">
        <w:rPr>
          <w:rFonts w:ascii="Times New Roman" w:hAnsi="Times New Roman"/>
          <w:sz w:val="24"/>
          <w:szCs w:val="24"/>
        </w:rPr>
        <w:t>е</w:t>
      </w:r>
      <w:r w:rsidRPr="008D368B">
        <w:rPr>
          <w:rFonts w:ascii="Times New Roman" w:hAnsi="Times New Roman"/>
          <w:sz w:val="24"/>
          <w:szCs w:val="24"/>
        </w:rPr>
        <w:t xml:space="preserve">ниями в собственной речи;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распознавать обращения в тексте, правильно расставлять выделительные знаки препинания при обр</w:t>
      </w:r>
      <w:r w:rsidRPr="008D368B">
        <w:rPr>
          <w:rFonts w:ascii="Times New Roman" w:hAnsi="Times New Roman"/>
          <w:sz w:val="24"/>
          <w:szCs w:val="24"/>
        </w:rPr>
        <w:t>а</w:t>
      </w:r>
      <w:r w:rsidRPr="008D368B">
        <w:rPr>
          <w:rFonts w:ascii="Times New Roman" w:hAnsi="Times New Roman"/>
          <w:sz w:val="24"/>
          <w:szCs w:val="24"/>
        </w:rPr>
        <w:t xml:space="preserve">щениях;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определять способ выражения обращений, интонационно правильно произносить предложения с о</w:t>
      </w:r>
      <w:r w:rsidRPr="008D368B">
        <w:rPr>
          <w:rFonts w:ascii="Times New Roman" w:hAnsi="Times New Roman"/>
          <w:sz w:val="24"/>
          <w:szCs w:val="24"/>
        </w:rPr>
        <w:t>б</w:t>
      </w:r>
      <w:r w:rsidRPr="008D368B">
        <w:rPr>
          <w:rFonts w:ascii="Times New Roman" w:hAnsi="Times New Roman"/>
          <w:sz w:val="24"/>
          <w:szCs w:val="24"/>
        </w:rPr>
        <w:t xml:space="preserve">ращениями;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определять текстообразующую роль обращений.</w:t>
      </w:r>
    </w:p>
    <w:p w:rsidR="00F3700D" w:rsidRPr="008D368B" w:rsidRDefault="00F3700D" w:rsidP="00F3700D">
      <w:pPr>
        <w:pStyle w:val="a3"/>
        <w:rPr>
          <w:rFonts w:ascii="Times New Roman" w:hAnsi="Times New Roman"/>
          <w:b/>
          <w:i/>
          <w:sz w:val="24"/>
          <w:szCs w:val="24"/>
        </w:rPr>
      </w:pPr>
      <w:r w:rsidRPr="008D368B">
        <w:rPr>
          <w:rFonts w:ascii="Times New Roman" w:hAnsi="Times New Roman"/>
          <w:b/>
          <w:i/>
          <w:sz w:val="24"/>
          <w:szCs w:val="24"/>
        </w:rPr>
        <w:lastRenderedPageBreak/>
        <w:t>Основные термины по разделу:</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Обращения, знаки препинания при обращениях.</w:t>
      </w:r>
    </w:p>
    <w:p w:rsidR="00F3700D" w:rsidRPr="008D368B" w:rsidRDefault="00F3700D" w:rsidP="00F3700D">
      <w:pPr>
        <w:pStyle w:val="a3"/>
        <w:rPr>
          <w:rFonts w:ascii="Times New Roman" w:hAnsi="Times New Roman"/>
          <w:b/>
          <w:sz w:val="24"/>
          <w:szCs w:val="24"/>
        </w:rPr>
      </w:pPr>
    </w:p>
    <w:p w:rsidR="00F3700D" w:rsidRPr="008D368B" w:rsidRDefault="00F3700D" w:rsidP="00F3700D">
      <w:pPr>
        <w:shd w:val="clear" w:color="auto" w:fill="FFFFFF"/>
        <w:ind w:left="360" w:hanging="360"/>
        <w:jc w:val="center"/>
        <w:rPr>
          <w:b/>
        </w:rPr>
      </w:pPr>
      <w:r w:rsidRPr="008D368B">
        <w:rPr>
          <w:b/>
        </w:rPr>
        <w:t>Вводные и вставные конструкции</w:t>
      </w:r>
      <w:r w:rsidRPr="008D368B">
        <w:rPr>
          <w:b/>
          <w:bCs/>
          <w:spacing w:val="7"/>
        </w:rPr>
        <w:t>(7ч</w:t>
      </w:r>
      <w:r w:rsidRPr="008D368B">
        <w:rPr>
          <w:b/>
          <w:bCs/>
        </w:rPr>
        <w:t xml:space="preserve"> </w:t>
      </w:r>
      <w:r w:rsidRPr="008D368B">
        <w:rPr>
          <w:b/>
          <w:bCs/>
          <w:spacing w:val="-10"/>
        </w:rPr>
        <w:t xml:space="preserve">+ </w:t>
      </w:r>
      <w:r w:rsidRPr="008D368B">
        <w:rPr>
          <w:b/>
          <w:bCs/>
          <w:spacing w:val="28"/>
        </w:rPr>
        <w:t>1ч)</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Вводные слова. Вводные предложения. Вставные конструкции. Междометия в предложении. Выделительные знаки препинания при вводных словах и предложениях, при междометиях. Одиночные и па</w:t>
      </w:r>
      <w:r w:rsidRPr="008D368B">
        <w:rPr>
          <w:rFonts w:ascii="Times New Roman" w:hAnsi="Times New Roman"/>
          <w:sz w:val="24"/>
          <w:szCs w:val="24"/>
        </w:rPr>
        <w:t>р</w:t>
      </w:r>
      <w:r w:rsidRPr="008D368B">
        <w:rPr>
          <w:rFonts w:ascii="Times New Roman" w:hAnsi="Times New Roman"/>
          <w:sz w:val="24"/>
          <w:szCs w:val="24"/>
        </w:rPr>
        <w:t>ные знаки препинания.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Текстообразующая роль вводных слов и междометий.</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Умение интонационно правильно произносить предложения с вводными словами и вводными предложениями, междометиями. Умение пользоваться в речи синонимическими вводными сл</w:t>
      </w:r>
      <w:r w:rsidRPr="008D368B">
        <w:rPr>
          <w:rFonts w:ascii="Times New Roman" w:hAnsi="Times New Roman"/>
          <w:sz w:val="24"/>
          <w:szCs w:val="24"/>
        </w:rPr>
        <w:t>о</w:t>
      </w:r>
      <w:r w:rsidRPr="008D368B">
        <w:rPr>
          <w:rFonts w:ascii="Times New Roman" w:hAnsi="Times New Roman"/>
          <w:sz w:val="24"/>
          <w:szCs w:val="24"/>
        </w:rPr>
        <w:t>ва ми; употреблять вводные слова как средство связи предложений и частей текста.</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Публичное выступление на общественно значимую тему и/или об истории своего края.</w:t>
      </w:r>
    </w:p>
    <w:p w:rsidR="00F3700D" w:rsidRPr="008D368B" w:rsidRDefault="00F3700D" w:rsidP="00F3700D">
      <w:pPr>
        <w:pStyle w:val="a3"/>
        <w:rPr>
          <w:rFonts w:ascii="Times New Roman" w:hAnsi="Times New Roman"/>
          <w:i/>
          <w:sz w:val="24"/>
          <w:szCs w:val="24"/>
        </w:rPr>
      </w:pPr>
      <w:r w:rsidRPr="008D368B">
        <w:rPr>
          <w:rFonts w:ascii="Times New Roman" w:hAnsi="Times New Roman"/>
          <w:i/>
          <w:sz w:val="24"/>
          <w:szCs w:val="24"/>
        </w:rPr>
        <w:t>Учащиеся должны знать:</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что такое вводные слова;</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группы вводных слов по значению;</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правила выделения вводных слов в устной речи (интонация вводности) и на письме (выдел</w:t>
      </w:r>
      <w:r w:rsidRPr="008D368B">
        <w:rPr>
          <w:rFonts w:ascii="Times New Roman" w:hAnsi="Times New Roman"/>
          <w:sz w:val="24"/>
          <w:szCs w:val="24"/>
        </w:rPr>
        <w:t>и</w:t>
      </w:r>
      <w:r w:rsidRPr="008D368B">
        <w:rPr>
          <w:rFonts w:ascii="Times New Roman" w:hAnsi="Times New Roman"/>
          <w:sz w:val="24"/>
          <w:szCs w:val="24"/>
        </w:rPr>
        <w:t>тельные знаки препинания);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что такое вводные предложения;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виды вводных предложений (односоставные/двусоставные), их опознавательные признаки (со</w:t>
      </w:r>
      <w:r w:rsidRPr="008D368B">
        <w:rPr>
          <w:rFonts w:ascii="Times New Roman" w:hAnsi="Times New Roman"/>
          <w:sz w:val="24"/>
          <w:szCs w:val="24"/>
        </w:rPr>
        <w:t>ю</w:t>
      </w:r>
      <w:r w:rsidRPr="008D368B">
        <w:rPr>
          <w:rFonts w:ascii="Times New Roman" w:hAnsi="Times New Roman"/>
          <w:sz w:val="24"/>
          <w:szCs w:val="24"/>
        </w:rPr>
        <w:t>зы как, что);</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правила выделения вводных предложений в устной речи и на письме;</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частицы и наречия, не являющиеся вводными словами;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что такое вставные конструкции, их назначение;</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правила выделения вставных конструкций в устной речи и на письме;</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что такое междометие, его назначение;</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правила выделения междометий на письме;</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порядок устного и письменного синтаксического и пунктуационного разбора предложения со словами, не являющимися членами предложения.</w:t>
      </w:r>
    </w:p>
    <w:p w:rsidR="00F3700D" w:rsidRPr="008D368B" w:rsidRDefault="00F3700D" w:rsidP="00F3700D">
      <w:pPr>
        <w:pStyle w:val="a3"/>
        <w:rPr>
          <w:rFonts w:ascii="Times New Roman" w:hAnsi="Times New Roman"/>
          <w:b/>
          <w:i/>
          <w:sz w:val="24"/>
          <w:szCs w:val="24"/>
        </w:rPr>
      </w:pPr>
      <w:r w:rsidRPr="008D368B">
        <w:rPr>
          <w:rFonts w:ascii="Times New Roman" w:hAnsi="Times New Roman"/>
          <w:b/>
          <w:i/>
          <w:sz w:val="24"/>
          <w:szCs w:val="24"/>
        </w:rPr>
        <w:t>Учащиеся должны уметь:</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интонационно правильно произносить предложения с вводными ловами, разграничивать вводные сл</w:t>
      </w:r>
      <w:r w:rsidRPr="008D368B">
        <w:rPr>
          <w:rFonts w:ascii="Times New Roman" w:hAnsi="Times New Roman"/>
          <w:sz w:val="24"/>
          <w:szCs w:val="24"/>
        </w:rPr>
        <w:t>о</w:t>
      </w:r>
      <w:r w:rsidRPr="008D368B">
        <w:rPr>
          <w:rFonts w:ascii="Times New Roman" w:hAnsi="Times New Roman"/>
          <w:sz w:val="24"/>
          <w:szCs w:val="24"/>
        </w:rPr>
        <w:t>ва и слова, являющиеся членами предложения;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 xml:space="preserve">разграничивать употребление слова </w:t>
      </w:r>
      <w:r w:rsidRPr="008D368B">
        <w:rPr>
          <w:rFonts w:ascii="Times New Roman" w:hAnsi="Times New Roman"/>
          <w:i/>
          <w:sz w:val="24"/>
          <w:szCs w:val="24"/>
        </w:rPr>
        <w:t>однако</w:t>
      </w:r>
      <w:r w:rsidRPr="008D368B">
        <w:rPr>
          <w:rFonts w:ascii="Times New Roman" w:hAnsi="Times New Roman"/>
          <w:sz w:val="24"/>
          <w:szCs w:val="24"/>
        </w:rPr>
        <w:t xml:space="preserve"> в качестве вводного и в качестве противительного союза, в</w:t>
      </w:r>
      <w:r w:rsidRPr="008D368B">
        <w:rPr>
          <w:rFonts w:ascii="Times New Roman" w:hAnsi="Times New Roman"/>
          <w:sz w:val="24"/>
          <w:szCs w:val="24"/>
        </w:rPr>
        <w:t>ы</w:t>
      </w:r>
      <w:r w:rsidRPr="008D368B">
        <w:rPr>
          <w:rFonts w:ascii="Times New Roman" w:hAnsi="Times New Roman"/>
          <w:sz w:val="24"/>
          <w:szCs w:val="24"/>
        </w:rPr>
        <w:t xml:space="preserve">делять вводные слова знаками препинания;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использовать вводные слова разных значений в речи;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 xml:space="preserve">обнаруживать вводные слова в тексте, правильно выделять их знаками препинания;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опред</w:t>
      </w:r>
      <w:r w:rsidRPr="008D368B">
        <w:rPr>
          <w:rFonts w:ascii="Times New Roman" w:hAnsi="Times New Roman"/>
          <w:sz w:val="24"/>
          <w:szCs w:val="24"/>
        </w:rPr>
        <w:t>е</w:t>
      </w:r>
      <w:r w:rsidRPr="008D368B">
        <w:rPr>
          <w:rFonts w:ascii="Times New Roman" w:hAnsi="Times New Roman"/>
          <w:sz w:val="24"/>
          <w:szCs w:val="24"/>
        </w:rPr>
        <w:t>лять текстообразующую роль вводных слов;</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распознавать вводные слова, определять их значение, правильно выделять вводные слова зап</w:t>
      </w:r>
      <w:r w:rsidRPr="008D368B">
        <w:rPr>
          <w:rFonts w:ascii="Times New Roman" w:hAnsi="Times New Roman"/>
          <w:sz w:val="24"/>
          <w:szCs w:val="24"/>
        </w:rPr>
        <w:t>я</w:t>
      </w:r>
      <w:r w:rsidRPr="008D368B">
        <w:rPr>
          <w:rFonts w:ascii="Times New Roman" w:hAnsi="Times New Roman"/>
          <w:sz w:val="24"/>
          <w:szCs w:val="24"/>
        </w:rPr>
        <w:t>тыми;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использовать вводные слова в заданной речевой ситуации, правильно расставлять знаки преп</w:t>
      </w:r>
      <w:r w:rsidRPr="008D368B">
        <w:rPr>
          <w:rFonts w:ascii="Times New Roman" w:hAnsi="Times New Roman"/>
          <w:sz w:val="24"/>
          <w:szCs w:val="24"/>
        </w:rPr>
        <w:t>и</w:t>
      </w:r>
      <w:r w:rsidRPr="008D368B">
        <w:rPr>
          <w:rFonts w:ascii="Times New Roman" w:hAnsi="Times New Roman"/>
          <w:sz w:val="24"/>
          <w:szCs w:val="24"/>
        </w:rPr>
        <w:t>нания при вводных словах;</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 xml:space="preserve">распознавать вводные предложения, интонационно правильно произносить предложения с вводными предложениями, правильно расставлять знаки препинания;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использовать в речи синон</w:t>
      </w:r>
      <w:r w:rsidRPr="008D368B">
        <w:rPr>
          <w:rFonts w:ascii="Times New Roman" w:hAnsi="Times New Roman"/>
          <w:sz w:val="24"/>
          <w:szCs w:val="24"/>
        </w:rPr>
        <w:t>и</w:t>
      </w:r>
      <w:r w:rsidRPr="008D368B">
        <w:rPr>
          <w:rFonts w:ascii="Times New Roman" w:hAnsi="Times New Roman"/>
          <w:sz w:val="24"/>
          <w:szCs w:val="24"/>
        </w:rPr>
        <w:t>мические вводные слова, сочетания слов и вводные предложения;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 xml:space="preserve">разграничивать вводные слова и слова, не являющиеся вводными;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употреблять вво</w:t>
      </w:r>
      <w:r w:rsidRPr="008D368B">
        <w:rPr>
          <w:rFonts w:ascii="Times New Roman" w:hAnsi="Times New Roman"/>
          <w:sz w:val="24"/>
          <w:szCs w:val="24"/>
        </w:rPr>
        <w:t>д</w:t>
      </w:r>
      <w:r w:rsidRPr="008D368B">
        <w:rPr>
          <w:rFonts w:ascii="Times New Roman" w:hAnsi="Times New Roman"/>
          <w:sz w:val="24"/>
          <w:szCs w:val="24"/>
        </w:rPr>
        <w:t>ные слова как средство связи предложений в тексте;</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 xml:space="preserve">обнаруживать вставные конструкции в тексте, определять их назначение;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 xml:space="preserve">распознавать вставные конструкции, выделять их на письме знаками препинания;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употреблять вво</w:t>
      </w:r>
      <w:r w:rsidRPr="008D368B">
        <w:rPr>
          <w:rFonts w:ascii="Times New Roman" w:hAnsi="Times New Roman"/>
          <w:sz w:val="24"/>
          <w:szCs w:val="24"/>
        </w:rPr>
        <w:t>д</w:t>
      </w:r>
      <w:r w:rsidRPr="008D368B">
        <w:rPr>
          <w:rFonts w:ascii="Times New Roman" w:hAnsi="Times New Roman"/>
          <w:sz w:val="24"/>
          <w:szCs w:val="24"/>
        </w:rPr>
        <w:t>ные слова и вставные конструкции как средство связи предложений в тексте;</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обнаруживать вводные слова и вставные конструкции в тексте;</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 xml:space="preserve">обнаруживать междометия в тексте, определять их текстообразующую роль;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распознавать междометия в предложениях, определять их назначение, интонационно правильно произносить предложения с междометиями, правильно расставлять знаки препинания при ме</w:t>
      </w:r>
      <w:r w:rsidRPr="008D368B">
        <w:rPr>
          <w:rFonts w:ascii="Times New Roman" w:hAnsi="Times New Roman"/>
          <w:sz w:val="24"/>
          <w:szCs w:val="24"/>
        </w:rPr>
        <w:t>ж</w:t>
      </w:r>
      <w:r w:rsidRPr="008D368B">
        <w:rPr>
          <w:rFonts w:ascii="Times New Roman" w:hAnsi="Times New Roman"/>
          <w:sz w:val="24"/>
          <w:szCs w:val="24"/>
        </w:rPr>
        <w:t>дометиях;</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 xml:space="preserve">разграничивать употребление </w:t>
      </w:r>
      <w:r w:rsidRPr="008D368B">
        <w:rPr>
          <w:rFonts w:ascii="Times New Roman" w:hAnsi="Times New Roman"/>
          <w:i/>
          <w:sz w:val="24"/>
          <w:szCs w:val="24"/>
        </w:rPr>
        <w:t>о</w:t>
      </w:r>
      <w:r w:rsidRPr="008D368B">
        <w:rPr>
          <w:rFonts w:ascii="Times New Roman" w:hAnsi="Times New Roman"/>
          <w:sz w:val="24"/>
          <w:szCs w:val="24"/>
        </w:rPr>
        <w:t xml:space="preserve"> при обращении и с междометием без обращения;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lastRenderedPageBreak/>
        <w:t>производить устно и письменно синтаксический и пунктуационный разбор предложения со сл</w:t>
      </w:r>
      <w:r w:rsidRPr="008D368B">
        <w:rPr>
          <w:rFonts w:ascii="Times New Roman" w:hAnsi="Times New Roman"/>
          <w:sz w:val="24"/>
          <w:szCs w:val="24"/>
        </w:rPr>
        <w:t>о</w:t>
      </w:r>
      <w:r w:rsidRPr="008D368B">
        <w:rPr>
          <w:rFonts w:ascii="Times New Roman" w:hAnsi="Times New Roman"/>
          <w:sz w:val="24"/>
          <w:szCs w:val="24"/>
        </w:rPr>
        <w:t>вами, не являющимися членами предложения.</w:t>
      </w:r>
    </w:p>
    <w:p w:rsidR="00F3700D" w:rsidRPr="008D368B" w:rsidRDefault="00F3700D" w:rsidP="00F3700D">
      <w:pPr>
        <w:pStyle w:val="a3"/>
        <w:rPr>
          <w:rFonts w:ascii="Times New Roman" w:hAnsi="Times New Roman"/>
          <w:b/>
          <w:i/>
          <w:sz w:val="24"/>
          <w:szCs w:val="24"/>
        </w:rPr>
      </w:pPr>
      <w:r w:rsidRPr="008D368B">
        <w:rPr>
          <w:rFonts w:ascii="Times New Roman" w:hAnsi="Times New Roman"/>
          <w:b/>
          <w:i/>
          <w:sz w:val="24"/>
          <w:szCs w:val="24"/>
        </w:rPr>
        <w:t>Основные термины по разделу:</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Вводные слова, группы вводных слов по значению, вставные конструкции.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Междометия, вопросительно-восклицательные, утвердительные и отрицательные слова.</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Публицистический стиль, признаки стиля, жанры публицистического стиля.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Функции знаков препинания, сочетание знаков препинания.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Функции знаков препинания, факультативные знаки препинания: вариативные, альтернати</w:t>
      </w:r>
      <w:r w:rsidRPr="008D368B">
        <w:rPr>
          <w:rFonts w:ascii="Times New Roman" w:hAnsi="Times New Roman"/>
          <w:sz w:val="24"/>
          <w:szCs w:val="24"/>
        </w:rPr>
        <w:t>в</w:t>
      </w:r>
      <w:r w:rsidRPr="008D368B">
        <w:rPr>
          <w:rFonts w:ascii="Times New Roman" w:hAnsi="Times New Roman"/>
          <w:sz w:val="24"/>
          <w:szCs w:val="24"/>
        </w:rPr>
        <w:t>ные, собственно факультативные.</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Авторская пунктуация.</w:t>
      </w:r>
    </w:p>
    <w:p w:rsidR="00F3700D" w:rsidRPr="008D368B" w:rsidRDefault="00F3700D" w:rsidP="00F3700D">
      <w:pPr>
        <w:pStyle w:val="a3"/>
        <w:rPr>
          <w:rFonts w:ascii="Times New Roman" w:hAnsi="Times New Roman"/>
          <w:b/>
          <w:sz w:val="24"/>
          <w:szCs w:val="24"/>
        </w:rPr>
      </w:pPr>
    </w:p>
    <w:p w:rsidR="00F3700D" w:rsidRPr="008D368B" w:rsidRDefault="00F3700D" w:rsidP="00F3700D">
      <w:pPr>
        <w:shd w:val="clear" w:color="auto" w:fill="FFFFFF"/>
        <w:ind w:left="360" w:hanging="360"/>
        <w:jc w:val="center"/>
      </w:pPr>
      <w:r w:rsidRPr="008D368B">
        <w:rPr>
          <w:b/>
        </w:rPr>
        <w:t xml:space="preserve">Чужая речь </w:t>
      </w:r>
      <w:r w:rsidRPr="008D368B">
        <w:rPr>
          <w:b/>
          <w:bCs/>
          <w:spacing w:val="-3"/>
        </w:rPr>
        <w:t xml:space="preserve">(5 ч + 1 </w:t>
      </w:r>
      <w:r w:rsidRPr="008D368B">
        <w:rPr>
          <w:b/>
          <w:bCs/>
          <w:iCs/>
          <w:spacing w:val="-3"/>
        </w:rPr>
        <w:t>ч)</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Повторение изученного о прямой речи и диалоге. Способы передачи чужой речи.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Слова автора внутри прямой речи. Разделительные и выделительные знаки препинания в предложен</w:t>
      </w:r>
      <w:r w:rsidRPr="008D368B">
        <w:rPr>
          <w:rFonts w:ascii="Times New Roman" w:hAnsi="Times New Roman"/>
          <w:sz w:val="24"/>
          <w:szCs w:val="24"/>
        </w:rPr>
        <w:t>и</w:t>
      </w:r>
      <w:r w:rsidRPr="008D368B">
        <w:rPr>
          <w:rFonts w:ascii="Times New Roman" w:hAnsi="Times New Roman"/>
          <w:sz w:val="24"/>
          <w:szCs w:val="24"/>
        </w:rPr>
        <w:t>ях с прямой речью. Косвенная речь. Цитата. Знаки препинания при цитировании.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Синтаксические синонимы предложений с прямой речью, их текстообразующая роль.</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Умение выделять в произношении слова автора. Умение заменять прямую речь косвенной.</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Сравнительная характеристика двух знакомых лиц; особенности строения данного текста.</w:t>
      </w:r>
    </w:p>
    <w:p w:rsidR="00F3700D" w:rsidRPr="008D368B" w:rsidRDefault="00F3700D" w:rsidP="00F3700D">
      <w:pPr>
        <w:pStyle w:val="a3"/>
        <w:rPr>
          <w:rFonts w:ascii="Times New Roman" w:hAnsi="Times New Roman"/>
          <w:b/>
          <w:i/>
          <w:sz w:val="24"/>
          <w:szCs w:val="24"/>
        </w:rPr>
      </w:pPr>
      <w:r w:rsidRPr="008D368B">
        <w:rPr>
          <w:rFonts w:ascii="Times New Roman" w:hAnsi="Times New Roman"/>
          <w:b/>
          <w:i/>
          <w:sz w:val="24"/>
          <w:szCs w:val="24"/>
        </w:rPr>
        <w:t>Учащиеся должны знать:</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что такое чужая речь;</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способы передачи чужой речи (прямая/косвенная);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структуру предложения с чужой речью (часть, передающая чужую речь, и комментирующая часть);</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что такое прямая речь;</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что такое косвенная речь;</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структуру предложений с косвенной речью;</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текстообразующую роль предложений с косвенной речью;</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структуру предложений с прямой речью;</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правила постановки знаков препинания в предложениях с прямой речью;</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текстообразующую роль предложений с прямой речью;</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что такое диалог; правила пунктуационного оформления диалога;</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что такое цитата;</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способы введения цитаты в авторский текст;</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правила пунктуационного оформления цитат;</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порядок устного и письменного разбора предложений с чужой речью.</w:t>
      </w:r>
    </w:p>
    <w:p w:rsidR="00F3700D" w:rsidRPr="008D368B" w:rsidRDefault="00F3700D" w:rsidP="00F3700D">
      <w:pPr>
        <w:pStyle w:val="a3"/>
        <w:rPr>
          <w:rFonts w:ascii="Times New Roman" w:hAnsi="Times New Roman"/>
          <w:b/>
          <w:i/>
          <w:sz w:val="24"/>
          <w:szCs w:val="24"/>
        </w:rPr>
      </w:pPr>
      <w:r w:rsidRPr="008D368B">
        <w:rPr>
          <w:rFonts w:ascii="Times New Roman" w:hAnsi="Times New Roman"/>
          <w:b/>
          <w:i/>
          <w:sz w:val="24"/>
          <w:szCs w:val="24"/>
        </w:rPr>
        <w:t>Учащиеся должны уметь:</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интонационно правильно (с интонацией предупреждения или пояснения) произносить предложения с ч</w:t>
      </w:r>
      <w:r w:rsidRPr="008D368B">
        <w:rPr>
          <w:rFonts w:ascii="Times New Roman" w:hAnsi="Times New Roman"/>
          <w:sz w:val="24"/>
          <w:szCs w:val="24"/>
        </w:rPr>
        <w:t>у</w:t>
      </w:r>
      <w:r w:rsidRPr="008D368B">
        <w:rPr>
          <w:rFonts w:ascii="Times New Roman" w:hAnsi="Times New Roman"/>
          <w:sz w:val="24"/>
          <w:szCs w:val="24"/>
        </w:rPr>
        <w:t>жой речью;</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разграничивать глаголы разной семантики в комментирующей части;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распространять комментирующую часть предложений с чужой речью;</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разграничивать предложения с прямой и косвенной речью;</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обнаруживать предложения с косвенной речью, объяснять их текстообразующую роль;</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заменять прямую речь косвенной;</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конструировать комментирующую часть предложения, правильно расставлять знаки препин</w:t>
      </w:r>
      <w:r w:rsidRPr="008D368B">
        <w:rPr>
          <w:rFonts w:ascii="Times New Roman" w:hAnsi="Times New Roman"/>
          <w:sz w:val="24"/>
          <w:szCs w:val="24"/>
        </w:rPr>
        <w:t>а</w:t>
      </w:r>
      <w:r w:rsidRPr="008D368B">
        <w:rPr>
          <w:rFonts w:ascii="Times New Roman" w:hAnsi="Times New Roman"/>
          <w:sz w:val="24"/>
          <w:szCs w:val="24"/>
        </w:rPr>
        <w:t>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обнаруживать комментирующую часть в интерпозиции;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составлять графические схемы предложений, в которых комментирующая часть расположена внутри пр</w:t>
      </w:r>
      <w:r w:rsidRPr="008D368B">
        <w:rPr>
          <w:rFonts w:ascii="Times New Roman" w:hAnsi="Times New Roman"/>
          <w:sz w:val="24"/>
          <w:szCs w:val="24"/>
        </w:rPr>
        <w:t>я</w:t>
      </w:r>
      <w:r w:rsidRPr="008D368B">
        <w:rPr>
          <w:rFonts w:ascii="Times New Roman" w:hAnsi="Times New Roman"/>
          <w:sz w:val="24"/>
          <w:szCs w:val="24"/>
        </w:rPr>
        <w:t>мой речи;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соотносить структуру предложения с его графическим обозначением (схемой);</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выделять в произношении комментирующую часть (слова автора);</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соотносить структуру предложения с его схематической записью; анализировать языковые средства, п</w:t>
      </w:r>
      <w:r w:rsidRPr="008D368B">
        <w:rPr>
          <w:rFonts w:ascii="Times New Roman" w:hAnsi="Times New Roman"/>
          <w:sz w:val="24"/>
          <w:szCs w:val="24"/>
        </w:rPr>
        <w:t>о</w:t>
      </w:r>
      <w:r w:rsidRPr="008D368B">
        <w:rPr>
          <w:rFonts w:ascii="Times New Roman" w:hAnsi="Times New Roman"/>
          <w:sz w:val="24"/>
          <w:szCs w:val="24"/>
        </w:rPr>
        <w:t>могающие автору в реализации замысла произведения;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 xml:space="preserve">объяснять текстообразующую роль диалога как вида прямой речи, составлять его графическую схему;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lastRenderedPageBreak/>
        <w:t>пользоваться логическими синонимами для более точного обозначения характера речи, правильно ра</w:t>
      </w:r>
      <w:r w:rsidRPr="008D368B">
        <w:rPr>
          <w:rFonts w:ascii="Times New Roman" w:hAnsi="Times New Roman"/>
          <w:sz w:val="24"/>
          <w:szCs w:val="24"/>
        </w:rPr>
        <w:t>с</w:t>
      </w:r>
      <w:r w:rsidRPr="008D368B">
        <w:rPr>
          <w:rFonts w:ascii="Times New Roman" w:hAnsi="Times New Roman"/>
          <w:sz w:val="24"/>
          <w:szCs w:val="24"/>
        </w:rPr>
        <w:t>ставлять знаки препинания;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заменять косвенную речь прямой, исправляя грамматические ошибки, пунктуационно правил</w:t>
      </w:r>
      <w:r w:rsidRPr="008D368B">
        <w:rPr>
          <w:rFonts w:ascii="Times New Roman" w:hAnsi="Times New Roman"/>
          <w:sz w:val="24"/>
          <w:szCs w:val="24"/>
        </w:rPr>
        <w:t>ь</w:t>
      </w:r>
      <w:r w:rsidRPr="008D368B">
        <w:rPr>
          <w:rFonts w:ascii="Times New Roman" w:hAnsi="Times New Roman"/>
          <w:sz w:val="24"/>
          <w:szCs w:val="24"/>
        </w:rPr>
        <w:t>но оформлять диалог;</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 xml:space="preserve">определять текстообразующую роль цитаты;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обнаруживать в комментирующей части слова, указывающие на характер речи;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распознавать цитаты в тексте, правильно расставлять знаки препинания при цитировании;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вводить цитату в авторский текст разными способами: как составную часть и как предложение с пр</w:t>
      </w:r>
      <w:r w:rsidRPr="008D368B">
        <w:rPr>
          <w:rFonts w:ascii="Times New Roman" w:hAnsi="Times New Roman"/>
          <w:sz w:val="24"/>
          <w:szCs w:val="24"/>
        </w:rPr>
        <w:t>я</w:t>
      </w:r>
      <w:r w:rsidRPr="008D368B">
        <w:rPr>
          <w:rFonts w:ascii="Times New Roman" w:hAnsi="Times New Roman"/>
          <w:sz w:val="24"/>
          <w:szCs w:val="24"/>
        </w:rPr>
        <w:t xml:space="preserve">мой речью;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 xml:space="preserve">определять текстообразующую роль цитаты;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использовать цитаты в речи;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 xml:space="preserve">исправлять речевые недочеты при цитировании; </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цитировать стихотворный текст;</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использовать цитаты в заданной речевой ситуации;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производить устно и письменно синтаксический разбор предложений с чужой речью.</w:t>
      </w:r>
    </w:p>
    <w:p w:rsidR="00F3700D" w:rsidRPr="008D368B" w:rsidRDefault="00F3700D" w:rsidP="00F3700D">
      <w:pPr>
        <w:pStyle w:val="a3"/>
        <w:rPr>
          <w:rFonts w:ascii="Times New Roman" w:hAnsi="Times New Roman"/>
          <w:b/>
          <w:i/>
          <w:sz w:val="24"/>
          <w:szCs w:val="24"/>
        </w:rPr>
      </w:pPr>
      <w:r w:rsidRPr="008D368B">
        <w:rPr>
          <w:rFonts w:ascii="Times New Roman" w:hAnsi="Times New Roman"/>
          <w:b/>
          <w:i/>
          <w:sz w:val="24"/>
          <w:szCs w:val="24"/>
        </w:rPr>
        <w:t>Основные термины по разделу:</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Способы передачи чужой речи: прямая речь, косвенная речь. Несобственно-прямая речь и слова а</w:t>
      </w:r>
      <w:r w:rsidRPr="008D368B">
        <w:rPr>
          <w:rFonts w:ascii="Times New Roman" w:hAnsi="Times New Roman"/>
          <w:sz w:val="24"/>
          <w:szCs w:val="24"/>
        </w:rPr>
        <w:t>в</w:t>
      </w:r>
      <w:r w:rsidRPr="008D368B">
        <w:rPr>
          <w:rFonts w:ascii="Times New Roman" w:hAnsi="Times New Roman"/>
          <w:sz w:val="24"/>
          <w:szCs w:val="24"/>
        </w:rPr>
        <w:t>тора.</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Диалог, реплики диалога. Цитата, способы оформления цитат.</w:t>
      </w:r>
    </w:p>
    <w:p w:rsidR="00F3700D" w:rsidRPr="008D368B" w:rsidRDefault="00F3700D" w:rsidP="00F3700D">
      <w:pPr>
        <w:pStyle w:val="a3"/>
        <w:rPr>
          <w:rFonts w:ascii="Times New Roman" w:hAnsi="Times New Roman"/>
          <w:b/>
          <w:sz w:val="24"/>
          <w:szCs w:val="24"/>
        </w:rPr>
      </w:pPr>
    </w:p>
    <w:p w:rsidR="00F3700D" w:rsidRPr="008D368B" w:rsidRDefault="00F3700D" w:rsidP="00F3700D">
      <w:pPr>
        <w:shd w:val="clear" w:color="auto" w:fill="FFFFFF"/>
        <w:ind w:left="360" w:hanging="360"/>
        <w:jc w:val="center"/>
        <w:rPr>
          <w:b/>
        </w:rPr>
      </w:pPr>
      <w:r w:rsidRPr="008D368B">
        <w:rPr>
          <w:b/>
        </w:rPr>
        <w:t xml:space="preserve">Повторение и систематизация изученного в </w:t>
      </w:r>
      <w:r w:rsidRPr="008D368B">
        <w:rPr>
          <w:b/>
          <w:lang w:val="en-US"/>
        </w:rPr>
        <w:t>VIII</w:t>
      </w:r>
      <w:r w:rsidRPr="008D368B">
        <w:rPr>
          <w:b/>
        </w:rPr>
        <w:t xml:space="preserve"> классе </w:t>
      </w:r>
      <w:r w:rsidRPr="008D368B">
        <w:rPr>
          <w:b/>
          <w:bCs/>
          <w:spacing w:val="-3"/>
        </w:rPr>
        <w:t xml:space="preserve">(6ч + 1 </w:t>
      </w:r>
      <w:r w:rsidRPr="008D368B">
        <w:rPr>
          <w:b/>
          <w:bCs/>
          <w:iCs/>
          <w:spacing w:val="-3"/>
        </w:rPr>
        <w:t>ч)</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Сочинение повествовательного характера с элементами описания (рассуждения).</w:t>
      </w:r>
    </w:p>
    <w:p w:rsidR="00F3700D" w:rsidRPr="008D368B" w:rsidRDefault="00F3700D" w:rsidP="00F3700D">
      <w:pPr>
        <w:pStyle w:val="a3"/>
        <w:rPr>
          <w:rFonts w:ascii="Times New Roman" w:hAnsi="Times New Roman"/>
          <w:b/>
          <w:i/>
          <w:sz w:val="24"/>
          <w:szCs w:val="24"/>
        </w:rPr>
      </w:pPr>
      <w:r w:rsidRPr="008D368B">
        <w:rPr>
          <w:rFonts w:ascii="Times New Roman" w:hAnsi="Times New Roman"/>
          <w:b/>
          <w:i/>
          <w:sz w:val="24"/>
          <w:szCs w:val="24"/>
        </w:rPr>
        <w:t>Учащиеся должны знать:</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 взаимосвязи синтаксиса и морфологии;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первичных и вторичных синтаксических функциях различных частей речи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 значении пунктуации для оформления письменной речи; о взаимосвязи синтаксиса и пункту</w:t>
      </w:r>
      <w:r w:rsidRPr="008D368B">
        <w:rPr>
          <w:rFonts w:ascii="Times New Roman" w:hAnsi="Times New Roman"/>
          <w:sz w:val="24"/>
          <w:szCs w:val="24"/>
        </w:rPr>
        <w:t>а</w:t>
      </w:r>
      <w:r w:rsidRPr="008D368B">
        <w:rPr>
          <w:rFonts w:ascii="Times New Roman" w:hAnsi="Times New Roman"/>
          <w:sz w:val="24"/>
          <w:szCs w:val="24"/>
        </w:rPr>
        <w:t>ции;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алгоритм рассуждения при постановке знаков препинания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содержание понятия «культура речи»;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 взаимосвязи синтаксиса и культуры речи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 взаимосвязи синтаксиса и орфографии</w:t>
      </w:r>
    </w:p>
    <w:p w:rsidR="00F3700D" w:rsidRPr="008D368B" w:rsidRDefault="00F3700D" w:rsidP="00F3700D">
      <w:pPr>
        <w:pStyle w:val="a3"/>
        <w:rPr>
          <w:rFonts w:ascii="Times New Roman" w:hAnsi="Times New Roman"/>
          <w:b/>
          <w:i/>
          <w:sz w:val="24"/>
          <w:szCs w:val="24"/>
        </w:rPr>
      </w:pPr>
      <w:r w:rsidRPr="008D368B">
        <w:rPr>
          <w:rFonts w:ascii="Times New Roman" w:hAnsi="Times New Roman"/>
          <w:b/>
          <w:i/>
          <w:sz w:val="24"/>
          <w:szCs w:val="24"/>
        </w:rPr>
        <w:t>Учащиеся должны уметь:</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производить синтаксический разбор предложения, разграничивать первичные и вторичные синтаксические функции частей речи; разграничивать функционирование слов в составе граммат</w:t>
      </w:r>
      <w:r w:rsidRPr="008D368B">
        <w:rPr>
          <w:rFonts w:ascii="Times New Roman" w:hAnsi="Times New Roman"/>
          <w:sz w:val="24"/>
          <w:szCs w:val="24"/>
        </w:rPr>
        <w:t>и</w:t>
      </w:r>
      <w:r w:rsidRPr="008D368B">
        <w:rPr>
          <w:rFonts w:ascii="Times New Roman" w:hAnsi="Times New Roman"/>
          <w:sz w:val="24"/>
          <w:szCs w:val="24"/>
        </w:rPr>
        <w:t>ческой формы и в качестве самостоятельного члена предложения;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пользуясь алгоритмом, расставлять знаки препинания в тексте;</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разграничивать употребление знаков препинания в разных функциях (разделение, выделение, заверш</w:t>
      </w:r>
      <w:r w:rsidRPr="008D368B">
        <w:rPr>
          <w:rFonts w:ascii="Times New Roman" w:hAnsi="Times New Roman"/>
          <w:sz w:val="24"/>
          <w:szCs w:val="24"/>
        </w:rPr>
        <w:t>е</w:t>
      </w:r>
      <w:r w:rsidRPr="008D368B">
        <w:rPr>
          <w:rFonts w:ascii="Times New Roman" w:hAnsi="Times New Roman"/>
          <w:sz w:val="24"/>
          <w:szCs w:val="24"/>
        </w:rPr>
        <w:t>ние);</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правильно употреблять форму зависимого слова при управлении; правильно строить предлож</w:t>
      </w:r>
      <w:r w:rsidRPr="008D368B">
        <w:rPr>
          <w:rFonts w:ascii="Times New Roman" w:hAnsi="Times New Roman"/>
          <w:sz w:val="24"/>
          <w:szCs w:val="24"/>
        </w:rPr>
        <w:t>е</w:t>
      </w:r>
      <w:r w:rsidRPr="008D368B">
        <w:rPr>
          <w:rFonts w:ascii="Times New Roman" w:hAnsi="Times New Roman"/>
          <w:sz w:val="24"/>
          <w:szCs w:val="24"/>
        </w:rPr>
        <w:t>ние с деепричастным оборотом; пользоваться синтаксическими синонимами для избежания п</w:t>
      </w:r>
      <w:r w:rsidRPr="008D368B">
        <w:rPr>
          <w:rFonts w:ascii="Times New Roman" w:hAnsi="Times New Roman"/>
          <w:sz w:val="24"/>
          <w:szCs w:val="24"/>
        </w:rPr>
        <w:t>о</w:t>
      </w:r>
      <w:r w:rsidRPr="008D368B">
        <w:rPr>
          <w:rFonts w:ascii="Times New Roman" w:hAnsi="Times New Roman"/>
          <w:sz w:val="24"/>
          <w:szCs w:val="24"/>
        </w:rPr>
        <w:t>второв;</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правильно писать слова с изученными орфограммами, объяснять синтаксические условия выбора пр</w:t>
      </w:r>
      <w:r w:rsidRPr="008D368B">
        <w:rPr>
          <w:rFonts w:ascii="Times New Roman" w:hAnsi="Times New Roman"/>
          <w:sz w:val="24"/>
          <w:szCs w:val="24"/>
        </w:rPr>
        <w:t>а</w:t>
      </w:r>
      <w:r w:rsidRPr="008D368B">
        <w:rPr>
          <w:rFonts w:ascii="Times New Roman" w:hAnsi="Times New Roman"/>
          <w:sz w:val="24"/>
          <w:szCs w:val="24"/>
        </w:rPr>
        <w:t>вильного написания;</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обнаруживать ошибки в правописании слов, исправлять их, объяснять условия выбора правильного н</w:t>
      </w:r>
      <w:r w:rsidRPr="008D368B">
        <w:rPr>
          <w:rFonts w:ascii="Times New Roman" w:hAnsi="Times New Roman"/>
          <w:sz w:val="24"/>
          <w:szCs w:val="24"/>
        </w:rPr>
        <w:t>а</w:t>
      </w:r>
      <w:r w:rsidRPr="008D368B">
        <w:rPr>
          <w:rFonts w:ascii="Times New Roman" w:hAnsi="Times New Roman"/>
          <w:sz w:val="24"/>
          <w:szCs w:val="24"/>
        </w:rPr>
        <w:t>писания.</w:t>
      </w:r>
    </w:p>
    <w:p w:rsidR="00F3700D" w:rsidRPr="008D368B" w:rsidRDefault="00F3700D" w:rsidP="00F3700D">
      <w:pPr>
        <w:pStyle w:val="a3"/>
        <w:rPr>
          <w:rFonts w:ascii="Times New Roman" w:hAnsi="Times New Roman"/>
          <w:b/>
          <w:i/>
          <w:sz w:val="24"/>
          <w:szCs w:val="24"/>
        </w:rPr>
      </w:pPr>
      <w:r w:rsidRPr="008D368B">
        <w:rPr>
          <w:rFonts w:ascii="Times New Roman" w:hAnsi="Times New Roman"/>
          <w:b/>
          <w:i/>
          <w:sz w:val="24"/>
          <w:szCs w:val="24"/>
        </w:rPr>
        <w:t>Основные термины по разделу:</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Синтаксис, пунктуация, культура речи</w:t>
      </w:r>
    </w:p>
    <w:p w:rsidR="00F3700D" w:rsidRPr="008D368B" w:rsidRDefault="00F3700D" w:rsidP="00F3700D">
      <w:pPr>
        <w:pStyle w:val="a3"/>
        <w:rPr>
          <w:rFonts w:ascii="Times New Roman" w:hAnsi="Times New Roman"/>
          <w:sz w:val="24"/>
          <w:szCs w:val="24"/>
        </w:rPr>
      </w:pPr>
      <w:r w:rsidRPr="008D368B">
        <w:rPr>
          <w:rFonts w:ascii="Times New Roman" w:hAnsi="Times New Roman"/>
          <w:sz w:val="24"/>
          <w:szCs w:val="24"/>
        </w:rPr>
        <w:t>Словосочетание. Простое предложение. Главные члены предлож</w:t>
      </w:r>
      <w:r w:rsidRPr="008D368B">
        <w:rPr>
          <w:rFonts w:ascii="Times New Roman" w:hAnsi="Times New Roman"/>
          <w:sz w:val="24"/>
          <w:szCs w:val="24"/>
        </w:rPr>
        <w:t>е</w:t>
      </w:r>
      <w:r w:rsidRPr="008D368B">
        <w:rPr>
          <w:rFonts w:ascii="Times New Roman" w:hAnsi="Times New Roman"/>
          <w:sz w:val="24"/>
          <w:szCs w:val="24"/>
        </w:rPr>
        <w:t>ния. Второстепенные члены предложения. Односоставные предложения. Неполные предложения. Осложненное предложение. Однородные члены предложения. Обособленные члены пре</w:t>
      </w:r>
      <w:r w:rsidRPr="008D368B">
        <w:rPr>
          <w:rFonts w:ascii="Times New Roman" w:hAnsi="Times New Roman"/>
          <w:sz w:val="24"/>
          <w:szCs w:val="24"/>
        </w:rPr>
        <w:t>д</w:t>
      </w:r>
      <w:r w:rsidRPr="008D368B">
        <w:rPr>
          <w:rFonts w:ascii="Times New Roman" w:hAnsi="Times New Roman"/>
          <w:sz w:val="24"/>
          <w:szCs w:val="24"/>
        </w:rPr>
        <w:t>ложения</w:t>
      </w:r>
    </w:p>
    <w:p w:rsidR="00785FEC" w:rsidRPr="001828EA" w:rsidRDefault="00F3700D" w:rsidP="001828EA">
      <w:pPr>
        <w:pStyle w:val="a3"/>
        <w:rPr>
          <w:rFonts w:ascii="Times New Roman" w:hAnsi="Times New Roman"/>
          <w:sz w:val="24"/>
          <w:szCs w:val="24"/>
        </w:rPr>
      </w:pPr>
      <w:r w:rsidRPr="008D368B">
        <w:rPr>
          <w:rFonts w:ascii="Times New Roman" w:hAnsi="Times New Roman"/>
          <w:sz w:val="24"/>
          <w:szCs w:val="24"/>
        </w:rPr>
        <w:t>Обращение. Вводные и вставные конс</w:t>
      </w:r>
      <w:r w:rsidRPr="008D368B">
        <w:rPr>
          <w:rFonts w:ascii="Times New Roman" w:hAnsi="Times New Roman"/>
          <w:sz w:val="24"/>
          <w:szCs w:val="24"/>
        </w:rPr>
        <w:t>т</w:t>
      </w:r>
      <w:r w:rsidRPr="008D368B">
        <w:rPr>
          <w:rFonts w:ascii="Times New Roman" w:hAnsi="Times New Roman"/>
          <w:sz w:val="24"/>
          <w:szCs w:val="24"/>
        </w:rPr>
        <w:t xml:space="preserve">рукции. Чужая речь. </w:t>
      </w:r>
    </w:p>
    <w:p w:rsidR="00785FEC" w:rsidRDefault="00785FEC" w:rsidP="00C208E8">
      <w:pPr>
        <w:pStyle w:val="Style1"/>
        <w:widowControl/>
        <w:spacing w:before="48"/>
        <w:jc w:val="both"/>
        <w:outlineLvl w:val="0"/>
        <w:rPr>
          <w:rFonts w:ascii="Times New Roman" w:hAnsi="Times New Roman" w:cs="Times New Roman"/>
        </w:rPr>
      </w:pPr>
    </w:p>
    <w:p w:rsidR="001828EA" w:rsidRDefault="001828EA" w:rsidP="001828EA">
      <w:pPr>
        <w:pStyle w:val="a5"/>
        <w:shd w:val="clear" w:color="auto" w:fill="FFFFFF"/>
        <w:spacing w:before="0" w:beforeAutospacing="0" w:after="0" w:afterAutospacing="0" w:line="294" w:lineRule="atLeast"/>
        <w:jc w:val="center"/>
        <w:rPr>
          <w:b/>
          <w:bCs/>
          <w:color w:val="000000"/>
        </w:rPr>
      </w:pPr>
      <w:r>
        <w:rPr>
          <w:b/>
          <w:bCs/>
          <w:color w:val="000000"/>
        </w:rPr>
        <w:t xml:space="preserve">Планируемые результаты изучения предмета </w:t>
      </w:r>
    </w:p>
    <w:p w:rsidR="001828EA" w:rsidRDefault="001828EA" w:rsidP="001828EA">
      <w:pPr>
        <w:pStyle w:val="a5"/>
        <w:shd w:val="clear" w:color="auto" w:fill="FFFFFF"/>
        <w:spacing w:before="0" w:beforeAutospacing="0" w:after="0" w:afterAutospacing="0" w:line="294" w:lineRule="atLeast"/>
        <w:jc w:val="center"/>
        <w:rPr>
          <w:b/>
          <w:bCs/>
          <w:color w:val="000000"/>
        </w:rPr>
      </w:pPr>
    </w:p>
    <w:p w:rsidR="001828EA" w:rsidRPr="001828EA" w:rsidRDefault="001828EA" w:rsidP="00022D1B">
      <w:pPr>
        <w:pStyle w:val="a5"/>
        <w:numPr>
          <w:ilvl w:val="1"/>
          <w:numId w:val="2"/>
        </w:numPr>
        <w:shd w:val="clear" w:color="auto" w:fill="FFFFFF"/>
        <w:spacing w:before="0" w:beforeAutospacing="0" w:after="0" w:afterAutospacing="0" w:line="294" w:lineRule="atLeast"/>
        <w:rPr>
          <w:rFonts w:ascii="Arial" w:hAnsi="Arial" w:cs="Arial"/>
          <w:b/>
          <w:color w:val="000000"/>
          <w:sz w:val="21"/>
          <w:szCs w:val="21"/>
        </w:rPr>
      </w:pPr>
      <w:r w:rsidRPr="001828EA">
        <w:rPr>
          <w:b/>
          <w:bCs/>
          <w:color w:val="000000"/>
        </w:rPr>
        <w:lastRenderedPageBreak/>
        <w:t>Речь и речевое общение</w:t>
      </w:r>
    </w:p>
    <w:p w:rsidR="001828EA" w:rsidRPr="001828EA" w:rsidRDefault="001828EA" w:rsidP="001828EA">
      <w:pPr>
        <w:pStyle w:val="a5"/>
        <w:shd w:val="clear" w:color="auto" w:fill="FFFFFF"/>
        <w:spacing w:before="0" w:beforeAutospacing="0" w:after="0" w:afterAutospacing="0" w:line="294" w:lineRule="atLeast"/>
        <w:rPr>
          <w:b/>
          <w:bCs/>
          <w:color w:val="000000"/>
        </w:rPr>
      </w:pPr>
      <w:r w:rsidRPr="001828EA">
        <w:rPr>
          <w:b/>
          <w:bCs/>
          <w:color w:val="000000"/>
        </w:rPr>
        <w:t>Учащийся научится.</w:t>
      </w:r>
    </w:p>
    <w:p w:rsidR="001828EA" w:rsidRDefault="001828EA" w:rsidP="001828EA">
      <w:pPr>
        <w:pStyle w:val="a5"/>
        <w:shd w:val="clear" w:color="auto" w:fill="FFFFFF"/>
        <w:spacing w:before="0" w:beforeAutospacing="0" w:after="0" w:afterAutospacing="0" w:line="294" w:lineRule="atLeast"/>
        <w:rPr>
          <w:b/>
          <w:bCs/>
          <w:color w:val="000000"/>
        </w:rPr>
      </w:pPr>
      <w:r w:rsidRPr="001828EA">
        <w:rPr>
          <w:b/>
          <w:bCs/>
          <w:color w:val="000000"/>
        </w:rPr>
        <w:t>Учащийся получит возможность научиться:</w:t>
      </w:r>
    </w:p>
    <w:p w:rsidR="00785FEC" w:rsidRDefault="001828EA" w:rsidP="00022D1B">
      <w:pPr>
        <w:pStyle w:val="Style1"/>
        <w:widowControl/>
        <w:numPr>
          <w:ilvl w:val="0"/>
          <w:numId w:val="10"/>
        </w:numPr>
        <w:spacing w:before="48"/>
        <w:jc w:val="both"/>
        <w:outlineLvl w:val="0"/>
        <w:rPr>
          <w:rFonts w:ascii="Times New Roman" w:hAnsi="Times New Roman" w:cs="Times New Roman"/>
        </w:rPr>
      </w:pPr>
      <w:r>
        <w:rPr>
          <w:rFonts w:ascii="Times New Roman" w:hAnsi="Times New Roman" w:cs="Times New Roman"/>
        </w:rPr>
        <w:t>использовать различные виды монолога (повествование, описание, рассуждение; сочетание разных видов монолога) в различных ситуациях общения;</w:t>
      </w:r>
    </w:p>
    <w:p w:rsidR="001828EA" w:rsidRDefault="001828EA" w:rsidP="00022D1B">
      <w:pPr>
        <w:pStyle w:val="ae"/>
        <w:numPr>
          <w:ilvl w:val="0"/>
          <w:numId w:val="10"/>
        </w:numPr>
      </w:pPr>
      <w:r>
        <w:t>использовать различные виды диалога в ситуациях формального и неформального, межличностного и межкультурного общения;</w:t>
      </w:r>
    </w:p>
    <w:p w:rsidR="001828EA" w:rsidRPr="001828EA" w:rsidRDefault="001828EA" w:rsidP="00022D1B">
      <w:pPr>
        <w:pStyle w:val="ae"/>
        <w:numPr>
          <w:ilvl w:val="0"/>
          <w:numId w:val="10"/>
        </w:numPr>
      </w:pPr>
      <w:r>
        <w:t>соблюдать нормы речевого поведения в типичных ситуациях общения;</w:t>
      </w:r>
    </w:p>
    <w:p w:rsidR="001828EA" w:rsidRPr="001828EA" w:rsidRDefault="001828EA" w:rsidP="00022D1B">
      <w:pPr>
        <w:pStyle w:val="ae"/>
        <w:numPr>
          <w:ilvl w:val="0"/>
          <w:numId w:val="10"/>
        </w:numPr>
        <w:rPr>
          <w:lang w:val="ru-RU"/>
        </w:rPr>
      </w:pPr>
      <w:r w:rsidRPr="001828EA">
        <w:rPr>
          <w:lang w:val="ru-RU"/>
        </w:rPr>
        <w:t>оценивать образцы устной монологической и диалогической речи с точки зрения соответствия ситуации речевого общения, достижения коммуникативных целей речевого взаимодействия, уместности использованных языковых средств;</w:t>
      </w:r>
    </w:p>
    <w:p w:rsidR="001828EA" w:rsidRPr="001828EA" w:rsidRDefault="001828EA" w:rsidP="00022D1B">
      <w:pPr>
        <w:pStyle w:val="ae"/>
        <w:numPr>
          <w:ilvl w:val="0"/>
          <w:numId w:val="10"/>
        </w:numPr>
        <w:rPr>
          <w:lang w:val="ru-RU"/>
        </w:rPr>
      </w:pPr>
      <w:r w:rsidRPr="001828EA">
        <w:rPr>
          <w:lang w:val="ru-RU"/>
        </w:rPr>
        <w:t>предупреждать коммуникативные неудачи в процессе речевого общения.</w:t>
      </w:r>
      <w:r w:rsidRPr="001828EA">
        <w:rPr>
          <w:lang w:val="ru-RU"/>
        </w:rPr>
        <w:tab/>
      </w:r>
    </w:p>
    <w:p w:rsidR="001828EA" w:rsidRPr="001828EA" w:rsidRDefault="001828EA" w:rsidP="00022D1B">
      <w:pPr>
        <w:pStyle w:val="ae"/>
        <w:numPr>
          <w:ilvl w:val="0"/>
          <w:numId w:val="10"/>
        </w:numPr>
        <w:rPr>
          <w:lang w:val="ru-RU"/>
        </w:rPr>
      </w:pPr>
      <w:r>
        <w:rPr>
          <w:lang w:val="ru-RU"/>
        </w:rPr>
        <w:t>в</w:t>
      </w:r>
      <w:r w:rsidRPr="001828EA">
        <w:rPr>
          <w:lang w:val="ru-RU"/>
        </w:rPr>
        <w:t>ыступать</w:t>
      </w:r>
      <w:r>
        <w:rPr>
          <w:lang w:val="ru-RU"/>
        </w:rPr>
        <w:t xml:space="preserve"> </w:t>
      </w:r>
      <w:r w:rsidRPr="001828EA">
        <w:rPr>
          <w:lang w:val="ru-RU"/>
        </w:rPr>
        <w:t>перед аудиторией с небольшим докладом; публично представлять проект, реферат; публично защищать свою позицию;</w:t>
      </w:r>
    </w:p>
    <w:p w:rsidR="001828EA" w:rsidRPr="001828EA" w:rsidRDefault="001828EA" w:rsidP="00022D1B">
      <w:pPr>
        <w:pStyle w:val="ae"/>
        <w:numPr>
          <w:ilvl w:val="0"/>
          <w:numId w:val="10"/>
        </w:numPr>
        <w:rPr>
          <w:lang w:val="ru-RU"/>
        </w:rPr>
      </w:pPr>
      <w:r w:rsidRPr="001828EA">
        <w:rPr>
          <w:lang w:val="ru-RU"/>
        </w:rPr>
        <w:t>участвовать в коллективном обсуждении проблем, аргументировать собственную позицию, доказывать её, убеждать;</w:t>
      </w:r>
    </w:p>
    <w:p w:rsidR="001828EA" w:rsidRPr="001828EA" w:rsidRDefault="001828EA" w:rsidP="00022D1B">
      <w:pPr>
        <w:pStyle w:val="ae"/>
        <w:numPr>
          <w:ilvl w:val="0"/>
          <w:numId w:val="10"/>
        </w:numPr>
        <w:rPr>
          <w:lang w:val="ru-RU"/>
        </w:rPr>
      </w:pPr>
      <w:r w:rsidRPr="001828EA">
        <w:rPr>
          <w:lang w:val="ru-RU"/>
        </w:rPr>
        <w:t>понимать основные причины коммуникативных неудач и объяснять их.</w:t>
      </w:r>
    </w:p>
    <w:p w:rsidR="00785FEC" w:rsidRDefault="00785FEC" w:rsidP="001828EA"/>
    <w:p w:rsidR="00785FEC" w:rsidRPr="00342FB1" w:rsidRDefault="001828EA" w:rsidP="00022D1B">
      <w:pPr>
        <w:pStyle w:val="Style1"/>
        <w:widowControl/>
        <w:numPr>
          <w:ilvl w:val="1"/>
          <w:numId w:val="2"/>
        </w:numPr>
        <w:spacing w:before="48"/>
        <w:jc w:val="both"/>
        <w:outlineLvl w:val="0"/>
        <w:rPr>
          <w:rFonts w:ascii="Times New Roman" w:hAnsi="Times New Roman" w:cs="Times New Roman"/>
        </w:rPr>
      </w:pPr>
      <w:r>
        <w:rPr>
          <w:rFonts w:ascii="Times New Roman" w:hAnsi="Times New Roman" w:cs="Times New Roman"/>
          <w:b/>
        </w:rPr>
        <w:t>Речевая деятельность. Аудирование.</w:t>
      </w:r>
    </w:p>
    <w:p w:rsidR="00342FB1" w:rsidRPr="001828EA" w:rsidRDefault="00342FB1" w:rsidP="00342FB1">
      <w:pPr>
        <w:pStyle w:val="a5"/>
        <w:shd w:val="clear" w:color="auto" w:fill="FFFFFF"/>
        <w:spacing w:before="0" w:beforeAutospacing="0" w:after="0" w:afterAutospacing="0" w:line="294" w:lineRule="atLeast"/>
        <w:rPr>
          <w:b/>
          <w:bCs/>
          <w:color w:val="000000"/>
        </w:rPr>
      </w:pPr>
      <w:r w:rsidRPr="001828EA">
        <w:rPr>
          <w:b/>
          <w:bCs/>
          <w:color w:val="000000"/>
        </w:rPr>
        <w:t>Учащийся научится.</w:t>
      </w:r>
    </w:p>
    <w:p w:rsidR="00342FB1" w:rsidRDefault="00342FB1" w:rsidP="00342FB1">
      <w:pPr>
        <w:pStyle w:val="a5"/>
        <w:shd w:val="clear" w:color="auto" w:fill="FFFFFF"/>
        <w:spacing w:before="0" w:beforeAutospacing="0" w:after="0" w:afterAutospacing="0" w:line="294" w:lineRule="atLeast"/>
        <w:rPr>
          <w:b/>
          <w:bCs/>
          <w:color w:val="000000"/>
        </w:rPr>
      </w:pPr>
      <w:r w:rsidRPr="001828EA">
        <w:rPr>
          <w:b/>
          <w:bCs/>
          <w:color w:val="000000"/>
        </w:rPr>
        <w:t>Учащийся получит возможность научиться:</w:t>
      </w:r>
    </w:p>
    <w:p w:rsidR="00342FB1" w:rsidRDefault="00342FB1" w:rsidP="00022D1B">
      <w:pPr>
        <w:pStyle w:val="ae"/>
        <w:numPr>
          <w:ilvl w:val="0"/>
          <w:numId w:val="11"/>
        </w:numPr>
      </w:pPr>
      <w:r>
        <w:t>различным видам аудирования (с полным пониманием аудиотекста, с пониманием основного содержания, с выборочным извлечением информации); передавать содержание аудиотекста в соответствии с заданной коммуникативной задачей в устной форме;</w:t>
      </w:r>
    </w:p>
    <w:p w:rsidR="00342FB1" w:rsidRPr="00342FB1" w:rsidRDefault="00342FB1" w:rsidP="00022D1B">
      <w:pPr>
        <w:pStyle w:val="ae"/>
        <w:numPr>
          <w:ilvl w:val="0"/>
          <w:numId w:val="11"/>
        </w:numPr>
        <w:rPr>
          <w:lang w:val="ru-RU"/>
        </w:rPr>
      </w:pPr>
      <w:r w:rsidRPr="00342FB1">
        <w:rPr>
          <w:lang w:val="ru-RU"/>
        </w:rPr>
        <w:t>понимать и формулировать в устной форме тему, коммуникативную задачу, основную мысль, логику изложения учебно-научного, публицистического, официально-делового, художественного аудиотекстов, распознавать в них основную и дополнительную информацию, комментировать её в устной форме;</w:t>
      </w:r>
    </w:p>
    <w:p w:rsidR="00342FB1" w:rsidRPr="00342FB1" w:rsidRDefault="00342FB1" w:rsidP="00022D1B">
      <w:pPr>
        <w:pStyle w:val="ae"/>
        <w:numPr>
          <w:ilvl w:val="0"/>
          <w:numId w:val="11"/>
        </w:numPr>
        <w:rPr>
          <w:lang w:val="ru-RU"/>
        </w:rPr>
      </w:pPr>
      <w:r w:rsidRPr="00342FB1">
        <w:rPr>
          <w:lang w:val="ru-RU"/>
        </w:rPr>
        <w:t>передавать содержание учебно-научного, публицистического, официально-делового, художественного аудиотекстов в форме плана, тезисов, ученического изложения (подробного, выборочного, сжатого).</w:t>
      </w:r>
    </w:p>
    <w:p w:rsidR="00342FB1" w:rsidRDefault="00342FB1" w:rsidP="00022D1B">
      <w:pPr>
        <w:pStyle w:val="ae"/>
        <w:numPr>
          <w:ilvl w:val="0"/>
          <w:numId w:val="11"/>
        </w:numPr>
      </w:pPr>
      <w:r>
        <w:t>понимать явную и скрытую (подтекстовую) информацию публицистического текста (в том числе в СМИ), анализировать и комментировать её в устной форме.</w:t>
      </w:r>
    </w:p>
    <w:p w:rsidR="00342FB1" w:rsidRPr="00342FB1" w:rsidRDefault="00342FB1" w:rsidP="00342FB1">
      <w:pPr>
        <w:rPr>
          <w:bCs/>
        </w:rPr>
      </w:pPr>
    </w:p>
    <w:p w:rsidR="00342FB1" w:rsidRPr="00342FB1" w:rsidRDefault="00342FB1" w:rsidP="00022D1B">
      <w:pPr>
        <w:pStyle w:val="ae"/>
        <w:numPr>
          <w:ilvl w:val="1"/>
          <w:numId w:val="2"/>
        </w:numPr>
        <w:rPr>
          <w:b/>
        </w:rPr>
      </w:pPr>
      <w:r>
        <w:rPr>
          <w:b/>
          <w:lang w:val="ru-RU"/>
        </w:rPr>
        <w:t>Чтение.</w:t>
      </w:r>
    </w:p>
    <w:p w:rsidR="00342FB1" w:rsidRPr="001828EA" w:rsidRDefault="00342FB1" w:rsidP="00342FB1">
      <w:pPr>
        <w:pStyle w:val="a5"/>
        <w:shd w:val="clear" w:color="auto" w:fill="FFFFFF"/>
        <w:spacing w:before="0" w:beforeAutospacing="0" w:after="0" w:afterAutospacing="0" w:line="294" w:lineRule="atLeast"/>
        <w:rPr>
          <w:b/>
          <w:bCs/>
          <w:color w:val="000000"/>
        </w:rPr>
      </w:pPr>
      <w:r w:rsidRPr="001828EA">
        <w:rPr>
          <w:b/>
          <w:bCs/>
          <w:color w:val="000000"/>
        </w:rPr>
        <w:t>Учащийся научится.</w:t>
      </w:r>
    </w:p>
    <w:p w:rsidR="00342FB1" w:rsidRDefault="00342FB1" w:rsidP="00342FB1">
      <w:pPr>
        <w:pStyle w:val="a5"/>
        <w:shd w:val="clear" w:color="auto" w:fill="FFFFFF"/>
        <w:spacing w:before="0" w:beforeAutospacing="0" w:after="0" w:afterAutospacing="0" w:line="294" w:lineRule="atLeast"/>
        <w:rPr>
          <w:b/>
          <w:bCs/>
          <w:color w:val="000000"/>
        </w:rPr>
      </w:pPr>
      <w:r w:rsidRPr="001828EA">
        <w:rPr>
          <w:b/>
          <w:bCs/>
          <w:color w:val="000000"/>
        </w:rPr>
        <w:t>Учащийся получит возможность научиться:</w:t>
      </w:r>
    </w:p>
    <w:p w:rsidR="00342FB1" w:rsidRPr="00342FB1" w:rsidRDefault="00342FB1" w:rsidP="00022D1B">
      <w:pPr>
        <w:pStyle w:val="ae"/>
        <w:numPr>
          <w:ilvl w:val="0"/>
          <w:numId w:val="12"/>
        </w:numPr>
        <w:rPr>
          <w:lang w:val="ru-RU"/>
        </w:rPr>
      </w:pPr>
      <w:r w:rsidRPr="00342FB1">
        <w:rPr>
          <w:lang w:val="ru-RU"/>
        </w:rPr>
        <w:t>понимать содержание прочитанных учебно-научных, публицистических (информационных и аналитических, художественно-публицистического жанров), художественных текстов и воспроизводить их в устной форме в соответствии с ситуацией общения, а также в форме ученического изложения (подробного, выборочного, сжатого), в форме плана, тезисов (в устной и письменной форме);</w:t>
      </w:r>
    </w:p>
    <w:p w:rsidR="00342FB1" w:rsidRPr="00342FB1" w:rsidRDefault="00342FB1" w:rsidP="00022D1B">
      <w:pPr>
        <w:pStyle w:val="ae"/>
        <w:numPr>
          <w:ilvl w:val="0"/>
          <w:numId w:val="12"/>
        </w:numPr>
        <w:rPr>
          <w:lang w:val="ru-RU"/>
        </w:rPr>
      </w:pPr>
      <w:r w:rsidRPr="00342FB1">
        <w:rPr>
          <w:lang w:val="ru-RU"/>
        </w:rPr>
        <w:t>использовать практические умения ознакомительного, изучающего, просмотрового способов (видов) чтения в соответствии с поставленной коммуникативной задачей;</w:t>
      </w:r>
    </w:p>
    <w:p w:rsidR="00342FB1" w:rsidRPr="00342FB1" w:rsidRDefault="00342FB1" w:rsidP="00022D1B">
      <w:pPr>
        <w:pStyle w:val="ae"/>
        <w:numPr>
          <w:ilvl w:val="0"/>
          <w:numId w:val="12"/>
        </w:numPr>
        <w:rPr>
          <w:lang w:val="ru-RU"/>
        </w:rPr>
      </w:pPr>
      <w:r w:rsidRPr="00342FB1">
        <w:rPr>
          <w:lang w:val="ru-RU"/>
        </w:rPr>
        <w:t>передавать схематически представленную информацию в виде связного текста;</w:t>
      </w:r>
    </w:p>
    <w:p w:rsidR="00342FB1" w:rsidRPr="00342FB1" w:rsidRDefault="00342FB1" w:rsidP="00022D1B">
      <w:pPr>
        <w:pStyle w:val="ae"/>
        <w:numPr>
          <w:ilvl w:val="0"/>
          <w:numId w:val="12"/>
        </w:numPr>
        <w:rPr>
          <w:lang w:val="ru-RU"/>
        </w:rPr>
      </w:pPr>
      <w:r w:rsidRPr="00342FB1">
        <w:rPr>
          <w:lang w:val="ru-RU"/>
        </w:rPr>
        <w:t>использовать приёмы работы с учебной книгой, справочниками и другими информационными источниками, включая СМИ и ресурсы Интернета;</w:t>
      </w:r>
    </w:p>
    <w:p w:rsidR="00342FB1" w:rsidRPr="00342FB1" w:rsidRDefault="00342FB1" w:rsidP="00022D1B">
      <w:pPr>
        <w:pStyle w:val="ae"/>
        <w:numPr>
          <w:ilvl w:val="0"/>
          <w:numId w:val="12"/>
        </w:numPr>
        <w:rPr>
          <w:lang w:val="ru-RU"/>
        </w:rPr>
      </w:pPr>
      <w:r w:rsidRPr="00342FB1">
        <w:rPr>
          <w:lang w:val="ru-RU"/>
        </w:rPr>
        <w:t>отбирать и систематизировать материал на определённую тему, анализировать отобранную информацию и интерпретировать её в соответствии с поставленной коммуникативной задачей.</w:t>
      </w:r>
    </w:p>
    <w:p w:rsidR="00342FB1" w:rsidRPr="00342FB1" w:rsidRDefault="00342FB1" w:rsidP="00022D1B">
      <w:pPr>
        <w:pStyle w:val="ae"/>
        <w:numPr>
          <w:ilvl w:val="0"/>
          <w:numId w:val="12"/>
        </w:numPr>
        <w:rPr>
          <w:lang w:val="ru-RU"/>
        </w:rPr>
      </w:pPr>
      <w:r>
        <w:rPr>
          <w:lang w:val="ru-RU"/>
        </w:rPr>
        <w:t>п</w:t>
      </w:r>
      <w:r w:rsidRPr="00342FB1">
        <w:rPr>
          <w:lang w:val="ru-RU"/>
        </w:rPr>
        <w:t>онимать, анализировать, оценивать явную и скрытую (подтекстовую) информацию в прочитанных текстах разной функционально-стилевой и жанровой принадлежности;</w:t>
      </w:r>
    </w:p>
    <w:p w:rsidR="00342FB1" w:rsidRDefault="00342FB1" w:rsidP="00022D1B">
      <w:pPr>
        <w:pStyle w:val="ae"/>
        <w:numPr>
          <w:ilvl w:val="0"/>
          <w:numId w:val="12"/>
        </w:numPr>
        <w:rPr>
          <w:lang w:val="ru-RU"/>
        </w:rPr>
      </w:pPr>
      <w:r w:rsidRPr="00342FB1">
        <w:rPr>
          <w:lang w:val="ru-RU"/>
        </w:rPr>
        <w:lastRenderedPageBreak/>
        <w:t>извлекать информацию по заданной проблеме (включая противоположные точки зрения на её решение) из различных источников (учебно-научных текстов, текстов СМИ, в том числе представленных в электронном виде на различных информационных носителях, официально-деловых текстов), высказывать собственную точку зрения на решение</w:t>
      </w:r>
      <w:r>
        <w:rPr>
          <w:lang w:val="ru-RU"/>
        </w:rPr>
        <w:t xml:space="preserve"> проблемы. </w:t>
      </w:r>
    </w:p>
    <w:p w:rsidR="00342FB1" w:rsidRDefault="00342FB1" w:rsidP="00342FB1">
      <w:pPr>
        <w:pStyle w:val="ae"/>
        <w:ind w:left="765"/>
        <w:rPr>
          <w:lang w:val="ru-RU"/>
        </w:rPr>
      </w:pPr>
    </w:p>
    <w:p w:rsidR="00342FB1" w:rsidRPr="00342FB1" w:rsidRDefault="00342FB1" w:rsidP="00022D1B">
      <w:pPr>
        <w:pStyle w:val="ae"/>
        <w:numPr>
          <w:ilvl w:val="1"/>
          <w:numId w:val="2"/>
        </w:numPr>
        <w:rPr>
          <w:lang w:val="ru-RU"/>
        </w:rPr>
      </w:pPr>
      <w:r>
        <w:rPr>
          <w:b/>
          <w:lang w:val="ru-RU"/>
        </w:rPr>
        <w:t xml:space="preserve">Говорение. </w:t>
      </w:r>
    </w:p>
    <w:p w:rsidR="00342FB1" w:rsidRPr="001828EA" w:rsidRDefault="00342FB1" w:rsidP="00342FB1">
      <w:pPr>
        <w:pStyle w:val="a5"/>
        <w:shd w:val="clear" w:color="auto" w:fill="FFFFFF"/>
        <w:spacing w:before="0" w:beforeAutospacing="0" w:after="0" w:afterAutospacing="0" w:line="294" w:lineRule="atLeast"/>
        <w:rPr>
          <w:b/>
          <w:bCs/>
          <w:color w:val="000000"/>
        </w:rPr>
      </w:pPr>
      <w:r w:rsidRPr="001828EA">
        <w:rPr>
          <w:b/>
          <w:bCs/>
          <w:color w:val="000000"/>
        </w:rPr>
        <w:t>Учащийся научится.</w:t>
      </w:r>
    </w:p>
    <w:p w:rsidR="00342FB1" w:rsidRDefault="00342FB1" w:rsidP="00342FB1">
      <w:pPr>
        <w:pStyle w:val="a5"/>
        <w:shd w:val="clear" w:color="auto" w:fill="FFFFFF"/>
        <w:spacing w:before="0" w:beforeAutospacing="0" w:after="0" w:afterAutospacing="0" w:line="294" w:lineRule="atLeast"/>
        <w:rPr>
          <w:b/>
          <w:bCs/>
          <w:color w:val="000000"/>
        </w:rPr>
      </w:pPr>
      <w:r w:rsidRPr="001828EA">
        <w:rPr>
          <w:b/>
          <w:bCs/>
          <w:color w:val="000000"/>
        </w:rPr>
        <w:t>Учащийся получит возможность научиться:</w:t>
      </w:r>
    </w:p>
    <w:p w:rsidR="00342FB1" w:rsidRDefault="00342FB1" w:rsidP="00022D1B">
      <w:pPr>
        <w:pStyle w:val="ae"/>
        <w:numPr>
          <w:ilvl w:val="0"/>
          <w:numId w:val="13"/>
        </w:numPr>
      </w:pPr>
      <w:r>
        <w:t>создавать устные монологические и диалогические высказывания (в том числе оценочного характера) на актуальные социально-культурные, нравственно-этические, бытовые, учебные темы (в том числе лингвистические, а также темы, связанные с содержанием других изучаемых учебных предметов) разной коммуникативной направленности в соответствии с целями и ситуацией общения (сообщение, небольшой доклад в ситуации учебно-научного общения, бытовой рассказ о событии, история, участие в беседе, споре);</w:t>
      </w:r>
    </w:p>
    <w:p w:rsidR="00342FB1" w:rsidRPr="00342FB1" w:rsidRDefault="00342FB1" w:rsidP="00022D1B">
      <w:pPr>
        <w:pStyle w:val="ae"/>
        <w:numPr>
          <w:ilvl w:val="0"/>
          <w:numId w:val="13"/>
        </w:numPr>
        <w:rPr>
          <w:lang w:val="ru-RU"/>
        </w:rPr>
      </w:pPr>
      <w:r w:rsidRPr="00342FB1">
        <w:rPr>
          <w:lang w:val="ru-RU"/>
        </w:rPr>
        <w:t>обсуждать и чётко формулировать цели, план совместной групповой учебной деятельности, распределение частей работы;</w:t>
      </w:r>
    </w:p>
    <w:p w:rsidR="00342FB1" w:rsidRPr="00342FB1" w:rsidRDefault="00342FB1" w:rsidP="00022D1B">
      <w:pPr>
        <w:pStyle w:val="ae"/>
        <w:numPr>
          <w:ilvl w:val="0"/>
          <w:numId w:val="13"/>
        </w:numPr>
        <w:rPr>
          <w:lang w:val="ru-RU"/>
        </w:rPr>
      </w:pPr>
      <w:r w:rsidRPr="00342FB1">
        <w:rPr>
          <w:lang w:val="ru-RU"/>
        </w:rPr>
        <w:t>извлекать из различных источников, систематизировать и анализировать материал на определённую тему и передавать его в устной форме с учётом заданных условий общения;</w:t>
      </w:r>
    </w:p>
    <w:p w:rsidR="00342FB1" w:rsidRPr="00342FB1" w:rsidRDefault="00342FB1" w:rsidP="00022D1B">
      <w:pPr>
        <w:pStyle w:val="ae"/>
        <w:numPr>
          <w:ilvl w:val="0"/>
          <w:numId w:val="13"/>
        </w:numPr>
        <w:rPr>
          <w:lang w:val="ru-RU"/>
        </w:rPr>
      </w:pPr>
      <w:r w:rsidRPr="00342FB1">
        <w:rPr>
          <w:lang w:val="ru-RU"/>
        </w:rPr>
        <w:t>соблюдать в практике устного речевого общения основные орфоэпические, лексические, грамматические нормы современного русского литературного языка; стилистически корректно использовать лексику и фразеологию, правила речевого этикета.</w:t>
      </w:r>
    </w:p>
    <w:p w:rsidR="00342FB1" w:rsidRPr="00342FB1" w:rsidRDefault="00342FB1" w:rsidP="00022D1B">
      <w:pPr>
        <w:pStyle w:val="ae"/>
        <w:numPr>
          <w:ilvl w:val="0"/>
          <w:numId w:val="13"/>
        </w:numPr>
        <w:rPr>
          <w:lang w:val="ru-RU"/>
        </w:rPr>
      </w:pPr>
      <w:r w:rsidRPr="00342FB1">
        <w:rPr>
          <w:lang w:val="ru-RU"/>
        </w:rPr>
        <w:t>создавать устные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rsidR="00342FB1" w:rsidRPr="00342FB1" w:rsidRDefault="00342FB1" w:rsidP="00022D1B">
      <w:pPr>
        <w:pStyle w:val="ae"/>
        <w:numPr>
          <w:ilvl w:val="0"/>
          <w:numId w:val="13"/>
        </w:numPr>
        <w:rPr>
          <w:lang w:val="ru-RU"/>
        </w:rPr>
      </w:pPr>
      <w:r w:rsidRPr="00342FB1">
        <w:rPr>
          <w:lang w:val="ru-RU"/>
        </w:rPr>
        <w:t>выступать перед аудиторией с докладом; публично защищать проект, реферат;</w:t>
      </w:r>
    </w:p>
    <w:p w:rsidR="00342FB1" w:rsidRPr="00342FB1" w:rsidRDefault="00342FB1" w:rsidP="00022D1B">
      <w:pPr>
        <w:pStyle w:val="ae"/>
        <w:numPr>
          <w:ilvl w:val="0"/>
          <w:numId w:val="13"/>
        </w:numPr>
        <w:rPr>
          <w:lang w:val="ru-RU"/>
        </w:rPr>
      </w:pPr>
      <w:r w:rsidRPr="00342FB1">
        <w:rPr>
          <w:lang w:val="ru-RU"/>
        </w:rPr>
        <w:t>участвовать в дискуссии на учебно-научные темы, соблюдая нормы учебно-научного общения;</w:t>
      </w:r>
    </w:p>
    <w:p w:rsidR="00342FB1" w:rsidRDefault="00342FB1" w:rsidP="00022D1B">
      <w:pPr>
        <w:pStyle w:val="ae"/>
        <w:numPr>
          <w:ilvl w:val="0"/>
          <w:numId w:val="13"/>
        </w:numPr>
        <w:rPr>
          <w:lang w:val="ru-RU"/>
        </w:rPr>
      </w:pPr>
      <w:r w:rsidRPr="00342FB1">
        <w:rPr>
          <w:lang w:val="ru-RU"/>
        </w:rPr>
        <w:t>анализировать и оценивать речевые высказывания с точки зрения их успешности в достижении прогнозируемого результата.</w:t>
      </w:r>
    </w:p>
    <w:p w:rsidR="00342FB1" w:rsidRDefault="00342FB1" w:rsidP="00342FB1">
      <w:pPr>
        <w:pStyle w:val="ae"/>
        <w:rPr>
          <w:lang w:val="ru-RU"/>
        </w:rPr>
      </w:pPr>
    </w:p>
    <w:p w:rsidR="00342FB1" w:rsidRPr="00342FB1" w:rsidRDefault="00342FB1" w:rsidP="00022D1B">
      <w:pPr>
        <w:pStyle w:val="ae"/>
        <w:numPr>
          <w:ilvl w:val="1"/>
          <w:numId w:val="2"/>
        </w:numPr>
        <w:rPr>
          <w:b/>
          <w:lang w:val="ru-RU"/>
        </w:rPr>
      </w:pPr>
      <w:r w:rsidRPr="00342FB1">
        <w:rPr>
          <w:b/>
          <w:lang w:val="ru-RU"/>
        </w:rPr>
        <w:t xml:space="preserve">Письмо. </w:t>
      </w:r>
    </w:p>
    <w:p w:rsidR="00342FB1" w:rsidRPr="001828EA" w:rsidRDefault="00342FB1" w:rsidP="00342FB1">
      <w:pPr>
        <w:pStyle w:val="a5"/>
        <w:shd w:val="clear" w:color="auto" w:fill="FFFFFF"/>
        <w:spacing w:before="0" w:beforeAutospacing="0" w:after="0" w:afterAutospacing="0" w:line="294" w:lineRule="atLeast"/>
        <w:rPr>
          <w:b/>
          <w:bCs/>
          <w:color w:val="000000"/>
        </w:rPr>
      </w:pPr>
      <w:r w:rsidRPr="001828EA">
        <w:rPr>
          <w:b/>
          <w:bCs/>
          <w:color w:val="000000"/>
        </w:rPr>
        <w:t>Учащийся научится.</w:t>
      </w:r>
    </w:p>
    <w:p w:rsidR="00342FB1" w:rsidRDefault="00342FB1" w:rsidP="00342FB1">
      <w:pPr>
        <w:pStyle w:val="a5"/>
        <w:shd w:val="clear" w:color="auto" w:fill="FFFFFF"/>
        <w:spacing w:before="0" w:beforeAutospacing="0" w:after="0" w:afterAutospacing="0" w:line="294" w:lineRule="atLeast"/>
        <w:rPr>
          <w:b/>
          <w:bCs/>
          <w:color w:val="000000"/>
        </w:rPr>
      </w:pPr>
      <w:r w:rsidRPr="001828EA">
        <w:rPr>
          <w:b/>
          <w:bCs/>
          <w:color w:val="000000"/>
        </w:rPr>
        <w:t>Учащийся получит возможность научиться:</w:t>
      </w:r>
    </w:p>
    <w:p w:rsidR="00342FB1" w:rsidRDefault="00342FB1" w:rsidP="00022D1B">
      <w:pPr>
        <w:pStyle w:val="ae"/>
        <w:numPr>
          <w:ilvl w:val="0"/>
          <w:numId w:val="14"/>
        </w:numPr>
      </w:pPr>
      <w:r>
        <w:t>создавать письменные монологические высказывания разной коммуникативной направленности с учётом целей и ситуации общения (ученическое сочинение на социально-культурные, нравственно-этические, бытовые и учебные темы, рассказ о событии, тезисы, неофициальное письмо, отзыв, расписка, доверенность, заявление);</w:t>
      </w:r>
    </w:p>
    <w:p w:rsidR="00342FB1" w:rsidRDefault="00342FB1" w:rsidP="00342FB1">
      <w:r>
        <w:t>излагать содержание прослушанного или прочитанного текста (подробно, сжато, выборочно) в форме ученического изложения, а также тезисов, плана;</w:t>
      </w:r>
    </w:p>
    <w:p w:rsidR="00342FB1" w:rsidRPr="00342FB1" w:rsidRDefault="00342FB1" w:rsidP="00022D1B">
      <w:pPr>
        <w:pStyle w:val="ae"/>
        <w:numPr>
          <w:ilvl w:val="0"/>
          <w:numId w:val="14"/>
        </w:numPr>
        <w:rPr>
          <w:lang w:val="ru-RU"/>
        </w:rPr>
      </w:pPr>
      <w:r w:rsidRPr="00342FB1">
        <w:rPr>
          <w:lang w:val="ru-RU"/>
        </w:rPr>
        <w:t>соблюдать в практике письма основные лексические, грамматические, орфографические и пунктуационные нормы современного русского литературного языка; стилистически корректно использовать лексику и фразеологию.</w:t>
      </w:r>
    </w:p>
    <w:p w:rsidR="00342FB1" w:rsidRDefault="00342FB1" w:rsidP="00022D1B">
      <w:pPr>
        <w:pStyle w:val="ae"/>
        <w:numPr>
          <w:ilvl w:val="0"/>
          <w:numId w:val="14"/>
        </w:numPr>
      </w:pPr>
      <w:r>
        <w:rPr>
          <w:lang w:val="ru-RU"/>
        </w:rPr>
        <w:t>п</w:t>
      </w:r>
      <w:r>
        <w:t>исать рецензии, рефераты;</w:t>
      </w:r>
    </w:p>
    <w:p w:rsidR="00342FB1" w:rsidRPr="00342FB1" w:rsidRDefault="00342FB1" w:rsidP="00022D1B">
      <w:pPr>
        <w:pStyle w:val="ae"/>
        <w:numPr>
          <w:ilvl w:val="0"/>
          <w:numId w:val="14"/>
        </w:numPr>
        <w:rPr>
          <w:lang w:val="ru-RU"/>
        </w:rPr>
      </w:pPr>
      <w:r w:rsidRPr="00342FB1">
        <w:rPr>
          <w:lang w:val="ru-RU"/>
        </w:rPr>
        <w:t>составлять аннотации, тезисы выступления, конспекты;</w:t>
      </w:r>
    </w:p>
    <w:p w:rsidR="00342FB1" w:rsidRDefault="00342FB1" w:rsidP="00022D1B">
      <w:pPr>
        <w:pStyle w:val="ae"/>
        <w:numPr>
          <w:ilvl w:val="0"/>
          <w:numId w:val="14"/>
        </w:numPr>
        <w:rPr>
          <w:lang w:val="ru-RU"/>
        </w:rPr>
      </w:pPr>
      <w:r w:rsidRPr="00342FB1">
        <w:rPr>
          <w:lang w:val="ru-RU"/>
        </w:rPr>
        <w:t>писать резюме, деловые письма, объявления с учётом внеязыковых требований, предъявляемых к ним, и в соответствии со спецификой употребления языковых средств.</w:t>
      </w:r>
    </w:p>
    <w:p w:rsidR="00342FB1" w:rsidRDefault="00342FB1" w:rsidP="00342FB1">
      <w:pPr>
        <w:pStyle w:val="ae"/>
        <w:rPr>
          <w:lang w:val="ru-RU"/>
        </w:rPr>
      </w:pPr>
    </w:p>
    <w:p w:rsidR="00342FB1" w:rsidRPr="00342FB1" w:rsidRDefault="00342FB1" w:rsidP="00022D1B">
      <w:pPr>
        <w:pStyle w:val="ae"/>
        <w:numPr>
          <w:ilvl w:val="1"/>
          <w:numId w:val="2"/>
        </w:numPr>
        <w:rPr>
          <w:b/>
          <w:lang w:val="ru-RU"/>
        </w:rPr>
      </w:pPr>
      <w:r w:rsidRPr="00342FB1">
        <w:rPr>
          <w:b/>
          <w:lang w:val="ru-RU"/>
        </w:rPr>
        <w:t>Текст.</w:t>
      </w:r>
    </w:p>
    <w:p w:rsidR="00342FB1" w:rsidRPr="001828EA" w:rsidRDefault="00342FB1" w:rsidP="00342FB1">
      <w:pPr>
        <w:pStyle w:val="a5"/>
        <w:shd w:val="clear" w:color="auto" w:fill="FFFFFF"/>
        <w:spacing w:before="0" w:beforeAutospacing="0" w:after="0" w:afterAutospacing="0" w:line="294" w:lineRule="atLeast"/>
        <w:rPr>
          <w:b/>
          <w:bCs/>
          <w:color w:val="000000"/>
        </w:rPr>
      </w:pPr>
      <w:r w:rsidRPr="001828EA">
        <w:rPr>
          <w:b/>
          <w:bCs/>
          <w:color w:val="000000"/>
        </w:rPr>
        <w:t>Учащийся научится.</w:t>
      </w:r>
    </w:p>
    <w:p w:rsidR="00342FB1" w:rsidRDefault="00342FB1" w:rsidP="00342FB1">
      <w:pPr>
        <w:pStyle w:val="a5"/>
        <w:shd w:val="clear" w:color="auto" w:fill="FFFFFF"/>
        <w:spacing w:before="0" w:beforeAutospacing="0" w:after="0" w:afterAutospacing="0" w:line="294" w:lineRule="atLeast"/>
        <w:rPr>
          <w:b/>
          <w:bCs/>
          <w:color w:val="000000"/>
        </w:rPr>
      </w:pPr>
      <w:r w:rsidRPr="001828EA">
        <w:rPr>
          <w:b/>
          <w:bCs/>
          <w:color w:val="000000"/>
        </w:rPr>
        <w:t>Учащийся получит возможность научиться:</w:t>
      </w:r>
    </w:p>
    <w:p w:rsidR="00342FB1" w:rsidRDefault="00342FB1" w:rsidP="00022D1B">
      <w:pPr>
        <w:pStyle w:val="ae"/>
        <w:numPr>
          <w:ilvl w:val="0"/>
          <w:numId w:val="15"/>
        </w:numPr>
      </w:pPr>
      <w:r>
        <w:lastRenderedPageBreak/>
        <w:t>анализировать и характеризовать тексты различных типов речи,</w:t>
      </w:r>
      <w:r w:rsidRPr="00342FB1">
        <w:rPr>
          <w:b/>
          <w:bCs/>
        </w:rPr>
        <w:t> </w:t>
      </w:r>
      <w:r>
        <w:t>стилей, жанров с точки зрения смыслового содержания и структуры, а также требований, предъявляемых к тексту как речевому произведению;</w:t>
      </w:r>
    </w:p>
    <w:p w:rsidR="00342FB1" w:rsidRPr="00342FB1" w:rsidRDefault="00342FB1" w:rsidP="00022D1B">
      <w:pPr>
        <w:pStyle w:val="ae"/>
        <w:numPr>
          <w:ilvl w:val="0"/>
          <w:numId w:val="15"/>
        </w:numPr>
        <w:rPr>
          <w:lang w:val="ru-RU"/>
        </w:rPr>
      </w:pPr>
      <w:r w:rsidRPr="00342FB1">
        <w:rPr>
          <w:lang w:val="ru-RU"/>
        </w:rPr>
        <w:t>•</w:t>
      </w:r>
      <w:r>
        <w:rPr>
          <w:lang w:val="ru-RU"/>
        </w:rPr>
        <w:t>осуществлять</w:t>
      </w:r>
      <w:r w:rsidRPr="00342FB1">
        <w:rPr>
          <w:lang w:val="ru-RU"/>
        </w:rPr>
        <w:t xml:space="preserve"> информационную переработку текста, передавая его содержание </w:t>
      </w:r>
      <w:r>
        <w:rPr>
          <w:lang w:val="ru-RU"/>
        </w:rPr>
        <w:t>в виде плана (простого, сложного</w:t>
      </w:r>
      <w:r w:rsidRPr="00342FB1">
        <w:rPr>
          <w:lang w:val="ru-RU"/>
        </w:rPr>
        <w:t>), тезисов, схемы, таблицы и т. п.;</w:t>
      </w:r>
    </w:p>
    <w:p w:rsidR="00342FB1" w:rsidRPr="00342FB1" w:rsidRDefault="00342FB1" w:rsidP="00022D1B">
      <w:pPr>
        <w:pStyle w:val="ae"/>
        <w:numPr>
          <w:ilvl w:val="0"/>
          <w:numId w:val="15"/>
        </w:numPr>
        <w:rPr>
          <w:lang w:val="ru-RU"/>
        </w:rPr>
      </w:pPr>
      <w:r w:rsidRPr="00342FB1">
        <w:rPr>
          <w:lang w:val="ru-RU"/>
        </w:rPr>
        <w:t>создавать и редактировать собственные тексты различных типов речи, стилей, жанров с учётом требований к построению связного текста.</w:t>
      </w:r>
    </w:p>
    <w:p w:rsidR="00342FB1" w:rsidRDefault="00342FB1" w:rsidP="00022D1B">
      <w:pPr>
        <w:pStyle w:val="ae"/>
        <w:numPr>
          <w:ilvl w:val="0"/>
          <w:numId w:val="15"/>
        </w:numPr>
        <w:rPr>
          <w:lang w:val="ru-RU"/>
        </w:rPr>
      </w:pPr>
      <w:r w:rsidRPr="00342FB1">
        <w:rPr>
          <w:lang w:val="ru-RU"/>
        </w:rPr>
        <w:t>создавать в устной и письменной форме учебно-научные тексты (аннотация, рецензия, реферат, тезисы, конспект, участие в беседе, дискуссии), официально-деловые тексты (резюме, деловое письмо, объявление) с учётом внеязыковых требований, предъявляемых к ним, и в соответствии со спецификой употребления в них языковых средств.</w:t>
      </w:r>
    </w:p>
    <w:p w:rsidR="00342FB1" w:rsidRDefault="00342FB1" w:rsidP="00342FB1">
      <w:pPr>
        <w:pStyle w:val="ae"/>
        <w:rPr>
          <w:lang w:val="ru-RU"/>
        </w:rPr>
      </w:pPr>
    </w:p>
    <w:p w:rsidR="00342FB1" w:rsidRPr="00342FB1" w:rsidRDefault="00342FB1" w:rsidP="00022D1B">
      <w:pPr>
        <w:pStyle w:val="ae"/>
        <w:numPr>
          <w:ilvl w:val="1"/>
          <w:numId w:val="2"/>
        </w:numPr>
        <w:rPr>
          <w:lang w:val="ru-RU"/>
        </w:rPr>
      </w:pPr>
      <w:r>
        <w:rPr>
          <w:b/>
          <w:lang w:val="ru-RU"/>
        </w:rPr>
        <w:t>Функциональные разновидности языка.</w:t>
      </w:r>
    </w:p>
    <w:p w:rsidR="00342FB1" w:rsidRPr="001828EA" w:rsidRDefault="00342FB1" w:rsidP="00342FB1">
      <w:pPr>
        <w:pStyle w:val="a5"/>
        <w:shd w:val="clear" w:color="auto" w:fill="FFFFFF"/>
        <w:spacing w:before="0" w:beforeAutospacing="0" w:after="0" w:afterAutospacing="0" w:line="294" w:lineRule="atLeast"/>
        <w:rPr>
          <w:b/>
          <w:bCs/>
          <w:color w:val="000000"/>
        </w:rPr>
      </w:pPr>
      <w:r w:rsidRPr="001828EA">
        <w:rPr>
          <w:b/>
          <w:bCs/>
          <w:color w:val="000000"/>
        </w:rPr>
        <w:t>Учащийся научится.</w:t>
      </w:r>
    </w:p>
    <w:p w:rsidR="00342FB1" w:rsidRDefault="00342FB1" w:rsidP="00342FB1">
      <w:pPr>
        <w:pStyle w:val="a5"/>
        <w:shd w:val="clear" w:color="auto" w:fill="FFFFFF"/>
        <w:spacing w:before="0" w:beforeAutospacing="0" w:after="0" w:afterAutospacing="0" w:line="294" w:lineRule="atLeast"/>
        <w:rPr>
          <w:b/>
          <w:bCs/>
          <w:color w:val="000000"/>
        </w:rPr>
      </w:pPr>
      <w:r w:rsidRPr="001828EA">
        <w:rPr>
          <w:b/>
          <w:bCs/>
          <w:color w:val="000000"/>
        </w:rPr>
        <w:t>Учащийся получит возможность научиться:</w:t>
      </w:r>
    </w:p>
    <w:p w:rsidR="00342FB1" w:rsidRPr="00342FB1" w:rsidRDefault="00342FB1" w:rsidP="00022D1B">
      <w:pPr>
        <w:pStyle w:val="ae"/>
        <w:numPr>
          <w:ilvl w:val="0"/>
          <w:numId w:val="16"/>
        </w:numPr>
        <w:rPr>
          <w:lang w:val="ru-RU"/>
        </w:rPr>
      </w:pPr>
      <w:r w:rsidRPr="00342FB1">
        <w:rPr>
          <w:lang w:val="ru-RU"/>
        </w:rPr>
        <w:t>владеть практическими умениями различать тексты разговорного характера, научные, публицистические, официально-деловые, тексты художественной литературы (экстралингвистические особенности, лингвистические особенности на уровне употребления лексических средств, типичных синтаксических конструкций);</w:t>
      </w:r>
    </w:p>
    <w:p w:rsidR="00342FB1" w:rsidRPr="00342FB1" w:rsidRDefault="00342FB1" w:rsidP="00022D1B">
      <w:pPr>
        <w:pStyle w:val="ae"/>
        <w:numPr>
          <w:ilvl w:val="0"/>
          <w:numId w:val="16"/>
        </w:numPr>
        <w:rPr>
          <w:lang w:val="ru-RU"/>
        </w:rPr>
      </w:pPr>
      <w:r w:rsidRPr="00342FB1">
        <w:rPr>
          <w:lang w:val="ru-RU"/>
        </w:rPr>
        <w:t>различать и анализировать тексты разных жанров научного (учебно-научного), публицистического, официально-делового стилей, разговорной речи (отзыв, сообщение, доклад как жанры научного стиля; выступление, статья, интервью, очерк как жанры публицистического стиля; расписка, доверенность, заявление как жанры официально-делового стиля; рассказ, беседа, спор как жанры разговорной речи);</w:t>
      </w:r>
    </w:p>
    <w:p w:rsidR="00342FB1" w:rsidRPr="00342FB1" w:rsidRDefault="00342FB1" w:rsidP="00022D1B">
      <w:pPr>
        <w:pStyle w:val="ae"/>
        <w:numPr>
          <w:ilvl w:val="0"/>
          <w:numId w:val="16"/>
        </w:numPr>
        <w:rPr>
          <w:lang w:val="ru-RU"/>
        </w:rPr>
      </w:pPr>
      <w:r w:rsidRPr="00342FB1">
        <w:rPr>
          <w:lang w:val="ru-RU"/>
        </w:rPr>
        <w:t>создавать устные и письменные высказывания разных стилей, жанров и типов речи (отзыв, сообщение, доклад как жанры научного стиля; выступление, интервью, репортаж как жанры публицистического стиля; расписка, доверенность, заявление как жанры официально-делового стиля; рассказ, беседа, спор как жанры разговорной речи; тексты повествовательного характера, рассуждение, описание; тексты, сочетающие разные функционально-смысловые типы речи);</w:t>
      </w:r>
    </w:p>
    <w:p w:rsidR="00342FB1" w:rsidRPr="00342FB1" w:rsidRDefault="00342FB1" w:rsidP="00022D1B">
      <w:pPr>
        <w:pStyle w:val="ae"/>
        <w:numPr>
          <w:ilvl w:val="0"/>
          <w:numId w:val="16"/>
        </w:numPr>
        <w:rPr>
          <w:lang w:val="ru-RU"/>
        </w:rPr>
      </w:pPr>
      <w:r w:rsidRPr="00342FB1">
        <w:rPr>
          <w:lang w:val="ru-RU"/>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w:t>
      </w:r>
    </w:p>
    <w:p w:rsidR="00342FB1" w:rsidRPr="00342FB1" w:rsidRDefault="00342FB1" w:rsidP="00022D1B">
      <w:pPr>
        <w:pStyle w:val="ae"/>
        <w:numPr>
          <w:ilvl w:val="0"/>
          <w:numId w:val="16"/>
        </w:numPr>
        <w:rPr>
          <w:lang w:val="ru-RU"/>
        </w:rPr>
      </w:pPr>
      <w:r w:rsidRPr="00342FB1">
        <w:rPr>
          <w:lang w:val="ru-RU"/>
        </w:rPr>
        <w:t>исправлять речевые недостатки, редактировать текст;</w:t>
      </w:r>
    </w:p>
    <w:p w:rsidR="00342FB1" w:rsidRDefault="00342FB1" w:rsidP="00022D1B">
      <w:pPr>
        <w:pStyle w:val="ae"/>
        <w:numPr>
          <w:ilvl w:val="0"/>
          <w:numId w:val="16"/>
        </w:numPr>
      </w:pPr>
      <w:r>
        <w:t>выступать перед аудиторией сверстников с небольшими информационными сообщениями, сообщением и небольшим докладом на учебно-научную тему.</w:t>
      </w:r>
    </w:p>
    <w:p w:rsidR="00342FB1" w:rsidRPr="00342FB1" w:rsidRDefault="00342FB1" w:rsidP="00022D1B">
      <w:pPr>
        <w:pStyle w:val="ae"/>
        <w:numPr>
          <w:ilvl w:val="0"/>
          <w:numId w:val="16"/>
        </w:numPr>
        <w:rPr>
          <w:lang w:val="ru-RU"/>
        </w:rPr>
      </w:pPr>
      <w:r w:rsidRPr="00342FB1">
        <w:rPr>
          <w:lang w:val="ru-RU"/>
        </w:rPr>
        <w:t>различать и анализировать тексты разговорного характера, научные, публицистические, официально-деловые, тексты художественной литературы с точки зрения специфики использования в них лексических, морфологических, синтаксических средств;</w:t>
      </w:r>
    </w:p>
    <w:p w:rsidR="00342FB1" w:rsidRPr="00342FB1" w:rsidRDefault="00342FB1" w:rsidP="00022D1B">
      <w:pPr>
        <w:pStyle w:val="ae"/>
        <w:numPr>
          <w:ilvl w:val="0"/>
          <w:numId w:val="16"/>
        </w:numPr>
        <w:rPr>
          <w:lang w:val="ru-RU"/>
        </w:rPr>
      </w:pPr>
      <w:r w:rsidRPr="00342FB1">
        <w:rPr>
          <w:lang w:val="ru-RU"/>
        </w:rPr>
        <w:t>создава</w:t>
      </w:r>
      <w:r>
        <w:rPr>
          <w:lang w:val="ru-RU"/>
        </w:rPr>
        <w:t>т</w:t>
      </w:r>
      <w:r w:rsidRPr="00342FB1">
        <w:rPr>
          <w:lang w:val="ru-RU"/>
        </w:rPr>
        <w:t>ь тексты различных функциональных стилей и жанров (аннотация, рецензия, реферат, тезисы, конспект как жанры учебно-научного стиля), участвовать в дискуссиях на учебно-научные темы; составлять резюме, деловое письмо, объявление в официально-деловом стиле; готовить выступление, информационную заметку, сочинение-рассуждение в публицистическом стиле; принимать участие в беседах, разговорах, спорах в бытовой сфере общения, соблюдая нормы речевого поведения; создавать бытовые рассказы, истории, писать дружеские письма с учётом внеязыковых требований, предъявляемых к ним, и в соответствии со спецификой употребления языковых средств;</w:t>
      </w:r>
    </w:p>
    <w:p w:rsidR="00342FB1" w:rsidRPr="00342FB1" w:rsidRDefault="00342FB1" w:rsidP="00022D1B">
      <w:pPr>
        <w:pStyle w:val="ae"/>
        <w:numPr>
          <w:ilvl w:val="0"/>
          <w:numId w:val="16"/>
        </w:numPr>
        <w:rPr>
          <w:lang w:val="ru-RU"/>
        </w:rPr>
      </w:pPr>
      <w:r w:rsidRPr="00342FB1">
        <w:rPr>
          <w:lang w:val="ru-RU"/>
        </w:rPr>
        <w:t>анализировать образцы публичной речи с точки зрения её композиции, аргументации, языкового оформления, достижения поставленных коммуникативных задач;</w:t>
      </w:r>
    </w:p>
    <w:p w:rsidR="00342FB1" w:rsidRDefault="00342FB1" w:rsidP="00022D1B">
      <w:pPr>
        <w:pStyle w:val="ae"/>
        <w:numPr>
          <w:ilvl w:val="0"/>
          <w:numId w:val="16"/>
        </w:numPr>
        <w:rPr>
          <w:lang w:val="ru-RU"/>
        </w:rPr>
      </w:pPr>
      <w:r w:rsidRPr="00342FB1">
        <w:rPr>
          <w:lang w:val="ru-RU"/>
        </w:rPr>
        <w:t>выступать перед аудиторией сверстников с небольшой протокольно-этик</w:t>
      </w:r>
      <w:r>
        <w:rPr>
          <w:lang w:val="ru-RU"/>
        </w:rPr>
        <w:t>етной, развлекательной, убеждающей речью.</w:t>
      </w:r>
    </w:p>
    <w:p w:rsidR="00342FB1" w:rsidRDefault="00342FB1" w:rsidP="00342FB1">
      <w:pPr>
        <w:pStyle w:val="ae"/>
        <w:ind w:left="765"/>
        <w:rPr>
          <w:lang w:val="ru-RU"/>
        </w:rPr>
      </w:pPr>
    </w:p>
    <w:p w:rsidR="00342FB1" w:rsidRPr="00342FB1" w:rsidRDefault="00342FB1" w:rsidP="00022D1B">
      <w:pPr>
        <w:pStyle w:val="ae"/>
        <w:numPr>
          <w:ilvl w:val="1"/>
          <w:numId w:val="2"/>
        </w:numPr>
        <w:rPr>
          <w:lang w:val="ru-RU"/>
        </w:rPr>
      </w:pPr>
      <w:r>
        <w:rPr>
          <w:b/>
          <w:lang w:val="ru-RU"/>
        </w:rPr>
        <w:lastRenderedPageBreak/>
        <w:t xml:space="preserve">Общие сведения о языке. </w:t>
      </w:r>
    </w:p>
    <w:p w:rsidR="005E1001" w:rsidRPr="001828EA" w:rsidRDefault="005E1001" w:rsidP="005E1001">
      <w:pPr>
        <w:pStyle w:val="a5"/>
        <w:shd w:val="clear" w:color="auto" w:fill="FFFFFF"/>
        <w:spacing w:before="0" w:beforeAutospacing="0" w:after="0" w:afterAutospacing="0" w:line="294" w:lineRule="atLeast"/>
        <w:rPr>
          <w:b/>
          <w:bCs/>
          <w:color w:val="000000"/>
        </w:rPr>
      </w:pPr>
      <w:r w:rsidRPr="001828EA">
        <w:rPr>
          <w:b/>
          <w:bCs/>
          <w:color w:val="000000"/>
        </w:rPr>
        <w:t>Учащийся научится.</w:t>
      </w:r>
    </w:p>
    <w:p w:rsidR="005E1001" w:rsidRDefault="005E1001" w:rsidP="005E1001">
      <w:pPr>
        <w:pStyle w:val="a5"/>
        <w:shd w:val="clear" w:color="auto" w:fill="FFFFFF"/>
        <w:spacing w:before="0" w:beforeAutospacing="0" w:after="0" w:afterAutospacing="0" w:line="294" w:lineRule="atLeast"/>
        <w:rPr>
          <w:b/>
          <w:bCs/>
          <w:color w:val="000000"/>
        </w:rPr>
      </w:pPr>
      <w:r w:rsidRPr="001828EA">
        <w:rPr>
          <w:b/>
          <w:bCs/>
          <w:color w:val="000000"/>
        </w:rPr>
        <w:t>Учащийся получит возможность научиться:</w:t>
      </w:r>
    </w:p>
    <w:p w:rsidR="005E1001" w:rsidRPr="005E1001" w:rsidRDefault="005E1001" w:rsidP="00022D1B">
      <w:pPr>
        <w:pStyle w:val="a5"/>
        <w:numPr>
          <w:ilvl w:val="0"/>
          <w:numId w:val="17"/>
        </w:numPr>
        <w:shd w:val="clear" w:color="auto" w:fill="FFFFFF"/>
        <w:spacing w:before="0" w:beforeAutospacing="0" w:after="0" w:afterAutospacing="0" w:line="294" w:lineRule="atLeast"/>
        <w:rPr>
          <w:b/>
          <w:bCs/>
          <w:color w:val="000000"/>
        </w:rPr>
      </w:pPr>
      <w:r>
        <w:t>характеризовать основные социальные функции русского языка в России и мире, место русского языка среди славянских языков, роль старославянского (церковнославянского) языка в развитии русского языка;</w:t>
      </w:r>
    </w:p>
    <w:p w:rsidR="005E1001" w:rsidRPr="005E1001" w:rsidRDefault="005E1001" w:rsidP="00022D1B">
      <w:pPr>
        <w:pStyle w:val="ae"/>
        <w:numPr>
          <w:ilvl w:val="0"/>
          <w:numId w:val="17"/>
        </w:numPr>
        <w:rPr>
          <w:lang w:val="ru-RU"/>
        </w:rPr>
      </w:pPr>
      <w:r w:rsidRPr="005E1001">
        <w:rPr>
          <w:lang w:val="ru-RU"/>
        </w:rPr>
        <w:t>определять различия между литературным языком и диалектами, просторечием, профессиональными разновидностями языка, жаргоном и характеризовать эти различия;</w:t>
      </w:r>
    </w:p>
    <w:p w:rsidR="005E1001" w:rsidRPr="005E1001" w:rsidRDefault="005E1001" w:rsidP="00022D1B">
      <w:pPr>
        <w:pStyle w:val="ae"/>
        <w:numPr>
          <w:ilvl w:val="0"/>
          <w:numId w:val="17"/>
        </w:numPr>
        <w:rPr>
          <w:lang w:val="ru-RU"/>
        </w:rPr>
      </w:pPr>
      <w:r w:rsidRPr="005E1001">
        <w:rPr>
          <w:lang w:val="ru-RU"/>
        </w:rPr>
        <w:t>оценивать использование основных изобразительных средств языка.</w:t>
      </w:r>
    </w:p>
    <w:p w:rsidR="005E1001" w:rsidRDefault="005E1001" w:rsidP="00022D1B">
      <w:pPr>
        <w:pStyle w:val="ae"/>
        <w:numPr>
          <w:ilvl w:val="0"/>
          <w:numId w:val="17"/>
        </w:numPr>
        <w:rPr>
          <w:lang w:val="ru-RU"/>
        </w:rPr>
      </w:pPr>
      <w:r w:rsidRPr="005E1001">
        <w:rPr>
          <w:lang w:val="ru-RU"/>
        </w:rPr>
        <w:t>характеризовать вклад выдающихся лингвистов в развитие русистики.</w:t>
      </w:r>
    </w:p>
    <w:p w:rsidR="005E1001" w:rsidRDefault="005E1001" w:rsidP="005E1001">
      <w:pPr>
        <w:pStyle w:val="ae"/>
        <w:rPr>
          <w:lang w:val="ru-RU"/>
        </w:rPr>
      </w:pPr>
    </w:p>
    <w:p w:rsidR="005E1001" w:rsidRPr="005E1001" w:rsidRDefault="005E1001" w:rsidP="00022D1B">
      <w:pPr>
        <w:pStyle w:val="ae"/>
        <w:numPr>
          <w:ilvl w:val="1"/>
          <w:numId w:val="2"/>
        </w:numPr>
        <w:rPr>
          <w:lang w:val="ru-RU"/>
        </w:rPr>
      </w:pPr>
      <w:r>
        <w:rPr>
          <w:b/>
          <w:lang w:val="ru-RU"/>
        </w:rPr>
        <w:t>Фонетика и орфоэпия. Графика.</w:t>
      </w:r>
    </w:p>
    <w:p w:rsidR="005E1001" w:rsidRPr="001828EA" w:rsidRDefault="005E1001" w:rsidP="005E1001">
      <w:pPr>
        <w:pStyle w:val="a5"/>
        <w:shd w:val="clear" w:color="auto" w:fill="FFFFFF"/>
        <w:spacing w:before="0" w:beforeAutospacing="0" w:after="0" w:afterAutospacing="0" w:line="294" w:lineRule="atLeast"/>
        <w:rPr>
          <w:b/>
          <w:bCs/>
          <w:color w:val="000000"/>
        </w:rPr>
      </w:pPr>
      <w:r w:rsidRPr="001828EA">
        <w:rPr>
          <w:b/>
          <w:bCs/>
          <w:color w:val="000000"/>
        </w:rPr>
        <w:t>Учащийся научится.</w:t>
      </w:r>
    </w:p>
    <w:p w:rsidR="005E1001" w:rsidRDefault="005E1001" w:rsidP="005E1001">
      <w:pPr>
        <w:pStyle w:val="a5"/>
        <w:shd w:val="clear" w:color="auto" w:fill="FFFFFF"/>
        <w:spacing w:before="0" w:beforeAutospacing="0" w:after="0" w:afterAutospacing="0" w:line="294" w:lineRule="atLeast"/>
        <w:rPr>
          <w:b/>
          <w:bCs/>
          <w:color w:val="000000"/>
        </w:rPr>
      </w:pPr>
      <w:r w:rsidRPr="001828EA">
        <w:rPr>
          <w:b/>
          <w:bCs/>
          <w:color w:val="000000"/>
        </w:rPr>
        <w:t>Учащийся получит возможность научиться:</w:t>
      </w:r>
    </w:p>
    <w:p w:rsidR="005E1001" w:rsidRDefault="005E1001" w:rsidP="00022D1B">
      <w:pPr>
        <w:pStyle w:val="ae"/>
        <w:numPr>
          <w:ilvl w:val="0"/>
          <w:numId w:val="18"/>
        </w:numPr>
      </w:pPr>
      <w:r>
        <w:t>проводить фонетический анализ слова;</w:t>
      </w:r>
    </w:p>
    <w:p w:rsidR="005E1001" w:rsidRPr="005E1001" w:rsidRDefault="005E1001" w:rsidP="00022D1B">
      <w:pPr>
        <w:pStyle w:val="ae"/>
        <w:numPr>
          <w:ilvl w:val="0"/>
          <w:numId w:val="18"/>
        </w:numPr>
        <w:rPr>
          <w:lang w:val="ru-RU"/>
        </w:rPr>
      </w:pPr>
      <w:r w:rsidRPr="005E1001">
        <w:rPr>
          <w:lang w:val="ru-RU"/>
        </w:rPr>
        <w:t>соблюдать основные орфоэпические правила современного русского литературного языка;</w:t>
      </w:r>
    </w:p>
    <w:p w:rsidR="005E1001" w:rsidRPr="005E1001" w:rsidRDefault="005E1001" w:rsidP="00022D1B">
      <w:pPr>
        <w:pStyle w:val="ae"/>
        <w:numPr>
          <w:ilvl w:val="0"/>
          <w:numId w:val="18"/>
        </w:numPr>
        <w:rPr>
          <w:lang w:val="ru-RU"/>
        </w:rPr>
      </w:pPr>
      <w:r w:rsidRPr="005E1001">
        <w:rPr>
          <w:lang w:val="ru-RU"/>
        </w:rPr>
        <w:t>извлекать необходимую информацию из орфоэпических словарей и справочников; использовать её в различных видах деятельности.</w:t>
      </w:r>
    </w:p>
    <w:p w:rsidR="005E1001" w:rsidRPr="005E1001" w:rsidRDefault="005E1001" w:rsidP="00022D1B">
      <w:pPr>
        <w:pStyle w:val="ae"/>
        <w:numPr>
          <w:ilvl w:val="0"/>
          <w:numId w:val="18"/>
        </w:numPr>
        <w:rPr>
          <w:lang w:val="ru-RU"/>
        </w:rPr>
      </w:pPr>
      <w:r w:rsidRPr="005E1001">
        <w:rPr>
          <w:lang w:val="ru-RU"/>
        </w:rPr>
        <w:t>опознавать основные выразительные средства фонетики (звукопись);</w:t>
      </w:r>
    </w:p>
    <w:p w:rsidR="005E1001" w:rsidRPr="005E1001" w:rsidRDefault="005E1001" w:rsidP="00022D1B">
      <w:pPr>
        <w:pStyle w:val="ae"/>
        <w:numPr>
          <w:ilvl w:val="0"/>
          <w:numId w:val="18"/>
        </w:numPr>
        <w:rPr>
          <w:lang w:val="ru-RU"/>
        </w:rPr>
      </w:pPr>
      <w:r w:rsidRPr="005E1001">
        <w:rPr>
          <w:lang w:val="ru-RU"/>
        </w:rPr>
        <w:t>выразительно читать прозаические и поэтические тексты;</w:t>
      </w:r>
    </w:p>
    <w:p w:rsidR="005E1001" w:rsidRPr="005E1001" w:rsidRDefault="005E1001" w:rsidP="00022D1B">
      <w:pPr>
        <w:pStyle w:val="ae"/>
        <w:numPr>
          <w:ilvl w:val="0"/>
          <w:numId w:val="18"/>
        </w:numPr>
        <w:rPr>
          <w:lang w:val="ru-RU"/>
        </w:rPr>
      </w:pPr>
      <w:r w:rsidRPr="005E1001">
        <w:rPr>
          <w:lang w:val="ru-RU"/>
        </w:rPr>
        <w:t>извлекать необходимую информацию из мультимедийных орфоэпических словарей и справочников; использовать её в различных видах деятельности.</w:t>
      </w:r>
    </w:p>
    <w:p w:rsidR="005E1001" w:rsidRDefault="005E1001" w:rsidP="005E1001">
      <w:pPr>
        <w:ind w:left="360"/>
      </w:pPr>
    </w:p>
    <w:p w:rsidR="005E1001" w:rsidRPr="005E1001" w:rsidRDefault="005E1001" w:rsidP="00022D1B">
      <w:pPr>
        <w:pStyle w:val="ae"/>
        <w:numPr>
          <w:ilvl w:val="1"/>
          <w:numId w:val="2"/>
        </w:numPr>
        <w:rPr>
          <w:b/>
        </w:rPr>
      </w:pPr>
      <w:r w:rsidRPr="005E1001">
        <w:rPr>
          <w:b/>
          <w:lang w:val="ru-RU"/>
        </w:rPr>
        <w:t xml:space="preserve">Морфемика и словообразование. </w:t>
      </w:r>
    </w:p>
    <w:p w:rsidR="005E1001" w:rsidRPr="001828EA" w:rsidRDefault="005E1001" w:rsidP="005E1001">
      <w:pPr>
        <w:pStyle w:val="a5"/>
        <w:shd w:val="clear" w:color="auto" w:fill="FFFFFF"/>
        <w:spacing w:before="0" w:beforeAutospacing="0" w:after="0" w:afterAutospacing="0" w:line="294" w:lineRule="atLeast"/>
        <w:rPr>
          <w:b/>
          <w:bCs/>
          <w:color w:val="000000"/>
        </w:rPr>
      </w:pPr>
      <w:r w:rsidRPr="001828EA">
        <w:rPr>
          <w:b/>
          <w:bCs/>
          <w:color w:val="000000"/>
        </w:rPr>
        <w:t>Учащийся научится.</w:t>
      </w:r>
    </w:p>
    <w:p w:rsidR="005E1001" w:rsidRDefault="005E1001" w:rsidP="005E1001">
      <w:pPr>
        <w:pStyle w:val="a5"/>
        <w:shd w:val="clear" w:color="auto" w:fill="FFFFFF"/>
        <w:spacing w:before="0" w:beforeAutospacing="0" w:after="0" w:afterAutospacing="0" w:line="294" w:lineRule="atLeast"/>
        <w:rPr>
          <w:b/>
          <w:bCs/>
          <w:color w:val="000000"/>
        </w:rPr>
      </w:pPr>
      <w:r w:rsidRPr="001828EA">
        <w:rPr>
          <w:b/>
          <w:bCs/>
          <w:color w:val="000000"/>
        </w:rPr>
        <w:t>Учащийся получит возможность научиться:</w:t>
      </w:r>
    </w:p>
    <w:p w:rsidR="005E1001" w:rsidRDefault="005E1001" w:rsidP="00022D1B">
      <w:pPr>
        <w:pStyle w:val="ae"/>
        <w:numPr>
          <w:ilvl w:val="0"/>
          <w:numId w:val="19"/>
        </w:numPr>
      </w:pPr>
      <w:r>
        <w:t>делить слова на морфемы на основе смыслового, грамматического и словообразовательного анализа слова;</w:t>
      </w:r>
    </w:p>
    <w:p w:rsidR="005E1001" w:rsidRDefault="005E1001" w:rsidP="00022D1B">
      <w:pPr>
        <w:pStyle w:val="ae"/>
        <w:numPr>
          <w:ilvl w:val="0"/>
          <w:numId w:val="19"/>
        </w:numPr>
      </w:pPr>
      <w:r>
        <w:t>различать изученные способы словообразования;</w:t>
      </w:r>
    </w:p>
    <w:p w:rsidR="005E1001" w:rsidRPr="005E1001" w:rsidRDefault="005E1001" w:rsidP="00022D1B">
      <w:pPr>
        <w:pStyle w:val="ae"/>
        <w:numPr>
          <w:ilvl w:val="0"/>
          <w:numId w:val="19"/>
        </w:numPr>
        <w:rPr>
          <w:lang w:val="ru-RU"/>
        </w:rPr>
      </w:pPr>
      <w:r w:rsidRPr="005E1001">
        <w:rPr>
          <w:lang w:val="ru-RU"/>
        </w:rPr>
        <w:t>анализировать и самостоятельно составлять словообразовательные пары и словообразовательные цепочки слов;</w:t>
      </w:r>
    </w:p>
    <w:p w:rsidR="005E1001" w:rsidRPr="005E1001" w:rsidRDefault="005E1001" w:rsidP="00022D1B">
      <w:pPr>
        <w:pStyle w:val="ae"/>
        <w:numPr>
          <w:ilvl w:val="0"/>
          <w:numId w:val="19"/>
        </w:numPr>
        <w:rPr>
          <w:lang w:val="ru-RU"/>
        </w:rPr>
      </w:pPr>
      <w:r w:rsidRPr="005E1001">
        <w:rPr>
          <w:lang w:val="ru-RU"/>
        </w:rPr>
        <w:t>применять знания и умения по морфемике и словообразованию в практике правописания.</w:t>
      </w:r>
    </w:p>
    <w:p w:rsidR="005E1001" w:rsidRPr="005E1001" w:rsidRDefault="005E1001" w:rsidP="00022D1B">
      <w:pPr>
        <w:pStyle w:val="ae"/>
        <w:numPr>
          <w:ilvl w:val="0"/>
          <w:numId w:val="19"/>
        </w:numPr>
        <w:rPr>
          <w:lang w:val="ru-RU"/>
        </w:rPr>
      </w:pPr>
      <w:r w:rsidRPr="005E1001">
        <w:rPr>
          <w:lang w:val="ru-RU"/>
        </w:rPr>
        <w:t>характеризовать словообразовательные цепочки и словообразовательные гнёзда, устанавливая смысловую и структурную связь однокоренных слов;</w:t>
      </w:r>
    </w:p>
    <w:p w:rsidR="005E1001" w:rsidRPr="005E1001" w:rsidRDefault="005E1001" w:rsidP="00022D1B">
      <w:pPr>
        <w:pStyle w:val="ae"/>
        <w:numPr>
          <w:ilvl w:val="0"/>
          <w:numId w:val="19"/>
        </w:numPr>
        <w:rPr>
          <w:lang w:val="ru-RU"/>
        </w:rPr>
      </w:pPr>
      <w:r w:rsidRPr="005E1001">
        <w:rPr>
          <w:lang w:val="ru-RU"/>
        </w:rPr>
        <w:t>опознавать основные выразительные средства словообразования в художественной речи и оценивать их;</w:t>
      </w:r>
    </w:p>
    <w:p w:rsidR="005E1001" w:rsidRPr="005E1001" w:rsidRDefault="005E1001" w:rsidP="00022D1B">
      <w:pPr>
        <w:pStyle w:val="ae"/>
        <w:numPr>
          <w:ilvl w:val="0"/>
          <w:numId w:val="19"/>
        </w:numPr>
        <w:rPr>
          <w:lang w:val="ru-RU"/>
        </w:rPr>
      </w:pPr>
      <w:r w:rsidRPr="005E1001">
        <w:rPr>
          <w:lang w:val="ru-RU"/>
        </w:rPr>
        <w:t>извлекать необходимую информацию из морфемных, словообразовательных и этимологических словарей и справочников, в том числе мультимедийных;</w:t>
      </w:r>
    </w:p>
    <w:p w:rsidR="005E1001" w:rsidRPr="005E1001" w:rsidRDefault="005E1001" w:rsidP="00022D1B">
      <w:pPr>
        <w:pStyle w:val="ae"/>
        <w:numPr>
          <w:ilvl w:val="0"/>
          <w:numId w:val="19"/>
        </w:numPr>
        <w:rPr>
          <w:lang w:val="ru-RU"/>
        </w:rPr>
      </w:pPr>
      <w:r w:rsidRPr="005E1001">
        <w:rPr>
          <w:lang w:val="ru-RU"/>
        </w:rPr>
        <w:t>использовать этимологическую справку для объяснения правописания и лексического значения слова</w:t>
      </w:r>
      <w:r w:rsidRPr="005E1001">
        <w:rPr>
          <w:b/>
          <w:bCs/>
          <w:lang w:val="ru-RU"/>
        </w:rPr>
        <w:t>.</w:t>
      </w:r>
    </w:p>
    <w:p w:rsidR="005E1001" w:rsidRDefault="005E1001" w:rsidP="005E1001">
      <w:pPr>
        <w:pStyle w:val="a5"/>
        <w:shd w:val="clear" w:color="auto" w:fill="FFFFFF"/>
        <w:spacing w:before="0" w:beforeAutospacing="0" w:after="0" w:afterAutospacing="0" w:line="294" w:lineRule="atLeast"/>
        <w:ind w:left="720"/>
        <w:rPr>
          <w:b/>
          <w:bCs/>
          <w:color w:val="000000"/>
        </w:rPr>
      </w:pPr>
    </w:p>
    <w:p w:rsidR="005E1001" w:rsidRDefault="005E1001" w:rsidP="00022D1B">
      <w:pPr>
        <w:pStyle w:val="a5"/>
        <w:numPr>
          <w:ilvl w:val="1"/>
          <w:numId w:val="2"/>
        </w:numPr>
        <w:shd w:val="clear" w:color="auto" w:fill="FFFFFF"/>
        <w:spacing w:before="0" w:beforeAutospacing="0" w:after="0" w:afterAutospacing="0" w:line="294" w:lineRule="atLeast"/>
        <w:rPr>
          <w:b/>
          <w:bCs/>
          <w:color w:val="000000"/>
        </w:rPr>
      </w:pPr>
      <w:r>
        <w:rPr>
          <w:b/>
          <w:bCs/>
          <w:color w:val="000000"/>
        </w:rPr>
        <w:t xml:space="preserve">Лексика и фразеология. </w:t>
      </w:r>
    </w:p>
    <w:p w:rsidR="005E1001" w:rsidRPr="001828EA" w:rsidRDefault="005E1001" w:rsidP="005E1001">
      <w:pPr>
        <w:pStyle w:val="a5"/>
        <w:shd w:val="clear" w:color="auto" w:fill="FFFFFF"/>
        <w:spacing w:before="0" w:beforeAutospacing="0" w:after="0" w:afterAutospacing="0" w:line="294" w:lineRule="atLeast"/>
        <w:rPr>
          <w:b/>
          <w:bCs/>
          <w:color w:val="000000"/>
        </w:rPr>
      </w:pPr>
      <w:r w:rsidRPr="001828EA">
        <w:rPr>
          <w:b/>
          <w:bCs/>
          <w:color w:val="000000"/>
        </w:rPr>
        <w:t>Учащийся научится.</w:t>
      </w:r>
    </w:p>
    <w:p w:rsidR="005E1001" w:rsidRDefault="005E1001" w:rsidP="005E1001">
      <w:pPr>
        <w:pStyle w:val="a5"/>
        <w:shd w:val="clear" w:color="auto" w:fill="FFFFFF"/>
        <w:spacing w:before="0" w:beforeAutospacing="0" w:after="0" w:afterAutospacing="0" w:line="294" w:lineRule="atLeast"/>
        <w:rPr>
          <w:b/>
          <w:bCs/>
          <w:color w:val="000000"/>
        </w:rPr>
      </w:pPr>
      <w:r w:rsidRPr="001828EA">
        <w:rPr>
          <w:b/>
          <w:bCs/>
          <w:color w:val="000000"/>
        </w:rPr>
        <w:t>Учащийся получит возможность научиться:</w:t>
      </w:r>
    </w:p>
    <w:p w:rsidR="005E1001" w:rsidRPr="005E1001" w:rsidRDefault="005E1001" w:rsidP="00022D1B">
      <w:pPr>
        <w:pStyle w:val="ae"/>
        <w:numPr>
          <w:ilvl w:val="0"/>
          <w:numId w:val="20"/>
        </w:numPr>
        <w:rPr>
          <w:lang w:val="ru-RU"/>
        </w:rPr>
      </w:pPr>
      <w:r w:rsidRPr="005E1001">
        <w:rPr>
          <w:lang w:val="ru-RU"/>
        </w:rPr>
        <w:t>проводить лексический анализ слова, характеризуя лексическое значение, принадлежность слова к группе однозначных или многозначных слов, указывая прямое и переносное значение слова, принадлежность слова к активной или пассивной лексике, а также указывая сферу употребления и стилистическую окраску слова;</w:t>
      </w:r>
    </w:p>
    <w:p w:rsidR="005E1001" w:rsidRPr="005E1001" w:rsidRDefault="005E1001" w:rsidP="00022D1B">
      <w:pPr>
        <w:pStyle w:val="ae"/>
        <w:numPr>
          <w:ilvl w:val="0"/>
          <w:numId w:val="20"/>
        </w:numPr>
        <w:rPr>
          <w:lang w:val="ru-RU"/>
        </w:rPr>
      </w:pPr>
      <w:r w:rsidRPr="005E1001">
        <w:rPr>
          <w:lang w:val="ru-RU"/>
        </w:rPr>
        <w:t>группировать слова по тематическим группам;</w:t>
      </w:r>
    </w:p>
    <w:p w:rsidR="005E1001" w:rsidRPr="005E1001" w:rsidRDefault="005E1001" w:rsidP="00022D1B">
      <w:pPr>
        <w:pStyle w:val="ae"/>
        <w:numPr>
          <w:ilvl w:val="0"/>
          <w:numId w:val="20"/>
        </w:numPr>
        <w:rPr>
          <w:lang w:val="ru-RU"/>
        </w:rPr>
      </w:pPr>
      <w:r w:rsidRPr="005E1001">
        <w:rPr>
          <w:lang w:val="ru-RU"/>
        </w:rPr>
        <w:t>подбирать к словам синонимы, антонимы;</w:t>
      </w:r>
    </w:p>
    <w:p w:rsidR="005E1001" w:rsidRDefault="005E1001" w:rsidP="00022D1B">
      <w:pPr>
        <w:pStyle w:val="ae"/>
        <w:numPr>
          <w:ilvl w:val="0"/>
          <w:numId w:val="20"/>
        </w:numPr>
      </w:pPr>
      <w:r>
        <w:lastRenderedPageBreak/>
        <w:t>опознавать фразеологические обороты;</w:t>
      </w:r>
    </w:p>
    <w:p w:rsidR="005E1001" w:rsidRPr="005E1001" w:rsidRDefault="005E1001" w:rsidP="00022D1B">
      <w:pPr>
        <w:pStyle w:val="ae"/>
        <w:numPr>
          <w:ilvl w:val="0"/>
          <w:numId w:val="20"/>
        </w:numPr>
        <w:rPr>
          <w:lang w:val="ru-RU"/>
        </w:rPr>
      </w:pPr>
      <w:r w:rsidRPr="005E1001">
        <w:rPr>
          <w:lang w:val="ru-RU"/>
        </w:rPr>
        <w:t>соблюдать лексические нормы в устных и письменных высказываниях;</w:t>
      </w:r>
    </w:p>
    <w:p w:rsidR="005E1001" w:rsidRPr="005E1001" w:rsidRDefault="005E1001" w:rsidP="00022D1B">
      <w:pPr>
        <w:pStyle w:val="ae"/>
        <w:numPr>
          <w:ilvl w:val="0"/>
          <w:numId w:val="20"/>
        </w:numPr>
        <w:rPr>
          <w:lang w:val="ru-RU"/>
        </w:rPr>
      </w:pPr>
      <w:r w:rsidRPr="005E1001">
        <w:rPr>
          <w:lang w:val="ru-RU"/>
        </w:rPr>
        <w:t>использовать лексическую синонимию как средство исправления неоправданного повтора в речи и как средство связи предложений в тексте; • опознавать основные виды тропов, построенных на переносном значении слова (метафора, эпитет, олицетворение);</w:t>
      </w:r>
    </w:p>
    <w:p w:rsidR="005E1001" w:rsidRDefault="005E1001" w:rsidP="00022D1B">
      <w:pPr>
        <w:pStyle w:val="ae"/>
        <w:numPr>
          <w:ilvl w:val="0"/>
          <w:numId w:val="20"/>
        </w:numPr>
      </w:pPr>
      <w:r>
        <w:t>пользоваться различными видами лексических словарей (толковым словарём, словарём, синонимов, антонимов, фразеологическим словарём и др.) и использовать полученную информацию в различных видах деятельности.</w:t>
      </w:r>
    </w:p>
    <w:p w:rsidR="005E1001" w:rsidRPr="005E1001" w:rsidRDefault="005E1001" w:rsidP="00022D1B">
      <w:pPr>
        <w:pStyle w:val="ae"/>
        <w:numPr>
          <w:ilvl w:val="0"/>
          <w:numId w:val="20"/>
        </w:numPr>
        <w:rPr>
          <w:lang w:val="ru-RU"/>
        </w:rPr>
      </w:pPr>
      <w:r w:rsidRPr="005E1001">
        <w:rPr>
          <w:lang w:val="ru-RU"/>
        </w:rPr>
        <w:t>объяснять общие принципы классификации словарного состава русского языка;</w:t>
      </w:r>
    </w:p>
    <w:p w:rsidR="005E1001" w:rsidRPr="005E1001" w:rsidRDefault="005E1001" w:rsidP="00022D1B">
      <w:pPr>
        <w:pStyle w:val="ae"/>
        <w:numPr>
          <w:ilvl w:val="0"/>
          <w:numId w:val="20"/>
        </w:numPr>
        <w:rPr>
          <w:lang w:val="ru-RU"/>
        </w:rPr>
      </w:pPr>
      <w:r w:rsidRPr="005E1001">
        <w:rPr>
          <w:lang w:val="ru-RU"/>
        </w:rPr>
        <w:t>аргументировать различие лексического и грамматического значении слова;</w:t>
      </w:r>
    </w:p>
    <w:p w:rsidR="005E1001" w:rsidRDefault="005E1001" w:rsidP="00022D1B">
      <w:pPr>
        <w:pStyle w:val="ae"/>
        <w:numPr>
          <w:ilvl w:val="0"/>
          <w:numId w:val="20"/>
        </w:numPr>
      </w:pPr>
      <w:r>
        <w:t>опознавать омонимы разных видов;</w:t>
      </w:r>
    </w:p>
    <w:p w:rsidR="005E1001" w:rsidRDefault="005E1001" w:rsidP="00022D1B">
      <w:pPr>
        <w:pStyle w:val="ae"/>
        <w:numPr>
          <w:ilvl w:val="0"/>
          <w:numId w:val="20"/>
        </w:numPr>
      </w:pPr>
      <w:r>
        <w:t>оценивать собственную и чужую речь с точки зрения точного, уместного и выразительного словоупотребления;</w:t>
      </w:r>
    </w:p>
    <w:p w:rsidR="005E1001" w:rsidRPr="005E1001" w:rsidRDefault="005E1001" w:rsidP="00022D1B">
      <w:pPr>
        <w:pStyle w:val="ae"/>
        <w:numPr>
          <w:ilvl w:val="0"/>
          <w:numId w:val="20"/>
        </w:numPr>
        <w:rPr>
          <w:lang w:val="ru-RU"/>
        </w:rPr>
      </w:pPr>
      <w:r w:rsidRPr="005E1001">
        <w:rPr>
          <w:lang w:val="ru-RU"/>
        </w:rPr>
        <w:t>опознавать основные выразительные средства лексики и фразеологии в публицистической и художественной речи и оценивать их; объяснять особенности употребления лексических средств в текстах научного и официально-делового стилей речи;</w:t>
      </w:r>
    </w:p>
    <w:p w:rsidR="005E1001" w:rsidRPr="005E1001" w:rsidRDefault="005E1001" w:rsidP="00022D1B">
      <w:pPr>
        <w:pStyle w:val="ae"/>
        <w:numPr>
          <w:ilvl w:val="0"/>
          <w:numId w:val="20"/>
        </w:numPr>
        <w:rPr>
          <w:lang w:val="ru-RU"/>
        </w:rPr>
      </w:pPr>
      <w:r w:rsidRPr="005E1001">
        <w:rPr>
          <w:lang w:val="ru-RU"/>
        </w:rPr>
        <w:t>извлекать необходимую информацию из лексических словарей разного типа (толкового словаря, словаре и синонимов, антонимов, устаревших слов, иностранных слов, фразеологического словаря и др.) и справочников, в том числе мультимедийных; использовать эту информацию в различных видах деятельности.</w:t>
      </w:r>
    </w:p>
    <w:p w:rsidR="005E1001" w:rsidRDefault="005E1001" w:rsidP="005E1001">
      <w:pPr>
        <w:rPr>
          <w:b/>
          <w:bCs/>
        </w:rPr>
      </w:pPr>
    </w:p>
    <w:p w:rsidR="005E1001" w:rsidRPr="005E1001" w:rsidRDefault="005E1001" w:rsidP="00022D1B">
      <w:pPr>
        <w:pStyle w:val="a5"/>
        <w:numPr>
          <w:ilvl w:val="1"/>
          <w:numId w:val="2"/>
        </w:numPr>
        <w:shd w:val="clear" w:color="auto" w:fill="FFFFFF"/>
        <w:spacing w:before="0" w:beforeAutospacing="0" w:after="0" w:afterAutospacing="0" w:line="294" w:lineRule="atLeast"/>
        <w:rPr>
          <w:b/>
          <w:bCs/>
          <w:color w:val="000000"/>
        </w:rPr>
      </w:pPr>
      <w:r>
        <w:rPr>
          <w:b/>
          <w:bCs/>
          <w:color w:val="000000"/>
        </w:rPr>
        <w:t xml:space="preserve">Морфология. </w:t>
      </w:r>
    </w:p>
    <w:p w:rsidR="005E1001" w:rsidRPr="001828EA" w:rsidRDefault="005E1001" w:rsidP="005E1001">
      <w:pPr>
        <w:pStyle w:val="a5"/>
        <w:shd w:val="clear" w:color="auto" w:fill="FFFFFF"/>
        <w:spacing w:before="0" w:beforeAutospacing="0" w:after="0" w:afterAutospacing="0" w:line="294" w:lineRule="atLeast"/>
        <w:rPr>
          <w:b/>
          <w:bCs/>
          <w:color w:val="000000"/>
        </w:rPr>
      </w:pPr>
      <w:r w:rsidRPr="001828EA">
        <w:rPr>
          <w:b/>
          <w:bCs/>
          <w:color w:val="000000"/>
        </w:rPr>
        <w:t>Учащийся научится.</w:t>
      </w:r>
    </w:p>
    <w:p w:rsidR="005E1001" w:rsidRDefault="005E1001" w:rsidP="005E1001">
      <w:pPr>
        <w:pStyle w:val="a5"/>
        <w:shd w:val="clear" w:color="auto" w:fill="FFFFFF"/>
        <w:spacing w:before="0" w:beforeAutospacing="0" w:after="0" w:afterAutospacing="0" w:line="294" w:lineRule="atLeast"/>
        <w:rPr>
          <w:b/>
          <w:bCs/>
          <w:color w:val="000000"/>
        </w:rPr>
      </w:pPr>
      <w:r w:rsidRPr="001828EA">
        <w:rPr>
          <w:b/>
          <w:bCs/>
          <w:color w:val="000000"/>
        </w:rPr>
        <w:t>Учащийся получит возможность научиться:</w:t>
      </w:r>
    </w:p>
    <w:p w:rsidR="005E1001" w:rsidRPr="005E1001" w:rsidRDefault="005E1001" w:rsidP="00022D1B">
      <w:pPr>
        <w:pStyle w:val="a5"/>
        <w:numPr>
          <w:ilvl w:val="0"/>
          <w:numId w:val="21"/>
        </w:numPr>
        <w:shd w:val="clear" w:color="auto" w:fill="FFFFFF"/>
        <w:spacing w:before="0" w:beforeAutospacing="0" w:after="0" w:afterAutospacing="0" w:line="294" w:lineRule="atLeast"/>
        <w:rPr>
          <w:b/>
          <w:bCs/>
          <w:color w:val="000000"/>
        </w:rPr>
      </w:pPr>
      <w:r>
        <w:t>опознавать самостоятельные (знаменательные) части речи и их формы, служебные части речи;</w:t>
      </w:r>
    </w:p>
    <w:p w:rsidR="005E1001" w:rsidRPr="005E1001" w:rsidRDefault="005E1001" w:rsidP="00022D1B">
      <w:pPr>
        <w:pStyle w:val="ae"/>
        <w:numPr>
          <w:ilvl w:val="0"/>
          <w:numId w:val="21"/>
        </w:numPr>
        <w:rPr>
          <w:lang w:val="ru-RU"/>
        </w:rPr>
      </w:pPr>
      <w:r w:rsidRPr="005E1001">
        <w:rPr>
          <w:lang w:val="ru-RU"/>
        </w:rPr>
        <w:t>анализировать слово с точки зрения его принадлежности к той или иной части речи;</w:t>
      </w:r>
    </w:p>
    <w:p w:rsidR="005E1001" w:rsidRPr="005E1001" w:rsidRDefault="005E1001" w:rsidP="00022D1B">
      <w:pPr>
        <w:pStyle w:val="ae"/>
        <w:numPr>
          <w:ilvl w:val="0"/>
          <w:numId w:val="21"/>
        </w:numPr>
        <w:rPr>
          <w:lang w:val="ru-RU"/>
        </w:rPr>
      </w:pPr>
      <w:r w:rsidRPr="005E1001">
        <w:rPr>
          <w:lang w:val="ru-RU"/>
        </w:rPr>
        <w:t>употреблять формы слов различных частей речи в соответствии с нормами современного русского литературного языка;</w:t>
      </w:r>
    </w:p>
    <w:p w:rsidR="005E1001" w:rsidRPr="005E1001" w:rsidRDefault="005E1001" w:rsidP="00022D1B">
      <w:pPr>
        <w:pStyle w:val="ae"/>
        <w:numPr>
          <w:ilvl w:val="0"/>
          <w:numId w:val="21"/>
        </w:numPr>
        <w:rPr>
          <w:lang w:val="ru-RU"/>
        </w:rPr>
      </w:pPr>
      <w:r w:rsidRPr="005E1001">
        <w:rPr>
          <w:lang w:val="ru-RU"/>
        </w:rPr>
        <w:t>применять морфологические знания и умения в практике правописания, в различных видах анализа;</w:t>
      </w:r>
    </w:p>
    <w:p w:rsidR="005E1001" w:rsidRPr="005E1001" w:rsidRDefault="005E1001" w:rsidP="00022D1B">
      <w:pPr>
        <w:pStyle w:val="ae"/>
        <w:numPr>
          <w:ilvl w:val="0"/>
          <w:numId w:val="21"/>
        </w:numPr>
        <w:rPr>
          <w:lang w:val="ru-RU"/>
        </w:rPr>
      </w:pPr>
      <w:r w:rsidRPr="005E1001">
        <w:rPr>
          <w:lang w:val="ru-RU"/>
        </w:rPr>
        <w:t>распознавать явления грамматической омонимии, существенные для решения орфографических и пунктуационных задач.</w:t>
      </w:r>
    </w:p>
    <w:p w:rsidR="005E1001" w:rsidRDefault="005E1001" w:rsidP="00022D1B">
      <w:pPr>
        <w:pStyle w:val="ae"/>
        <w:numPr>
          <w:ilvl w:val="0"/>
          <w:numId w:val="21"/>
        </w:numPr>
      </w:pPr>
      <w:r>
        <w:t>анализировать синонимические средства морфологии;</w:t>
      </w:r>
    </w:p>
    <w:p w:rsidR="005E1001" w:rsidRDefault="005E1001" w:rsidP="00022D1B">
      <w:pPr>
        <w:pStyle w:val="ae"/>
        <w:numPr>
          <w:ilvl w:val="0"/>
          <w:numId w:val="21"/>
        </w:numPr>
      </w:pPr>
      <w:r>
        <w:t>различать грамматические омонимы;</w:t>
      </w:r>
    </w:p>
    <w:p w:rsidR="005E1001" w:rsidRPr="005E1001" w:rsidRDefault="005E1001" w:rsidP="00022D1B">
      <w:pPr>
        <w:pStyle w:val="ae"/>
        <w:numPr>
          <w:ilvl w:val="0"/>
          <w:numId w:val="21"/>
        </w:numPr>
        <w:rPr>
          <w:lang w:val="ru-RU"/>
        </w:rPr>
      </w:pPr>
      <w:r w:rsidRPr="005E1001">
        <w:rPr>
          <w:lang w:val="ru-RU"/>
        </w:rPr>
        <w:t>опознавать основные выразительные средства морфологии в публицистической и художественной речи и оценивать их; объяснять особенности употребления морфологических средств в текстах научного и официально-делового стилей речи;</w:t>
      </w:r>
    </w:p>
    <w:p w:rsidR="005E1001" w:rsidRPr="005E1001" w:rsidRDefault="005E1001" w:rsidP="00022D1B">
      <w:pPr>
        <w:pStyle w:val="ae"/>
        <w:numPr>
          <w:ilvl w:val="0"/>
          <w:numId w:val="21"/>
        </w:numPr>
      </w:pPr>
      <w:r>
        <w:t>извлекать необходимую информацию из словарей грамматических трудностей, в том числе мультимедийных; использовать эту информацию в различных видах деятельности.</w:t>
      </w:r>
    </w:p>
    <w:p w:rsidR="005E1001" w:rsidRDefault="005E1001" w:rsidP="005E1001">
      <w:pPr>
        <w:pStyle w:val="ae"/>
        <w:rPr>
          <w:lang w:val="ru-RU"/>
        </w:rPr>
      </w:pPr>
    </w:p>
    <w:p w:rsidR="005E1001" w:rsidRPr="005E1001" w:rsidRDefault="005E1001" w:rsidP="00022D1B">
      <w:pPr>
        <w:pStyle w:val="ae"/>
        <w:numPr>
          <w:ilvl w:val="1"/>
          <w:numId w:val="2"/>
        </w:numPr>
        <w:rPr>
          <w:b/>
        </w:rPr>
      </w:pPr>
      <w:r w:rsidRPr="005E1001">
        <w:rPr>
          <w:b/>
          <w:lang w:val="ru-RU"/>
        </w:rPr>
        <w:t xml:space="preserve">Синтаксис. </w:t>
      </w:r>
    </w:p>
    <w:p w:rsidR="005E1001" w:rsidRPr="001828EA" w:rsidRDefault="005E1001" w:rsidP="005E1001">
      <w:pPr>
        <w:pStyle w:val="a5"/>
        <w:shd w:val="clear" w:color="auto" w:fill="FFFFFF"/>
        <w:spacing w:before="0" w:beforeAutospacing="0" w:after="0" w:afterAutospacing="0" w:line="294" w:lineRule="atLeast"/>
        <w:rPr>
          <w:b/>
          <w:bCs/>
          <w:color w:val="000000"/>
        </w:rPr>
      </w:pPr>
      <w:r w:rsidRPr="001828EA">
        <w:rPr>
          <w:b/>
          <w:bCs/>
          <w:color w:val="000000"/>
        </w:rPr>
        <w:t>Учащийся научится.</w:t>
      </w:r>
    </w:p>
    <w:p w:rsidR="005E1001" w:rsidRDefault="005E1001" w:rsidP="005E1001">
      <w:pPr>
        <w:pStyle w:val="a5"/>
        <w:shd w:val="clear" w:color="auto" w:fill="FFFFFF"/>
        <w:spacing w:before="0" w:beforeAutospacing="0" w:after="0" w:afterAutospacing="0" w:line="294" w:lineRule="atLeast"/>
        <w:rPr>
          <w:b/>
          <w:bCs/>
          <w:color w:val="000000"/>
        </w:rPr>
      </w:pPr>
      <w:r w:rsidRPr="001828EA">
        <w:rPr>
          <w:b/>
          <w:bCs/>
          <w:color w:val="000000"/>
        </w:rPr>
        <w:t>Учащийся получит возможность научиться:</w:t>
      </w:r>
    </w:p>
    <w:p w:rsidR="005E1001" w:rsidRDefault="005E1001" w:rsidP="00022D1B">
      <w:pPr>
        <w:pStyle w:val="ae"/>
        <w:numPr>
          <w:ilvl w:val="0"/>
          <w:numId w:val="22"/>
        </w:numPr>
      </w:pPr>
      <w:r>
        <w:t>опознавать основные единицы синтаксиса (словосочетание, предложение) и их виды;</w:t>
      </w:r>
    </w:p>
    <w:p w:rsidR="005E1001" w:rsidRPr="005E1001" w:rsidRDefault="005E1001" w:rsidP="00022D1B">
      <w:pPr>
        <w:pStyle w:val="ae"/>
        <w:numPr>
          <w:ilvl w:val="0"/>
          <w:numId w:val="22"/>
        </w:numPr>
        <w:rPr>
          <w:lang w:val="ru-RU"/>
        </w:rPr>
      </w:pPr>
      <w:r w:rsidRPr="005E1001">
        <w:rPr>
          <w:lang w:val="ru-RU"/>
        </w:rPr>
        <w:t>анализировать различные виды словосочетаний и предложений с точки зрения структурной и смысловой организации, функциональной предназначенности;</w:t>
      </w:r>
    </w:p>
    <w:p w:rsidR="005E1001" w:rsidRPr="005E1001" w:rsidRDefault="005E1001" w:rsidP="00022D1B">
      <w:pPr>
        <w:pStyle w:val="ae"/>
        <w:numPr>
          <w:ilvl w:val="0"/>
          <w:numId w:val="22"/>
        </w:numPr>
        <w:rPr>
          <w:lang w:val="ru-RU"/>
        </w:rPr>
      </w:pPr>
      <w:r w:rsidRPr="005E1001">
        <w:rPr>
          <w:lang w:val="ru-RU"/>
        </w:rPr>
        <w:t>употреблять синтаксические единицы в соответствии с нормами современного русского литературного языка;</w:t>
      </w:r>
    </w:p>
    <w:p w:rsidR="005E1001" w:rsidRPr="005E1001" w:rsidRDefault="005E1001" w:rsidP="00022D1B">
      <w:pPr>
        <w:pStyle w:val="ae"/>
        <w:numPr>
          <w:ilvl w:val="0"/>
          <w:numId w:val="22"/>
        </w:numPr>
        <w:rPr>
          <w:lang w:val="ru-RU"/>
        </w:rPr>
      </w:pPr>
      <w:r w:rsidRPr="005E1001">
        <w:rPr>
          <w:lang w:val="ru-RU"/>
        </w:rPr>
        <w:t>использовать разнообразные синонимические синтаксические конструкции в собственной речевой практике;</w:t>
      </w:r>
    </w:p>
    <w:p w:rsidR="005E1001" w:rsidRPr="005E1001" w:rsidRDefault="005E1001" w:rsidP="00022D1B">
      <w:pPr>
        <w:pStyle w:val="ae"/>
        <w:numPr>
          <w:ilvl w:val="0"/>
          <w:numId w:val="22"/>
        </w:numPr>
        <w:rPr>
          <w:lang w:val="ru-RU"/>
        </w:rPr>
      </w:pPr>
      <w:r w:rsidRPr="005E1001">
        <w:rPr>
          <w:lang w:val="ru-RU"/>
        </w:rPr>
        <w:t xml:space="preserve">применять синтаксические знания и умения в практике правописания, в различных видах </w:t>
      </w:r>
      <w:r w:rsidRPr="005E1001">
        <w:rPr>
          <w:lang w:val="ru-RU"/>
        </w:rPr>
        <w:lastRenderedPageBreak/>
        <w:t>анализа.</w:t>
      </w:r>
    </w:p>
    <w:p w:rsidR="005E1001" w:rsidRDefault="001C7D24" w:rsidP="00022D1B">
      <w:pPr>
        <w:pStyle w:val="ae"/>
        <w:numPr>
          <w:ilvl w:val="0"/>
          <w:numId w:val="22"/>
        </w:numPr>
      </w:pPr>
      <w:r>
        <w:rPr>
          <w:lang w:val="ru-RU"/>
        </w:rPr>
        <w:t>а</w:t>
      </w:r>
      <w:r w:rsidR="005E1001">
        <w:t>нализировать синонимические средства синтаксиса;</w:t>
      </w:r>
    </w:p>
    <w:p w:rsidR="005E1001" w:rsidRPr="005E1001" w:rsidRDefault="005E1001" w:rsidP="00022D1B">
      <w:pPr>
        <w:pStyle w:val="ae"/>
        <w:numPr>
          <w:ilvl w:val="0"/>
          <w:numId w:val="22"/>
        </w:numPr>
        <w:rPr>
          <w:lang w:val="ru-RU"/>
        </w:rPr>
      </w:pPr>
      <w:r w:rsidRPr="005E1001">
        <w:rPr>
          <w:lang w:val="ru-RU"/>
        </w:rPr>
        <w:t>опознавать основные выразительные средства синтаксиса в публицистической и художественной речи и оценивать их; объяснять особенности употребления синтаксических конструкций в текстах научного и официально-делового стилей речи;</w:t>
      </w:r>
    </w:p>
    <w:p w:rsidR="005E1001" w:rsidRDefault="005E1001" w:rsidP="00022D1B">
      <w:pPr>
        <w:pStyle w:val="ae"/>
        <w:numPr>
          <w:ilvl w:val="0"/>
          <w:numId w:val="22"/>
        </w:numPr>
        <w:rPr>
          <w:lang w:val="ru-RU"/>
        </w:rPr>
      </w:pPr>
      <w:r w:rsidRPr="005E1001">
        <w:rPr>
          <w:lang w:val="ru-RU"/>
        </w:rPr>
        <w:t>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w:t>
      </w:r>
    </w:p>
    <w:p w:rsidR="005E1001" w:rsidRPr="005E1001" w:rsidRDefault="005E1001" w:rsidP="005E1001">
      <w:pPr>
        <w:pStyle w:val="ae"/>
        <w:rPr>
          <w:lang w:val="ru-RU"/>
        </w:rPr>
      </w:pPr>
    </w:p>
    <w:p w:rsidR="005E1001" w:rsidRPr="002C53C5" w:rsidRDefault="005E1001" w:rsidP="00022D1B">
      <w:pPr>
        <w:pStyle w:val="ae"/>
        <w:numPr>
          <w:ilvl w:val="1"/>
          <w:numId w:val="2"/>
        </w:numPr>
        <w:rPr>
          <w:b/>
        </w:rPr>
      </w:pPr>
      <w:r w:rsidRPr="005E1001">
        <w:rPr>
          <w:b/>
          <w:lang w:val="ru-RU"/>
        </w:rPr>
        <w:t>Правописание: орфография и пунктуация.</w:t>
      </w:r>
    </w:p>
    <w:p w:rsidR="002C53C5" w:rsidRPr="001828EA" w:rsidRDefault="002C53C5" w:rsidP="002C53C5">
      <w:pPr>
        <w:pStyle w:val="a5"/>
        <w:shd w:val="clear" w:color="auto" w:fill="FFFFFF"/>
        <w:spacing w:before="0" w:beforeAutospacing="0" w:after="0" w:afterAutospacing="0" w:line="294" w:lineRule="atLeast"/>
        <w:rPr>
          <w:b/>
          <w:bCs/>
          <w:color w:val="000000"/>
        </w:rPr>
      </w:pPr>
      <w:r w:rsidRPr="001828EA">
        <w:rPr>
          <w:b/>
          <w:bCs/>
          <w:color w:val="000000"/>
        </w:rPr>
        <w:t>Учащийся научится.</w:t>
      </w:r>
    </w:p>
    <w:p w:rsidR="002C53C5" w:rsidRDefault="002C53C5" w:rsidP="002C53C5">
      <w:pPr>
        <w:pStyle w:val="a5"/>
        <w:shd w:val="clear" w:color="auto" w:fill="FFFFFF"/>
        <w:spacing w:before="0" w:beforeAutospacing="0" w:after="0" w:afterAutospacing="0" w:line="294" w:lineRule="atLeast"/>
        <w:rPr>
          <w:b/>
          <w:bCs/>
          <w:color w:val="000000"/>
        </w:rPr>
      </w:pPr>
      <w:r w:rsidRPr="001828EA">
        <w:rPr>
          <w:b/>
          <w:bCs/>
          <w:color w:val="000000"/>
        </w:rPr>
        <w:t>Учащийся получит возможность научиться:</w:t>
      </w:r>
    </w:p>
    <w:p w:rsidR="001C7D24" w:rsidRDefault="001C7D24" w:rsidP="00022D1B">
      <w:pPr>
        <w:pStyle w:val="ae"/>
        <w:numPr>
          <w:ilvl w:val="0"/>
          <w:numId w:val="23"/>
        </w:numPr>
      </w:pPr>
      <w:r>
        <w:t>соблюдать орфографические и пунктуационные нормы в процессе письма (в объёме содержания курса);</w:t>
      </w:r>
    </w:p>
    <w:p w:rsidR="001C7D24" w:rsidRPr="001C7D24" w:rsidRDefault="001C7D24" w:rsidP="00022D1B">
      <w:pPr>
        <w:pStyle w:val="ae"/>
        <w:numPr>
          <w:ilvl w:val="0"/>
          <w:numId w:val="23"/>
        </w:numPr>
        <w:rPr>
          <w:lang w:val="ru-RU"/>
        </w:rPr>
      </w:pPr>
      <w:r w:rsidRPr="001C7D24">
        <w:rPr>
          <w:lang w:val="ru-RU"/>
        </w:rPr>
        <w:t>объяснять выбор написания в устной форме (рассуждение) и письменной форме (с помощью графических символов);</w:t>
      </w:r>
    </w:p>
    <w:p w:rsidR="001C7D24" w:rsidRPr="001C7D24" w:rsidRDefault="001C7D24" w:rsidP="00022D1B">
      <w:pPr>
        <w:pStyle w:val="ae"/>
        <w:numPr>
          <w:ilvl w:val="0"/>
          <w:numId w:val="23"/>
        </w:numPr>
        <w:rPr>
          <w:lang w:val="ru-RU"/>
        </w:rPr>
      </w:pPr>
      <w:r w:rsidRPr="001C7D24">
        <w:rPr>
          <w:lang w:val="ru-RU"/>
        </w:rPr>
        <w:t>обнаруживать и исправлять орфографические и пунктуационные ошибки;</w:t>
      </w:r>
    </w:p>
    <w:p w:rsidR="001C7D24" w:rsidRPr="001C7D24" w:rsidRDefault="001C7D24" w:rsidP="00022D1B">
      <w:pPr>
        <w:pStyle w:val="ae"/>
        <w:numPr>
          <w:ilvl w:val="0"/>
          <w:numId w:val="23"/>
        </w:numPr>
        <w:rPr>
          <w:lang w:val="ru-RU"/>
        </w:rPr>
      </w:pPr>
      <w:r w:rsidRPr="001C7D24">
        <w:rPr>
          <w:lang w:val="ru-RU"/>
        </w:rPr>
        <w:t>извлекать необходимую информацию из орфографических словарей и справочников; использовать её в процессе письма.</w:t>
      </w:r>
    </w:p>
    <w:p w:rsidR="001C7D24" w:rsidRPr="001C7D24" w:rsidRDefault="001C7D24" w:rsidP="00022D1B">
      <w:pPr>
        <w:pStyle w:val="ae"/>
        <w:numPr>
          <w:ilvl w:val="0"/>
          <w:numId w:val="23"/>
        </w:numPr>
        <w:rPr>
          <w:lang w:val="ru-RU"/>
        </w:rPr>
      </w:pPr>
      <w:r>
        <w:rPr>
          <w:lang w:val="ru-RU"/>
        </w:rPr>
        <w:t>д</w:t>
      </w:r>
      <w:r w:rsidRPr="001C7D24">
        <w:rPr>
          <w:lang w:val="ru-RU"/>
        </w:rPr>
        <w:t>емонстрировать роль орфографии и пунктуации в передаче смысловой стороны речи;</w:t>
      </w:r>
    </w:p>
    <w:p w:rsidR="001C7D24" w:rsidRPr="001C7D24" w:rsidRDefault="001C7D24" w:rsidP="00022D1B">
      <w:pPr>
        <w:pStyle w:val="ae"/>
        <w:numPr>
          <w:ilvl w:val="0"/>
          <w:numId w:val="23"/>
        </w:numPr>
        <w:rPr>
          <w:lang w:val="ru-RU"/>
        </w:rPr>
      </w:pPr>
      <w:r w:rsidRPr="001C7D24">
        <w:rPr>
          <w:lang w:val="ru-RU"/>
        </w:rPr>
        <w:t>извлекать необходимую информацию из мультимедийных орфографических словарей и справочников по правописанию; использовать эту информацию в процессе письма.</w:t>
      </w:r>
    </w:p>
    <w:p w:rsidR="002C53C5" w:rsidRPr="002C53C5" w:rsidRDefault="002C53C5" w:rsidP="001C7D24">
      <w:pPr>
        <w:rPr>
          <w:b/>
        </w:rPr>
      </w:pPr>
    </w:p>
    <w:p w:rsidR="005E1001" w:rsidRPr="001C7D24" w:rsidRDefault="001C7D24" w:rsidP="00022D1B">
      <w:pPr>
        <w:pStyle w:val="ae"/>
        <w:numPr>
          <w:ilvl w:val="1"/>
          <w:numId w:val="2"/>
        </w:numPr>
        <w:rPr>
          <w:b/>
          <w:bCs/>
        </w:rPr>
      </w:pPr>
      <w:r>
        <w:rPr>
          <w:b/>
          <w:bCs/>
          <w:lang w:val="ru-RU"/>
        </w:rPr>
        <w:t>Язык и культура.</w:t>
      </w:r>
    </w:p>
    <w:p w:rsidR="001C7D24" w:rsidRPr="001828EA" w:rsidRDefault="001C7D24" w:rsidP="001C7D24">
      <w:pPr>
        <w:pStyle w:val="a5"/>
        <w:shd w:val="clear" w:color="auto" w:fill="FFFFFF"/>
        <w:spacing w:before="0" w:beforeAutospacing="0" w:after="0" w:afterAutospacing="0" w:line="294" w:lineRule="atLeast"/>
        <w:rPr>
          <w:b/>
          <w:bCs/>
          <w:color w:val="000000"/>
        </w:rPr>
      </w:pPr>
      <w:r w:rsidRPr="001828EA">
        <w:rPr>
          <w:b/>
          <w:bCs/>
          <w:color w:val="000000"/>
        </w:rPr>
        <w:t>Учащийся научится.</w:t>
      </w:r>
    </w:p>
    <w:p w:rsidR="001C7D24" w:rsidRDefault="001C7D24" w:rsidP="001C7D24">
      <w:pPr>
        <w:pStyle w:val="a5"/>
        <w:shd w:val="clear" w:color="auto" w:fill="FFFFFF"/>
        <w:spacing w:before="0" w:beforeAutospacing="0" w:after="0" w:afterAutospacing="0" w:line="294" w:lineRule="atLeast"/>
        <w:rPr>
          <w:b/>
          <w:bCs/>
          <w:color w:val="000000"/>
        </w:rPr>
      </w:pPr>
      <w:r w:rsidRPr="001828EA">
        <w:rPr>
          <w:b/>
          <w:bCs/>
          <w:color w:val="000000"/>
        </w:rPr>
        <w:t>Учащийся получит возможность научиться:</w:t>
      </w:r>
    </w:p>
    <w:p w:rsidR="001C7D24" w:rsidRPr="001C7D24" w:rsidRDefault="001C7D24" w:rsidP="00022D1B">
      <w:pPr>
        <w:pStyle w:val="ae"/>
        <w:numPr>
          <w:ilvl w:val="0"/>
          <w:numId w:val="24"/>
        </w:numPr>
        <w:rPr>
          <w:lang w:val="ru-RU"/>
        </w:rPr>
      </w:pPr>
      <w:r>
        <w:rPr>
          <w:lang w:val="ru-RU"/>
        </w:rPr>
        <w:t>в</w:t>
      </w:r>
      <w:r w:rsidRPr="001C7D24">
        <w:rPr>
          <w:lang w:val="ru-RU"/>
        </w:rPr>
        <w:t>ыявлять единицы языка с национально-культурным компонентом значения в произведениях устного народного творчества, в художественной литературе и исторических текстах;</w:t>
      </w:r>
    </w:p>
    <w:p w:rsidR="001C7D24" w:rsidRPr="001C7D24" w:rsidRDefault="001C7D24" w:rsidP="00022D1B">
      <w:pPr>
        <w:pStyle w:val="ae"/>
        <w:numPr>
          <w:ilvl w:val="0"/>
          <w:numId w:val="24"/>
        </w:numPr>
        <w:rPr>
          <w:lang w:val="ru-RU"/>
        </w:rPr>
      </w:pPr>
      <w:r w:rsidRPr="001C7D24">
        <w:rPr>
          <w:lang w:val="ru-RU"/>
        </w:rPr>
        <w:t>приводить примеры, которые доказывают, что изучение языка позволяет лучше узнать историю и культуру страны;</w:t>
      </w:r>
    </w:p>
    <w:p w:rsidR="001C7D24" w:rsidRDefault="001C7D24" w:rsidP="00022D1B">
      <w:pPr>
        <w:pStyle w:val="ae"/>
        <w:numPr>
          <w:ilvl w:val="0"/>
          <w:numId w:val="24"/>
        </w:numPr>
        <w:rPr>
          <w:lang w:val="ru-RU"/>
        </w:rPr>
      </w:pPr>
      <w:r w:rsidRPr="001C7D24">
        <w:rPr>
          <w:lang w:val="ru-RU"/>
        </w:rPr>
        <w:t>уместно использовать правила русского речевого этикета в учебной деятельности и повседневной жизни.</w:t>
      </w:r>
    </w:p>
    <w:p w:rsidR="001C7D24" w:rsidRDefault="001C7D24" w:rsidP="00022D1B">
      <w:pPr>
        <w:pStyle w:val="ae"/>
        <w:numPr>
          <w:ilvl w:val="0"/>
          <w:numId w:val="24"/>
        </w:numPr>
        <w:rPr>
          <w:lang w:val="ru-RU"/>
        </w:rPr>
      </w:pPr>
      <w:r>
        <w:t> </w:t>
      </w:r>
      <w:r w:rsidRPr="001C7D24">
        <w:rPr>
          <w:lang w:val="ru-RU"/>
        </w:rPr>
        <w:t>характеризовать на отдельных примерах взаимосвязь языка, культуры и истории народа - носителя языка;</w:t>
      </w:r>
    </w:p>
    <w:p w:rsidR="001C7D24" w:rsidRPr="001C7D24" w:rsidRDefault="001C7D24" w:rsidP="00022D1B">
      <w:pPr>
        <w:pStyle w:val="ae"/>
        <w:numPr>
          <w:ilvl w:val="0"/>
          <w:numId w:val="24"/>
        </w:numPr>
        <w:rPr>
          <w:lang w:val="ru-RU"/>
        </w:rPr>
      </w:pPr>
      <w:r w:rsidRPr="001C7D24">
        <w:rPr>
          <w:lang w:val="ru-RU"/>
        </w:rPr>
        <w:t>анализировать и сравнивать русский речевым этикет с речевым этикетом отдельных народов России и мира.</w:t>
      </w:r>
    </w:p>
    <w:p w:rsidR="00342FB1" w:rsidRPr="00342FB1" w:rsidRDefault="00342FB1" w:rsidP="00342FB1"/>
    <w:p w:rsidR="00342FB1" w:rsidRDefault="00342FB1" w:rsidP="00342FB1">
      <w:pPr>
        <w:pStyle w:val="a5"/>
        <w:shd w:val="clear" w:color="auto" w:fill="FFFFFF"/>
        <w:spacing w:before="0" w:beforeAutospacing="0" w:after="0" w:afterAutospacing="0" w:line="294" w:lineRule="atLeast"/>
        <w:ind w:left="720"/>
        <w:rPr>
          <w:b/>
          <w:bCs/>
          <w:color w:val="000000"/>
        </w:rPr>
      </w:pPr>
    </w:p>
    <w:p w:rsidR="001C7D24" w:rsidRDefault="001C7D24" w:rsidP="001C7D24">
      <w:pPr>
        <w:shd w:val="clear" w:color="auto" w:fill="FFFFFF"/>
        <w:jc w:val="center"/>
        <w:rPr>
          <w:b/>
          <w:bCs/>
          <w:color w:val="000000"/>
        </w:rPr>
      </w:pPr>
      <w:r w:rsidRPr="004471CC">
        <w:rPr>
          <w:b/>
          <w:bCs/>
          <w:color w:val="000000"/>
        </w:rPr>
        <w:t>Учебно-методическое обеспечение</w:t>
      </w:r>
    </w:p>
    <w:p w:rsidR="001C7D24" w:rsidRDefault="001C7D24" w:rsidP="001C7D24">
      <w:pPr>
        <w:shd w:val="clear" w:color="auto" w:fill="FFFFFF"/>
        <w:rPr>
          <w:b/>
          <w:color w:val="000000"/>
        </w:rPr>
      </w:pPr>
      <w:r w:rsidRPr="001C7D24">
        <w:rPr>
          <w:b/>
          <w:color w:val="000000"/>
        </w:rPr>
        <w:t>Печатные издания.</w:t>
      </w:r>
    </w:p>
    <w:p w:rsidR="001C7D24" w:rsidRPr="001C7D24" w:rsidRDefault="001C7D24" w:rsidP="001C7D24">
      <w:pPr>
        <w:shd w:val="clear" w:color="auto" w:fill="FFFFFF"/>
        <w:rPr>
          <w:b/>
          <w:color w:val="000000"/>
          <w:u w:val="single"/>
        </w:rPr>
      </w:pPr>
      <w:r>
        <w:rPr>
          <w:b/>
          <w:color w:val="000000"/>
          <w:u w:val="single"/>
        </w:rPr>
        <w:t>Для учащихся:</w:t>
      </w:r>
    </w:p>
    <w:p w:rsidR="001C7D24" w:rsidRPr="004471CC" w:rsidRDefault="001C7D24" w:rsidP="00022D1B">
      <w:pPr>
        <w:numPr>
          <w:ilvl w:val="0"/>
          <w:numId w:val="25"/>
        </w:numPr>
        <w:shd w:val="clear" w:color="auto" w:fill="FFFFFF"/>
        <w:rPr>
          <w:color w:val="000000"/>
          <w:sz w:val="20"/>
          <w:szCs w:val="20"/>
        </w:rPr>
      </w:pPr>
      <w:r w:rsidRPr="004471CC">
        <w:rPr>
          <w:color w:val="000000"/>
        </w:rPr>
        <w:t>Русский язык. Учебник для 8 класса общеобразовательных учреждений. Л.А. Тростенцова, Т.А. Ладыженская и др. Научный ред. Н.М. Шанский. М.:Просвещение, 2015г.</w:t>
      </w:r>
    </w:p>
    <w:p w:rsidR="001C7D24" w:rsidRPr="004471CC" w:rsidRDefault="001C7D24" w:rsidP="00022D1B">
      <w:pPr>
        <w:numPr>
          <w:ilvl w:val="0"/>
          <w:numId w:val="25"/>
        </w:numPr>
        <w:shd w:val="clear" w:color="auto" w:fill="FFFFFF"/>
        <w:rPr>
          <w:color w:val="000000"/>
          <w:sz w:val="20"/>
          <w:szCs w:val="20"/>
        </w:rPr>
      </w:pPr>
      <w:r w:rsidRPr="004471CC">
        <w:rPr>
          <w:color w:val="000000"/>
        </w:rPr>
        <w:t>А.Б.Малюшкин. Тестовые задания по русскому языку8 класс. Москва. ТЦ. «Сфера», 2015.</w:t>
      </w:r>
    </w:p>
    <w:p w:rsidR="001C7D24" w:rsidRPr="001C7D24" w:rsidRDefault="001C7D24" w:rsidP="001C7D24">
      <w:pPr>
        <w:shd w:val="clear" w:color="auto" w:fill="FFFFFF"/>
        <w:rPr>
          <w:color w:val="000000"/>
        </w:rPr>
      </w:pPr>
      <w:r w:rsidRPr="001C7D24">
        <w:rPr>
          <w:b/>
          <w:bCs/>
          <w:color w:val="000000"/>
          <w:u w:val="single"/>
        </w:rPr>
        <w:t xml:space="preserve"> Для учителя</w:t>
      </w:r>
      <w:r>
        <w:rPr>
          <w:color w:val="000000"/>
        </w:rPr>
        <w:t>:</w:t>
      </w:r>
      <w:r w:rsidRPr="001C7D24">
        <w:rPr>
          <w:color w:val="000000"/>
        </w:rPr>
        <w:t xml:space="preserve"> </w:t>
      </w:r>
    </w:p>
    <w:p w:rsidR="001C7D24" w:rsidRPr="004471CC" w:rsidRDefault="001C7D24" w:rsidP="00022D1B">
      <w:pPr>
        <w:numPr>
          <w:ilvl w:val="0"/>
          <w:numId w:val="26"/>
        </w:numPr>
        <w:shd w:val="clear" w:color="auto" w:fill="FFFFFF"/>
        <w:rPr>
          <w:color w:val="000000"/>
          <w:sz w:val="20"/>
          <w:szCs w:val="20"/>
        </w:rPr>
      </w:pPr>
      <w:r w:rsidRPr="004471CC">
        <w:rPr>
          <w:color w:val="000000"/>
        </w:rPr>
        <w:t>Программы общеобразовательных учреждений по русскому языку для 5- 9 классов, авторы М.В.Баранов, Т.А.Ладыженская, Н.М.Шанский (М.: Просвещение, 2014г.)</w:t>
      </w:r>
    </w:p>
    <w:p w:rsidR="001C7D24" w:rsidRPr="004471CC" w:rsidRDefault="001C7D24" w:rsidP="00022D1B">
      <w:pPr>
        <w:numPr>
          <w:ilvl w:val="0"/>
          <w:numId w:val="26"/>
        </w:numPr>
        <w:shd w:val="clear" w:color="auto" w:fill="FFFFFF"/>
        <w:rPr>
          <w:color w:val="000000"/>
          <w:sz w:val="20"/>
          <w:szCs w:val="20"/>
        </w:rPr>
      </w:pPr>
      <w:r w:rsidRPr="004471CC">
        <w:rPr>
          <w:color w:val="000000"/>
        </w:rPr>
        <w:t>Рабочие программы по русскому языку: 5 – 9 классы./ Сост. О.В.Ельцова. - М.: ВАКО, 2015.</w:t>
      </w:r>
    </w:p>
    <w:p w:rsidR="001C7D24" w:rsidRPr="004471CC" w:rsidRDefault="001C7D24" w:rsidP="00022D1B">
      <w:pPr>
        <w:numPr>
          <w:ilvl w:val="0"/>
          <w:numId w:val="26"/>
        </w:numPr>
        <w:shd w:val="clear" w:color="auto" w:fill="FFFFFF"/>
        <w:rPr>
          <w:color w:val="000000"/>
          <w:sz w:val="20"/>
          <w:szCs w:val="20"/>
        </w:rPr>
      </w:pPr>
      <w:r w:rsidRPr="004471CC">
        <w:rPr>
          <w:color w:val="000000"/>
        </w:rPr>
        <w:lastRenderedPageBreak/>
        <w:t>Русский язык. Учебник для 8 класса общеобразовательных учреждений. Л.А. Тростенцова, Т.А. Ладыженская и др. Научный ред. Н.М. Шанский. М.:Просвещение, 2014г.</w:t>
      </w:r>
    </w:p>
    <w:p w:rsidR="001C7D24" w:rsidRPr="004471CC" w:rsidRDefault="001C7D24" w:rsidP="00022D1B">
      <w:pPr>
        <w:numPr>
          <w:ilvl w:val="0"/>
          <w:numId w:val="26"/>
        </w:numPr>
        <w:shd w:val="clear" w:color="auto" w:fill="FFFFFF"/>
        <w:rPr>
          <w:color w:val="000000"/>
          <w:sz w:val="20"/>
          <w:szCs w:val="20"/>
        </w:rPr>
      </w:pPr>
      <w:r w:rsidRPr="004471CC">
        <w:rPr>
          <w:color w:val="000000"/>
        </w:rPr>
        <w:t>Боганова Г.А. Сборник диктантов по русскому языку: 5-9 кл: книга для учителя.- М.: Просвещение, 2016</w:t>
      </w:r>
    </w:p>
    <w:p w:rsidR="001C7D24" w:rsidRPr="004471CC" w:rsidRDefault="001C7D24" w:rsidP="00022D1B">
      <w:pPr>
        <w:numPr>
          <w:ilvl w:val="0"/>
          <w:numId w:val="26"/>
        </w:numPr>
        <w:shd w:val="clear" w:color="auto" w:fill="FFFFFF"/>
        <w:rPr>
          <w:color w:val="000000"/>
          <w:sz w:val="20"/>
          <w:szCs w:val="20"/>
        </w:rPr>
      </w:pPr>
      <w:r w:rsidRPr="004471CC">
        <w:rPr>
          <w:color w:val="000000"/>
        </w:rPr>
        <w:t>Н.В. Егорова. Поурочные разработки по русскому языку. 8 класс. – М.: ВАКО, 2015.</w:t>
      </w:r>
    </w:p>
    <w:p w:rsidR="001C7D24" w:rsidRPr="004471CC" w:rsidRDefault="001C7D24" w:rsidP="00022D1B">
      <w:pPr>
        <w:numPr>
          <w:ilvl w:val="0"/>
          <w:numId w:val="26"/>
        </w:numPr>
        <w:shd w:val="clear" w:color="auto" w:fill="FFFFFF"/>
        <w:rPr>
          <w:color w:val="000000"/>
          <w:sz w:val="20"/>
          <w:szCs w:val="20"/>
        </w:rPr>
      </w:pPr>
      <w:r w:rsidRPr="004471CC">
        <w:rPr>
          <w:color w:val="000000"/>
        </w:rPr>
        <w:t>Тесты по русскому языку: 8класс: к учебнику Л.А. Тростенцовой, Т.А.Ладыженской и др. «Русский язык. 8класс» ФГОС (к новому учебнику)/ Е.В. Селезнева. – 4-е изд., перераб. и доп. – М.: Издательство «Экзамен», 2015.</w:t>
      </w:r>
    </w:p>
    <w:p w:rsidR="001C7D24" w:rsidRDefault="001C7D24" w:rsidP="001C7D24">
      <w:pPr>
        <w:shd w:val="clear" w:color="auto" w:fill="FFFFFF"/>
        <w:jc w:val="center"/>
        <w:rPr>
          <w:color w:val="000000"/>
        </w:rPr>
      </w:pPr>
    </w:p>
    <w:p w:rsidR="00982A88" w:rsidRDefault="00982A88" w:rsidP="001C7D24">
      <w:pPr>
        <w:shd w:val="clear" w:color="auto" w:fill="FFFFFF"/>
        <w:jc w:val="center"/>
        <w:rPr>
          <w:color w:val="000000"/>
        </w:rPr>
      </w:pPr>
    </w:p>
    <w:p w:rsidR="001C7D24" w:rsidRDefault="001C7D24" w:rsidP="001C7D24">
      <w:pPr>
        <w:shd w:val="clear" w:color="auto" w:fill="FFFFFF"/>
        <w:jc w:val="center"/>
        <w:rPr>
          <w:b/>
          <w:bCs/>
          <w:color w:val="000000"/>
        </w:rPr>
      </w:pPr>
      <w:r w:rsidRPr="004471CC">
        <w:rPr>
          <w:b/>
          <w:bCs/>
          <w:color w:val="000000"/>
        </w:rPr>
        <w:t>Интернет-ресурсы:</w:t>
      </w:r>
    </w:p>
    <w:p w:rsidR="001C7D24" w:rsidRPr="004471CC" w:rsidRDefault="001C7D24" w:rsidP="001C7D24">
      <w:pPr>
        <w:shd w:val="clear" w:color="auto" w:fill="FFFFFF"/>
        <w:jc w:val="center"/>
        <w:rPr>
          <w:color w:val="000000"/>
          <w:sz w:val="20"/>
          <w:szCs w:val="20"/>
        </w:rPr>
      </w:pPr>
    </w:p>
    <w:p w:rsidR="001C7D24" w:rsidRPr="004471CC" w:rsidRDefault="001C7D24" w:rsidP="001C7D24">
      <w:pPr>
        <w:shd w:val="clear" w:color="auto" w:fill="FFFFFF"/>
        <w:rPr>
          <w:color w:val="000000"/>
          <w:sz w:val="20"/>
          <w:szCs w:val="20"/>
        </w:rPr>
      </w:pPr>
      <w:r w:rsidRPr="004471CC">
        <w:rPr>
          <w:color w:val="000000"/>
        </w:rPr>
        <w:t>1. Культура письменной речи http://www.gramma.ru</w:t>
      </w:r>
    </w:p>
    <w:p w:rsidR="001C7D24" w:rsidRPr="004471CC" w:rsidRDefault="001C7D24" w:rsidP="001C7D24">
      <w:pPr>
        <w:shd w:val="clear" w:color="auto" w:fill="FFFFFF"/>
        <w:rPr>
          <w:color w:val="000000"/>
          <w:sz w:val="20"/>
          <w:szCs w:val="20"/>
        </w:rPr>
      </w:pPr>
      <w:r w:rsidRPr="004471CC">
        <w:rPr>
          <w:color w:val="000000"/>
        </w:rPr>
        <w:t>2. Крылатые слова и выражения http://slova.ndo.ru</w:t>
      </w:r>
    </w:p>
    <w:p w:rsidR="001C7D24" w:rsidRPr="004471CC" w:rsidRDefault="001C7D24" w:rsidP="001C7D24">
      <w:pPr>
        <w:shd w:val="clear" w:color="auto" w:fill="FFFFFF"/>
        <w:rPr>
          <w:color w:val="000000"/>
          <w:sz w:val="20"/>
          <w:szCs w:val="20"/>
        </w:rPr>
      </w:pPr>
      <w:r w:rsidRPr="004471CC">
        <w:rPr>
          <w:color w:val="000000"/>
        </w:rPr>
        <w:t>3. Мир слова русского http://www.rusword.org</w:t>
      </w:r>
    </w:p>
    <w:p w:rsidR="001C7D24" w:rsidRPr="004471CC" w:rsidRDefault="001C7D24" w:rsidP="001C7D24">
      <w:pPr>
        <w:shd w:val="clear" w:color="auto" w:fill="FFFFFF"/>
        <w:rPr>
          <w:color w:val="000000"/>
          <w:sz w:val="20"/>
          <w:szCs w:val="20"/>
        </w:rPr>
      </w:pPr>
      <w:r w:rsidRPr="004471CC">
        <w:rPr>
          <w:color w:val="000000"/>
        </w:rPr>
        <w:t>4. Рукописные памятники Древней Руси http://www.lrc-lib.ru</w:t>
      </w:r>
    </w:p>
    <w:p w:rsidR="001C7D24" w:rsidRPr="004471CC" w:rsidRDefault="001C7D24" w:rsidP="001C7D24">
      <w:pPr>
        <w:shd w:val="clear" w:color="auto" w:fill="FFFFFF"/>
        <w:rPr>
          <w:color w:val="000000"/>
          <w:sz w:val="20"/>
          <w:szCs w:val="20"/>
        </w:rPr>
      </w:pPr>
      <w:r w:rsidRPr="004471CC">
        <w:rPr>
          <w:color w:val="000000"/>
        </w:rPr>
        <w:t>5. Русское письмо: происхождение письменности, рукописи, шрифты http://character.webzone.ru</w:t>
      </w:r>
    </w:p>
    <w:p w:rsidR="001C7D24" w:rsidRPr="004471CC" w:rsidRDefault="001C7D24" w:rsidP="001C7D24">
      <w:pPr>
        <w:shd w:val="clear" w:color="auto" w:fill="FFFFFF"/>
        <w:rPr>
          <w:color w:val="000000"/>
          <w:sz w:val="20"/>
          <w:szCs w:val="20"/>
        </w:rPr>
      </w:pPr>
      <w:r w:rsidRPr="004471CC">
        <w:rPr>
          <w:color w:val="000000"/>
        </w:rPr>
        <w:t>6. Светозар: Открытая международная олимпиада школьников по русскому языку </w:t>
      </w:r>
      <w:hyperlink r:id="rId8" w:history="1">
        <w:r w:rsidRPr="004471CC">
          <w:rPr>
            <w:color w:val="0000FF"/>
            <w:u w:val="single"/>
          </w:rPr>
          <w:t>http://www.svetozar.ru</w:t>
        </w:r>
      </w:hyperlink>
    </w:p>
    <w:p w:rsidR="001C7D24" w:rsidRPr="004471CC" w:rsidRDefault="001C7D24" w:rsidP="001C7D24">
      <w:pPr>
        <w:shd w:val="clear" w:color="auto" w:fill="FFFFFF"/>
        <w:rPr>
          <w:color w:val="000000"/>
          <w:sz w:val="20"/>
          <w:szCs w:val="20"/>
        </w:rPr>
      </w:pPr>
      <w:r w:rsidRPr="004471CC">
        <w:rPr>
          <w:color w:val="000000"/>
        </w:rPr>
        <w:t>7. Электронные пособия по русскому языку для школьников http://learning-russian.gramota.ru</w:t>
      </w:r>
    </w:p>
    <w:p w:rsidR="001C7D24" w:rsidRPr="004471CC" w:rsidRDefault="001C7D24" w:rsidP="001C7D24">
      <w:pPr>
        <w:shd w:val="clear" w:color="auto" w:fill="FFFFFF"/>
        <w:rPr>
          <w:color w:val="000000"/>
          <w:sz w:val="20"/>
          <w:szCs w:val="20"/>
        </w:rPr>
      </w:pPr>
      <w:r w:rsidRPr="004471CC">
        <w:rPr>
          <w:color w:val="000000"/>
        </w:rPr>
        <w:t>8. http://rusolimp.kopeisk.ru/</w:t>
      </w:r>
    </w:p>
    <w:p w:rsidR="001C7D24" w:rsidRDefault="001C7D24" w:rsidP="001C7D24"/>
    <w:p w:rsidR="00342FB1" w:rsidRPr="00342FB1" w:rsidRDefault="00342FB1" w:rsidP="00342FB1"/>
    <w:p w:rsidR="00342FB1" w:rsidRDefault="00342FB1" w:rsidP="00342FB1">
      <w:pPr>
        <w:rPr>
          <w:b/>
          <w:bCs/>
        </w:rPr>
      </w:pPr>
    </w:p>
    <w:p w:rsidR="00342FB1" w:rsidRDefault="00342FB1" w:rsidP="00342FB1">
      <w:pPr>
        <w:rPr>
          <w:b/>
          <w:bCs/>
        </w:rPr>
      </w:pPr>
    </w:p>
    <w:p w:rsidR="00342FB1" w:rsidRPr="00342FB1" w:rsidRDefault="00342FB1" w:rsidP="00342FB1">
      <w:pPr>
        <w:rPr>
          <w:bCs/>
        </w:rPr>
      </w:pPr>
    </w:p>
    <w:p w:rsidR="00785FEC" w:rsidRDefault="00785FEC" w:rsidP="00342FB1"/>
    <w:p w:rsidR="00785FEC" w:rsidRDefault="00785FEC" w:rsidP="00C208E8">
      <w:pPr>
        <w:pStyle w:val="Style1"/>
        <w:widowControl/>
        <w:spacing w:before="48"/>
        <w:jc w:val="both"/>
        <w:outlineLvl w:val="0"/>
        <w:rPr>
          <w:rFonts w:ascii="Times New Roman" w:hAnsi="Times New Roman" w:cs="Times New Roman"/>
        </w:rPr>
      </w:pPr>
    </w:p>
    <w:p w:rsidR="00785FEC" w:rsidRDefault="00785FEC" w:rsidP="00C208E8">
      <w:pPr>
        <w:pStyle w:val="Style1"/>
        <w:widowControl/>
        <w:spacing w:before="48"/>
        <w:jc w:val="both"/>
        <w:outlineLvl w:val="0"/>
        <w:rPr>
          <w:rFonts w:ascii="Times New Roman" w:hAnsi="Times New Roman" w:cs="Times New Roman"/>
        </w:rPr>
      </w:pPr>
    </w:p>
    <w:p w:rsidR="00785FEC" w:rsidRDefault="00785FEC" w:rsidP="00C208E8">
      <w:pPr>
        <w:pStyle w:val="Style1"/>
        <w:widowControl/>
        <w:spacing w:before="48"/>
        <w:jc w:val="both"/>
        <w:outlineLvl w:val="0"/>
        <w:rPr>
          <w:rFonts w:ascii="Times New Roman" w:hAnsi="Times New Roman" w:cs="Times New Roman"/>
        </w:rPr>
      </w:pPr>
    </w:p>
    <w:p w:rsidR="00342FB1" w:rsidRDefault="00342FB1" w:rsidP="00342FB1">
      <w:pPr>
        <w:pStyle w:val="a5"/>
        <w:shd w:val="clear" w:color="auto" w:fill="FFFFFF"/>
        <w:rPr>
          <w:rFonts w:ascii="Verdana" w:hAnsi="Verdana"/>
          <w:color w:val="000000"/>
          <w:sz w:val="20"/>
          <w:szCs w:val="20"/>
        </w:rPr>
      </w:pPr>
      <w:r>
        <w:rPr>
          <w:rFonts w:ascii="Verdana" w:hAnsi="Verdana"/>
          <w:color w:val="000000"/>
          <w:sz w:val="20"/>
          <w:szCs w:val="20"/>
        </w:rPr>
        <w:t xml:space="preserve"> </w:t>
      </w:r>
    </w:p>
    <w:p w:rsidR="00785FEC" w:rsidRDefault="00785FEC" w:rsidP="00C208E8">
      <w:pPr>
        <w:pStyle w:val="Style1"/>
        <w:widowControl/>
        <w:spacing w:before="48"/>
        <w:jc w:val="both"/>
        <w:outlineLvl w:val="0"/>
        <w:rPr>
          <w:rFonts w:ascii="Times New Roman" w:hAnsi="Times New Roman" w:cs="Times New Roman"/>
        </w:rPr>
      </w:pPr>
    </w:p>
    <w:p w:rsidR="00CD6AAD" w:rsidRPr="00CD6AAD" w:rsidRDefault="00CD6AAD" w:rsidP="00CD6AAD">
      <w:pPr>
        <w:pStyle w:val="ae"/>
        <w:tabs>
          <w:tab w:val="left" w:pos="1963"/>
        </w:tabs>
        <w:adjustRightInd/>
        <w:spacing w:line="242" w:lineRule="auto"/>
        <w:ind w:left="0" w:right="1144"/>
        <w:contextualSpacing w:val="0"/>
        <w:rPr>
          <w:lang w:val="ru-RU"/>
        </w:rPr>
        <w:sectPr w:rsidR="00CD6AAD" w:rsidRPr="00CD6AAD" w:rsidSect="00CD6AAD">
          <w:pgSz w:w="11910" w:h="16840"/>
          <w:pgMar w:top="1040" w:right="711" w:bottom="620" w:left="1276" w:header="0" w:footer="342" w:gutter="0"/>
          <w:cols w:space="720"/>
        </w:sectPr>
      </w:pPr>
    </w:p>
    <w:p w:rsidR="00825CF1" w:rsidRPr="00DF708E" w:rsidRDefault="00825CF1" w:rsidP="00CA1295">
      <w:pPr>
        <w:spacing w:line="275" w:lineRule="exact"/>
        <w:sectPr w:rsidR="00825CF1" w:rsidRPr="00DF708E" w:rsidSect="00FA0CBE">
          <w:pgSz w:w="11910" w:h="16840"/>
          <w:pgMar w:top="1040" w:right="995" w:bottom="620" w:left="1134" w:header="0" w:footer="342" w:gutter="0"/>
          <w:cols w:space="720"/>
        </w:sectPr>
      </w:pPr>
    </w:p>
    <w:p w:rsidR="003121C6" w:rsidRPr="004C06B0" w:rsidRDefault="003121C6" w:rsidP="00825CF1">
      <w:pPr>
        <w:jc w:val="center"/>
        <w:rPr>
          <w:b/>
        </w:rPr>
      </w:pPr>
      <w:r w:rsidRPr="004C06B0">
        <w:rPr>
          <w:b/>
        </w:rPr>
        <w:lastRenderedPageBreak/>
        <w:t>Календарно-тематическое планировани</w:t>
      </w:r>
      <w:r w:rsidR="001F10C2" w:rsidRPr="004C06B0">
        <w:rPr>
          <w:b/>
        </w:rPr>
        <w:t>е</w:t>
      </w:r>
    </w:p>
    <w:p w:rsidR="001F10C2" w:rsidRDefault="001F10C2" w:rsidP="00825CF1">
      <w:pPr>
        <w:jc w:val="center"/>
        <w:rPr>
          <w:b/>
          <w:sz w:val="28"/>
          <w:szCs w:val="28"/>
        </w:rPr>
      </w:pPr>
    </w:p>
    <w:tbl>
      <w:tblPr>
        <w:tblStyle w:val="a4"/>
        <w:tblW w:w="0" w:type="auto"/>
        <w:tblLook w:val="04A0"/>
      </w:tblPr>
      <w:tblGrid>
        <w:gridCol w:w="756"/>
        <w:gridCol w:w="822"/>
        <w:gridCol w:w="758"/>
        <w:gridCol w:w="2988"/>
        <w:gridCol w:w="2407"/>
        <w:gridCol w:w="3197"/>
        <w:gridCol w:w="3157"/>
        <w:gridCol w:w="1835"/>
      </w:tblGrid>
      <w:tr w:rsidR="001D2B2C" w:rsidTr="002E6476">
        <w:tc>
          <w:tcPr>
            <w:tcW w:w="756" w:type="dxa"/>
            <w:vMerge w:val="restart"/>
          </w:tcPr>
          <w:p w:rsidR="00AD6873" w:rsidRPr="00AD6873" w:rsidRDefault="00AD6873" w:rsidP="00AD6873">
            <w:pPr>
              <w:jc w:val="center"/>
              <w:rPr>
                <w:b/>
              </w:rPr>
            </w:pPr>
            <w:r w:rsidRPr="00AD6873">
              <w:rPr>
                <w:b/>
              </w:rPr>
              <w:t>№</w:t>
            </w:r>
          </w:p>
        </w:tc>
        <w:tc>
          <w:tcPr>
            <w:tcW w:w="1580" w:type="dxa"/>
            <w:gridSpan w:val="2"/>
          </w:tcPr>
          <w:p w:rsidR="00AD6873" w:rsidRPr="00AD6873" w:rsidRDefault="00AD6873" w:rsidP="00AD6873">
            <w:pPr>
              <w:jc w:val="center"/>
              <w:rPr>
                <w:b/>
              </w:rPr>
            </w:pPr>
            <w:r w:rsidRPr="00AD6873">
              <w:rPr>
                <w:b/>
              </w:rPr>
              <w:t>Дата</w:t>
            </w:r>
          </w:p>
        </w:tc>
        <w:tc>
          <w:tcPr>
            <w:tcW w:w="2988" w:type="dxa"/>
            <w:vMerge w:val="restart"/>
          </w:tcPr>
          <w:p w:rsidR="00AD6873" w:rsidRPr="00AD6873" w:rsidRDefault="00AD6873" w:rsidP="00AD6873">
            <w:pPr>
              <w:jc w:val="center"/>
              <w:rPr>
                <w:b/>
              </w:rPr>
            </w:pPr>
            <w:r w:rsidRPr="00AD6873">
              <w:rPr>
                <w:b/>
              </w:rPr>
              <w:t>Тема урока</w:t>
            </w:r>
          </w:p>
        </w:tc>
        <w:tc>
          <w:tcPr>
            <w:tcW w:w="2407" w:type="dxa"/>
            <w:vMerge w:val="restart"/>
          </w:tcPr>
          <w:p w:rsidR="00AD6873" w:rsidRPr="00AD6873" w:rsidRDefault="00AD6873" w:rsidP="00AD6873">
            <w:pPr>
              <w:jc w:val="center"/>
              <w:rPr>
                <w:b/>
              </w:rPr>
            </w:pPr>
            <w:r w:rsidRPr="00AD6873">
              <w:rPr>
                <w:b/>
              </w:rPr>
              <w:t>Т</w:t>
            </w:r>
            <w:r w:rsidRPr="00AD6873">
              <w:rPr>
                <w:b/>
                <w:bCs/>
              </w:rPr>
              <w:t>ип урока</w:t>
            </w:r>
          </w:p>
        </w:tc>
        <w:tc>
          <w:tcPr>
            <w:tcW w:w="3197" w:type="dxa"/>
            <w:vMerge w:val="restart"/>
          </w:tcPr>
          <w:p w:rsidR="00AD6873" w:rsidRPr="00AD6873" w:rsidRDefault="00AD6873" w:rsidP="00AD6873">
            <w:pPr>
              <w:jc w:val="center"/>
              <w:rPr>
                <w:b/>
              </w:rPr>
            </w:pPr>
            <w:r w:rsidRPr="00AD6873">
              <w:rPr>
                <w:b/>
              </w:rPr>
              <w:t>Элементы содержания</w:t>
            </w:r>
          </w:p>
        </w:tc>
        <w:tc>
          <w:tcPr>
            <w:tcW w:w="3157" w:type="dxa"/>
            <w:vMerge w:val="restart"/>
          </w:tcPr>
          <w:p w:rsidR="00AD6873" w:rsidRPr="00AD6873" w:rsidRDefault="00AD6873" w:rsidP="00AD6873">
            <w:pPr>
              <w:jc w:val="center"/>
              <w:rPr>
                <w:b/>
              </w:rPr>
            </w:pPr>
            <w:r w:rsidRPr="00AD6873">
              <w:rPr>
                <w:b/>
              </w:rPr>
              <w:t>Вид деятельнос</w:t>
            </w:r>
            <w:r w:rsidRPr="00AD6873">
              <w:rPr>
                <w:b/>
                <w:bCs/>
              </w:rPr>
              <w:t>ти</w:t>
            </w:r>
            <w:r w:rsidRPr="00AD6873">
              <w:rPr>
                <w:b/>
              </w:rPr>
              <w:t xml:space="preserve"> учащихся</w:t>
            </w:r>
          </w:p>
        </w:tc>
        <w:tc>
          <w:tcPr>
            <w:tcW w:w="1835" w:type="dxa"/>
            <w:vMerge w:val="restart"/>
          </w:tcPr>
          <w:p w:rsidR="00AD6873" w:rsidRPr="00AD6873" w:rsidRDefault="00AD6873" w:rsidP="00AD6873">
            <w:pPr>
              <w:jc w:val="center"/>
              <w:rPr>
                <w:b/>
              </w:rPr>
            </w:pPr>
            <w:r w:rsidRPr="00AD6873">
              <w:rPr>
                <w:b/>
              </w:rPr>
              <w:t>Пр</w:t>
            </w:r>
            <w:r w:rsidRPr="00AD6873">
              <w:rPr>
                <w:b/>
                <w:bCs/>
              </w:rPr>
              <w:t>и</w:t>
            </w:r>
            <w:r w:rsidRPr="00AD6873">
              <w:rPr>
                <w:b/>
              </w:rPr>
              <w:t>мечание</w:t>
            </w:r>
          </w:p>
        </w:tc>
      </w:tr>
      <w:tr w:rsidR="001D2B2C" w:rsidTr="002E6476">
        <w:tc>
          <w:tcPr>
            <w:tcW w:w="756" w:type="dxa"/>
            <w:vMerge/>
          </w:tcPr>
          <w:p w:rsidR="00AD6873" w:rsidRPr="005F15F2" w:rsidRDefault="00AD6873" w:rsidP="00AD6873"/>
        </w:tc>
        <w:tc>
          <w:tcPr>
            <w:tcW w:w="822" w:type="dxa"/>
          </w:tcPr>
          <w:p w:rsidR="00AD6873" w:rsidRPr="005F15F2" w:rsidRDefault="00AD6873" w:rsidP="00AD6873">
            <w:r>
              <w:t>план</w:t>
            </w:r>
          </w:p>
        </w:tc>
        <w:tc>
          <w:tcPr>
            <w:tcW w:w="758" w:type="dxa"/>
          </w:tcPr>
          <w:p w:rsidR="00AD6873" w:rsidRPr="005F15F2" w:rsidRDefault="00AD6873" w:rsidP="00AD6873">
            <w:r>
              <w:t>фак</w:t>
            </w:r>
            <w:r w:rsidRPr="00E265B9">
              <w:t>т</w:t>
            </w:r>
          </w:p>
        </w:tc>
        <w:tc>
          <w:tcPr>
            <w:tcW w:w="2988" w:type="dxa"/>
            <w:vMerge/>
          </w:tcPr>
          <w:p w:rsidR="00AD6873" w:rsidRPr="005F15F2" w:rsidRDefault="00AD6873" w:rsidP="00AD6873"/>
        </w:tc>
        <w:tc>
          <w:tcPr>
            <w:tcW w:w="2407" w:type="dxa"/>
            <w:vMerge/>
          </w:tcPr>
          <w:p w:rsidR="00AD6873" w:rsidRPr="005F15F2" w:rsidRDefault="00AD6873" w:rsidP="00AD6873"/>
        </w:tc>
        <w:tc>
          <w:tcPr>
            <w:tcW w:w="3197" w:type="dxa"/>
            <w:vMerge/>
          </w:tcPr>
          <w:p w:rsidR="00AD6873" w:rsidRPr="005F15F2" w:rsidRDefault="00AD6873" w:rsidP="00AD6873"/>
        </w:tc>
        <w:tc>
          <w:tcPr>
            <w:tcW w:w="3157" w:type="dxa"/>
            <w:vMerge/>
          </w:tcPr>
          <w:p w:rsidR="00AD6873" w:rsidRPr="005F15F2" w:rsidRDefault="00AD6873" w:rsidP="00AD6873"/>
        </w:tc>
        <w:tc>
          <w:tcPr>
            <w:tcW w:w="1835" w:type="dxa"/>
            <w:vMerge/>
          </w:tcPr>
          <w:p w:rsidR="00AD6873" w:rsidRPr="005F15F2" w:rsidRDefault="00AD6873" w:rsidP="00AD6873"/>
        </w:tc>
      </w:tr>
      <w:tr w:rsidR="00CD1AC7" w:rsidTr="00EE3576">
        <w:tc>
          <w:tcPr>
            <w:tcW w:w="15920" w:type="dxa"/>
            <w:gridSpan w:val="8"/>
          </w:tcPr>
          <w:p w:rsidR="00CD1AC7" w:rsidRPr="009F4B5A" w:rsidRDefault="009F4B5A" w:rsidP="009F4B5A">
            <w:pPr>
              <w:jc w:val="center"/>
              <w:rPr>
                <w:b/>
                <w:i/>
                <w:sz w:val="28"/>
                <w:szCs w:val="28"/>
              </w:rPr>
            </w:pPr>
            <w:r w:rsidRPr="009F4B5A">
              <w:rPr>
                <w:b/>
                <w:i/>
                <w:sz w:val="28"/>
                <w:szCs w:val="28"/>
              </w:rPr>
              <w:t xml:space="preserve">Первая </w:t>
            </w:r>
            <w:r w:rsidR="006F663D" w:rsidRPr="009F4B5A">
              <w:rPr>
                <w:b/>
                <w:i/>
                <w:color w:val="000000" w:themeColor="text1"/>
                <w:sz w:val="28"/>
                <w:szCs w:val="28"/>
              </w:rPr>
              <w:t>четверть</w:t>
            </w:r>
            <w:r w:rsidRPr="009F4B5A">
              <w:rPr>
                <w:b/>
                <w:i/>
                <w:color w:val="000000" w:themeColor="text1"/>
                <w:sz w:val="28"/>
                <w:szCs w:val="28"/>
              </w:rPr>
              <w:t xml:space="preserve"> (01.09.2020-30.10.2020)</w:t>
            </w:r>
          </w:p>
        </w:tc>
      </w:tr>
      <w:tr w:rsidR="009F4B5A" w:rsidTr="00EE3576">
        <w:tc>
          <w:tcPr>
            <w:tcW w:w="15920" w:type="dxa"/>
            <w:gridSpan w:val="8"/>
          </w:tcPr>
          <w:p w:rsidR="009F4B5A" w:rsidRPr="006F663D" w:rsidRDefault="005D5C0D" w:rsidP="00CD1AC7">
            <w:pPr>
              <w:jc w:val="center"/>
              <w:rPr>
                <w:b/>
              </w:rPr>
            </w:pPr>
            <w:r>
              <w:rPr>
                <w:b/>
              </w:rPr>
              <w:t>Русский язык в современном мире (1</w:t>
            </w:r>
            <w:r w:rsidR="009F4B5A" w:rsidRPr="00CD1AC7">
              <w:rPr>
                <w:b/>
              </w:rPr>
              <w:t>ч.)</w:t>
            </w:r>
          </w:p>
        </w:tc>
      </w:tr>
      <w:tr w:rsidR="001D2B2C" w:rsidTr="002E6476">
        <w:tc>
          <w:tcPr>
            <w:tcW w:w="756" w:type="dxa"/>
          </w:tcPr>
          <w:p w:rsidR="005F15F2" w:rsidRPr="005F15F2" w:rsidRDefault="00CD1AC7" w:rsidP="00AD6873">
            <w:pPr>
              <w:jc w:val="center"/>
            </w:pPr>
            <w:r>
              <w:t>1</w:t>
            </w:r>
          </w:p>
        </w:tc>
        <w:tc>
          <w:tcPr>
            <w:tcW w:w="822" w:type="dxa"/>
          </w:tcPr>
          <w:p w:rsidR="005F15F2" w:rsidRPr="00E81F29" w:rsidRDefault="005D5C0D" w:rsidP="00AD6873">
            <w:r>
              <w:t>02</w:t>
            </w:r>
            <w:r w:rsidR="00E81F29">
              <w:t>.09.</w:t>
            </w:r>
          </w:p>
        </w:tc>
        <w:tc>
          <w:tcPr>
            <w:tcW w:w="758" w:type="dxa"/>
          </w:tcPr>
          <w:p w:rsidR="005F15F2" w:rsidRPr="005F15F2" w:rsidRDefault="005F15F2" w:rsidP="00AD6873"/>
        </w:tc>
        <w:tc>
          <w:tcPr>
            <w:tcW w:w="2988" w:type="dxa"/>
          </w:tcPr>
          <w:p w:rsidR="005F15F2" w:rsidRPr="005F15F2" w:rsidRDefault="00CD1AC7" w:rsidP="00AD6873">
            <w:r w:rsidRPr="00E265B9">
              <w:t>Русский язык</w:t>
            </w:r>
            <w:r w:rsidR="005D5C0D">
              <w:t xml:space="preserve"> в современном мире.</w:t>
            </w:r>
          </w:p>
        </w:tc>
        <w:tc>
          <w:tcPr>
            <w:tcW w:w="2407" w:type="dxa"/>
          </w:tcPr>
          <w:p w:rsidR="005F15F2" w:rsidRPr="005F15F2" w:rsidRDefault="005D5C0D" w:rsidP="00AD6873">
            <w:r>
              <w:t xml:space="preserve">Вводный </w:t>
            </w:r>
          </w:p>
        </w:tc>
        <w:tc>
          <w:tcPr>
            <w:tcW w:w="3197" w:type="dxa"/>
          </w:tcPr>
          <w:p w:rsidR="005F15F2" w:rsidRPr="005F15F2" w:rsidRDefault="005D5C0D" w:rsidP="005D5C0D">
            <w:r>
              <w:t>Роль языка в современном мире</w:t>
            </w:r>
            <w:r w:rsidR="00CD1AC7" w:rsidRPr="00E265B9">
              <w:t xml:space="preserve">. Богатство и выразительность русского языка.  </w:t>
            </w:r>
          </w:p>
        </w:tc>
        <w:tc>
          <w:tcPr>
            <w:tcW w:w="3157" w:type="dxa"/>
          </w:tcPr>
          <w:p w:rsidR="005F15F2" w:rsidRPr="005F15F2" w:rsidRDefault="005D5C0D" w:rsidP="00AD6873">
            <w:r>
              <w:t>Составляют опорный конспект для пересказа текста. Аргументируют основные положения о роли русского языка в современном мире (устно и письменно). Выполняют письменное дифференцированное задание.</w:t>
            </w:r>
          </w:p>
        </w:tc>
        <w:tc>
          <w:tcPr>
            <w:tcW w:w="1835" w:type="dxa"/>
          </w:tcPr>
          <w:p w:rsidR="005F15F2" w:rsidRPr="005F15F2" w:rsidRDefault="005F15F2" w:rsidP="00AD6873"/>
        </w:tc>
      </w:tr>
      <w:tr w:rsidR="00C52089" w:rsidTr="00EE3576">
        <w:tc>
          <w:tcPr>
            <w:tcW w:w="15920" w:type="dxa"/>
            <w:gridSpan w:val="8"/>
          </w:tcPr>
          <w:p w:rsidR="00C52089" w:rsidRDefault="00C52089" w:rsidP="00C52089">
            <w:pPr>
              <w:jc w:val="center"/>
              <w:rPr>
                <w:b/>
              </w:rPr>
            </w:pPr>
            <w:r w:rsidRPr="00C52089">
              <w:rPr>
                <w:b/>
              </w:rPr>
              <w:t>Повторение изученного в 5</w:t>
            </w:r>
            <w:r w:rsidR="00043FA1">
              <w:rPr>
                <w:b/>
              </w:rPr>
              <w:t>-7 кла</w:t>
            </w:r>
            <w:r w:rsidR="00E51E1F">
              <w:rPr>
                <w:b/>
              </w:rPr>
              <w:t>с</w:t>
            </w:r>
            <w:r w:rsidR="00043FA1">
              <w:rPr>
                <w:b/>
              </w:rPr>
              <w:t>сах</w:t>
            </w:r>
            <w:r w:rsidR="00E51E1F">
              <w:rPr>
                <w:b/>
              </w:rPr>
              <w:t xml:space="preserve"> (8 часов</w:t>
            </w:r>
            <w:r w:rsidRPr="00C52089">
              <w:rPr>
                <w:b/>
              </w:rPr>
              <w:t>)</w:t>
            </w:r>
          </w:p>
          <w:p w:rsidR="00B811B0" w:rsidRPr="00C52089" w:rsidRDefault="00B811B0" w:rsidP="00C52089">
            <w:pPr>
              <w:jc w:val="center"/>
              <w:rPr>
                <w:b/>
              </w:rPr>
            </w:pPr>
          </w:p>
        </w:tc>
      </w:tr>
      <w:tr w:rsidR="001D2B2C" w:rsidTr="002E6476">
        <w:tc>
          <w:tcPr>
            <w:tcW w:w="756" w:type="dxa"/>
          </w:tcPr>
          <w:p w:rsidR="00C52089" w:rsidRDefault="00043FA1" w:rsidP="00AD6873">
            <w:pPr>
              <w:jc w:val="center"/>
            </w:pPr>
            <w:r>
              <w:t>2</w:t>
            </w:r>
          </w:p>
        </w:tc>
        <w:tc>
          <w:tcPr>
            <w:tcW w:w="822" w:type="dxa"/>
          </w:tcPr>
          <w:p w:rsidR="00C52089" w:rsidRPr="005F15F2" w:rsidRDefault="00E81F29" w:rsidP="00AD6873">
            <w:r>
              <w:t>04.09.</w:t>
            </w:r>
          </w:p>
        </w:tc>
        <w:tc>
          <w:tcPr>
            <w:tcW w:w="758" w:type="dxa"/>
          </w:tcPr>
          <w:p w:rsidR="00C52089" w:rsidRPr="005F15F2" w:rsidRDefault="00C52089" w:rsidP="00AD6873"/>
        </w:tc>
        <w:tc>
          <w:tcPr>
            <w:tcW w:w="2988" w:type="dxa"/>
          </w:tcPr>
          <w:p w:rsidR="00C52089" w:rsidRDefault="00043FA1" w:rsidP="00AD6873">
            <w:r>
              <w:t xml:space="preserve">Пунктуация и орфография. Знаки препинания. </w:t>
            </w:r>
          </w:p>
        </w:tc>
        <w:tc>
          <w:tcPr>
            <w:tcW w:w="2407" w:type="dxa"/>
          </w:tcPr>
          <w:p w:rsidR="00C52089" w:rsidRDefault="004C06B0" w:rsidP="00AD6873">
            <w:r>
              <w:t>Пов</w:t>
            </w:r>
            <w:r w:rsidRPr="00E265B9">
              <w:t>т</w:t>
            </w:r>
            <w:r>
              <w:t>ори</w:t>
            </w:r>
            <w:r w:rsidRPr="00E265B9">
              <w:t>т</w:t>
            </w:r>
            <w:r>
              <w:t>ельно-обобщающий урок</w:t>
            </w:r>
          </w:p>
        </w:tc>
        <w:tc>
          <w:tcPr>
            <w:tcW w:w="3197" w:type="dxa"/>
          </w:tcPr>
          <w:p w:rsidR="00C52089" w:rsidRPr="00E265B9" w:rsidRDefault="00712751" w:rsidP="00712751">
            <w:r>
              <w:rPr>
                <w:shd w:val="clear" w:color="auto" w:fill="FFFFFF"/>
              </w:rPr>
              <w:t>Применение знаков препинания; фонетический и морфемный разбор слов; работа с орфограммами в тексте.</w:t>
            </w:r>
          </w:p>
        </w:tc>
        <w:tc>
          <w:tcPr>
            <w:tcW w:w="3157" w:type="dxa"/>
          </w:tcPr>
          <w:p w:rsidR="00C52089" w:rsidRPr="00E265B9" w:rsidRDefault="00712751" w:rsidP="00712751">
            <w:r>
              <w:rPr>
                <w:shd w:val="clear" w:color="auto" w:fill="FFFFFF"/>
              </w:rPr>
              <w:t>Разграничивают знаки препинания по их функциям. Анализируют таблицу в учебнике. Обобщают наблюдения и делают выводы.</w:t>
            </w:r>
          </w:p>
        </w:tc>
        <w:tc>
          <w:tcPr>
            <w:tcW w:w="1835" w:type="dxa"/>
          </w:tcPr>
          <w:p w:rsidR="00C52089" w:rsidRPr="005F15F2" w:rsidRDefault="00C52089" w:rsidP="00AD6873"/>
        </w:tc>
      </w:tr>
      <w:tr w:rsidR="001D2B2C" w:rsidTr="002E6476">
        <w:tc>
          <w:tcPr>
            <w:tcW w:w="756" w:type="dxa"/>
          </w:tcPr>
          <w:p w:rsidR="004C06B0" w:rsidRDefault="00043FA1" w:rsidP="00AD6873">
            <w:pPr>
              <w:jc w:val="center"/>
            </w:pPr>
            <w:r>
              <w:t>3</w:t>
            </w:r>
          </w:p>
        </w:tc>
        <w:tc>
          <w:tcPr>
            <w:tcW w:w="822" w:type="dxa"/>
          </w:tcPr>
          <w:p w:rsidR="004C06B0" w:rsidRPr="005F15F2" w:rsidRDefault="00E81F29" w:rsidP="00AD6873">
            <w:r>
              <w:t>07.09.</w:t>
            </w:r>
          </w:p>
        </w:tc>
        <w:tc>
          <w:tcPr>
            <w:tcW w:w="758" w:type="dxa"/>
          </w:tcPr>
          <w:p w:rsidR="004C06B0" w:rsidRPr="005F15F2" w:rsidRDefault="004C06B0" w:rsidP="00AD6873"/>
        </w:tc>
        <w:tc>
          <w:tcPr>
            <w:tcW w:w="2988" w:type="dxa"/>
          </w:tcPr>
          <w:p w:rsidR="004C06B0" w:rsidRPr="00E265B9" w:rsidRDefault="00043FA1" w:rsidP="00AD6873">
            <w:r>
              <w:t>Знаки препинания в сложном предложении.</w:t>
            </w:r>
          </w:p>
        </w:tc>
        <w:tc>
          <w:tcPr>
            <w:tcW w:w="2407" w:type="dxa"/>
          </w:tcPr>
          <w:p w:rsidR="004C06B0" w:rsidRDefault="004C06B0" w:rsidP="00AD6873">
            <w:r>
              <w:t>Пов</w:t>
            </w:r>
            <w:r w:rsidRPr="00E265B9">
              <w:t>т</w:t>
            </w:r>
            <w:r>
              <w:t>ори</w:t>
            </w:r>
            <w:r w:rsidRPr="00E265B9">
              <w:t>т</w:t>
            </w:r>
            <w:r>
              <w:t>ельно-обобщающий урок</w:t>
            </w:r>
          </w:p>
        </w:tc>
        <w:tc>
          <w:tcPr>
            <w:tcW w:w="3197" w:type="dxa"/>
          </w:tcPr>
          <w:p w:rsidR="004C06B0" w:rsidRDefault="00712751" w:rsidP="00712751">
            <w:r>
              <w:rPr>
                <w:shd w:val="clear" w:color="auto" w:fill="FFFFFF"/>
              </w:rPr>
              <w:t>Постановка знаков препинания в сложном предложении; навык различения ССП и СПП</w:t>
            </w:r>
          </w:p>
        </w:tc>
        <w:tc>
          <w:tcPr>
            <w:tcW w:w="3157" w:type="dxa"/>
          </w:tcPr>
          <w:p w:rsidR="004C06B0" w:rsidRPr="00E265B9" w:rsidRDefault="00712751" w:rsidP="00E51E1F">
            <w:r>
              <w:rPr>
                <w:shd w:val="clear" w:color="auto" w:fill="FFFFFF"/>
              </w:rPr>
              <w:t xml:space="preserve">Самостоятельно наблюдают особенности языкового материала. Выразительно читают стихотворный текст. Соотносят обобщённый ответ по теме с таблицей в учебнике. Создают графические схемы </w:t>
            </w:r>
            <w:r>
              <w:rPr>
                <w:shd w:val="clear" w:color="auto" w:fill="FFFFFF"/>
              </w:rPr>
              <w:lastRenderedPageBreak/>
              <w:t xml:space="preserve">сложных предложений. Конструируют сложные предложения. </w:t>
            </w:r>
          </w:p>
        </w:tc>
        <w:tc>
          <w:tcPr>
            <w:tcW w:w="1835" w:type="dxa"/>
          </w:tcPr>
          <w:p w:rsidR="004C06B0" w:rsidRPr="005F15F2" w:rsidRDefault="004C06B0" w:rsidP="00AD6873"/>
        </w:tc>
      </w:tr>
      <w:tr w:rsidR="001D2B2C" w:rsidTr="002E6476">
        <w:tc>
          <w:tcPr>
            <w:tcW w:w="756" w:type="dxa"/>
          </w:tcPr>
          <w:p w:rsidR="004C06B0" w:rsidRDefault="00043FA1" w:rsidP="00AD6873">
            <w:pPr>
              <w:jc w:val="center"/>
            </w:pPr>
            <w:r>
              <w:lastRenderedPageBreak/>
              <w:t>4</w:t>
            </w:r>
          </w:p>
        </w:tc>
        <w:tc>
          <w:tcPr>
            <w:tcW w:w="822" w:type="dxa"/>
          </w:tcPr>
          <w:p w:rsidR="004C06B0" w:rsidRPr="005F15F2" w:rsidRDefault="00043FA1" w:rsidP="00AD6873">
            <w:r>
              <w:t>09</w:t>
            </w:r>
            <w:r w:rsidR="00E81F29">
              <w:t>.09.</w:t>
            </w:r>
          </w:p>
        </w:tc>
        <w:tc>
          <w:tcPr>
            <w:tcW w:w="758" w:type="dxa"/>
          </w:tcPr>
          <w:p w:rsidR="004C06B0" w:rsidRPr="005F15F2" w:rsidRDefault="004C06B0" w:rsidP="00AD6873"/>
        </w:tc>
        <w:tc>
          <w:tcPr>
            <w:tcW w:w="2988" w:type="dxa"/>
          </w:tcPr>
          <w:p w:rsidR="004C06B0" w:rsidRDefault="00043FA1" w:rsidP="00AD6873">
            <w:r>
              <w:t xml:space="preserve">Буквы </w:t>
            </w:r>
            <w:r>
              <w:rPr>
                <w:i/>
              </w:rPr>
              <w:t>Н-НН</w:t>
            </w:r>
            <w:r>
              <w:t xml:space="preserve"> в суффиксах прилагательных, причастий и наречий.</w:t>
            </w:r>
          </w:p>
        </w:tc>
        <w:tc>
          <w:tcPr>
            <w:tcW w:w="2407" w:type="dxa"/>
          </w:tcPr>
          <w:p w:rsidR="004C06B0" w:rsidRDefault="004C06B0" w:rsidP="00AD6873">
            <w:r>
              <w:t>Пов</w:t>
            </w:r>
            <w:r w:rsidRPr="00E265B9">
              <w:t>т</w:t>
            </w:r>
            <w:r>
              <w:t>ори</w:t>
            </w:r>
            <w:r w:rsidRPr="00E265B9">
              <w:t>т</w:t>
            </w:r>
            <w:r>
              <w:t>ельно-обобщающий урок</w:t>
            </w:r>
          </w:p>
        </w:tc>
        <w:tc>
          <w:tcPr>
            <w:tcW w:w="3197" w:type="dxa"/>
          </w:tcPr>
          <w:p w:rsidR="004C06B0" w:rsidRPr="00E265B9" w:rsidRDefault="00E51E1F" w:rsidP="00E51E1F">
            <w:r>
              <w:rPr>
                <w:shd w:val="clear" w:color="auto" w:fill="FFFFFF"/>
              </w:rPr>
              <w:t>Правописание Н-НН в суффиксах прилагательных, причастий, наречий; навык морфемного, морфологического разбора слов</w:t>
            </w:r>
          </w:p>
        </w:tc>
        <w:tc>
          <w:tcPr>
            <w:tcW w:w="3157" w:type="dxa"/>
          </w:tcPr>
          <w:p w:rsidR="004C06B0" w:rsidRPr="00E265B9" w:rsidRDefault="00E51E1F" w:rsidP="00E51E1F">
            <w:r>
              <w:rPr>
                <w:shd w:val="clear" w:color="auto" w:fill="FFFFFF"/>
              </w:rPr>
              <w:t>Готовят устный рассказ по таблице. Формулируют правило в соответствии с графической схемой в учебнике. Отрабатывают практически орфограмму. Осуществляют самоконтроль в выборе орфограммы.</w:t>
            </w:r>
          </w:p>
        </w:tc>
        <w:tc>
          <w:tcPr>
            <w:tcW w:w="1835" w:type="dxa"/>
          </w:tcPr>
          <w:p w:rsidR="004C06B0" w:rsidRPr="005F15F2" w:rsidRDefault="004C06B0" w:rsidP="00AD6873"/>
        </w:tc>
      </w:tr>
      <w:tr w:rsidR="001D2B2C" w:rsidTr="002E6476">
        <w:tc>
          <w:tcPr>
            <w:tcW w:w="756" w:type="dxa"/>
          </w:tcPr>
          <w:p w:rsidR="00E51E1F" w:rsidRDefault="00E51E1F" w:rsidP="00AD6873">
            <w:pPr>
              <w:jc w:val="center"/>
            </w:pPr>
            <w:r>
              <w:t>5</w:t>
            </w:r>
          </w:p>
        </w:tc>
        <w:tc>
          <w:tcPr>
            <w:tcW w:w="822" w:type="dxa"/>
          </w:tcPr>
          <w:p w:rsidR="00E51E1F" w:rsidRPr="005F15F2" w:rsidRDefault="00E51E1F" w:rsidP="00AD6873">
            <w:r>
              <w:t>11.09.</w:t>
            </w:r>
          </w:p>
        </w:tc>
        <w:tc>
          <w:tcPr>
            <w:tcW w:w="758" w:type="dxa"/>
          </w:tcPr>
          <w:p w:rsidR="00E51E1F" w:rsidRPr="005F15F2" w:rsidRDefault="00E51E1F" w:rsidP="00AD6873"/>
        </w:tc>
        <w:tc>
          <w:tcPr>
            <w:tcW w:w="2988" w:type="dxa"/>
          </w:tcPr>
          <w:p w:rsidR="00E51E1F" w:rsidRPr="00E265B9" w:rsidRDefault="00E51E1F" w:rsidP="00AD6873">
            <w:r>
              <w:t xml:space="preserve">Рр. Изложение с грамматическим заданием </w:t>
            </w:r>
          </w:p>
        </w:tc>
        <w:tc>
          <w:tcPr>
            <w:tcW w:w="2407" w:type="dxa"/>
          </w:tcPr>
          <w:p w:rsidR="00E51E1F" w:rsidRDefault="00E51E1F" w:rsidP="001D2B2C">
            <w:r>
              <w:t>Урок разви</w:t>
            </w:r>
            <w:r w:rsidRPr="00E265B9">
              <w:t>т</w:t>
            </w:r>
            <w:r>
              <w:t>ия речи</w:t>
            </w:r>
          </w:p>
          <w:p w:rsidR="00E51E1F" w:rsidRDefault="00E51E1F" w:rsidP="001D2B2C"/>
        </w:tc>
        <w:tc>
          <w:tcPr>
            <w:tcW w:w="3197" w:type="dxa"/>
          </w:tcPr>
          <w:p w:rsidR="00E51E1F" w:rsidRDefault="00E51E1F" w:rsidP="001D2B2C">
            <w:pPr>
              <w:rPr>
                <w:color w:val="000000" w:themeColor="text1"/>
              </w:rPr>
            </w:pPr>
            <w:r>
              <w:rPr>
                <w:color w:val="000000" w:themeColor="text1"/>
              </w:rPr>
              <w:t>Поня</w:t>
            </w:r>
            <w:r w:rsidRPr="0020420A">
              <w:rPr>
                <w:color w:val="000000" w:themeColor="text1"/>
              </w:rPr>
              <w:t>т</w:t>
            </w:r>
            <w:r>
              <w:rPr>
                <w:color w:val="000000" w:themeColor="text1"/>
              </w:rPr>
              <w:t xml:space="preserve">ие </w:t>
            </w:r>
            <w:r w:rsidRPr="0020420A">
              <w:rPr>
                <w:color w:val="000000" w:themeColor="text1"/>
              </w:rPr>
              <w:t>т</w:t>
            </w:r>
            <w:r>
              <w:rPr>
                <w:color w:val="000000" w:themeColor="text1"/>
              </w:rPr>
              <w:t>екс</w:t>
            </w:r>
            <w:r w:rsidRPr="0020420A">
              <w:rPr>
                <w:color w:val="000000" w:themeColor="text1"/>
              </w:rPr>
              <w:t>т</w:t>
            </w:r>
            <w:r>
              <w:rPr>
                <w:color w:val="000000" w:themeColor="text1"/>
              </w:rPr>
              <w:t xml:space="preserve">а; </w:t>
            </w:r>
            <w:r w:rsidRPr="0020420A">
              <w:rPr>
                <w:color w:val="000000" w:themeColor="text1"/>
              </w:rPr>
              <w:t>т</w:t>
            </w:r>
            <w:r>
              <w:rPr>
                <w:color w:val="000000" w:themeColor="text1"/>
              </w:rPr>
              <w:t xml:space="preserve">ема, основная мысль </w:t>
            </w:r>
            <w:r w:rsidRPr="0020420A">
              <w:rPr>
                <w:color w:val="000000" w:themeColor="text1"/>
              </w:rPr>
              <w:t>т</w:t>
            </w:r>
            <w:r>
              <w:rPr>
                <w:color w:val="000000" w:themeColor="text1"/>
              </w:rPr>
              <w:t>екс</w:t>
            </w:r>
            <w:r w:rsidRPr="0020420A">
              <w:rPr>
                <w:color w:val="000000" w:themeColor="text1"/>
              </w:rPr>
              <w:t>т</w:t>
            </w:r>
            <w:r>
              <w:rPr>
                <w:color w:val="000000" w:themeColor="text1"/>
              </w:rPr>
              <w:t>а. Стили и типы речи.</w:t>
            </w:r>
          </w:p>
        </w:tc>
        <w:tc>
          <w:tcPr>
            <w:tcW w:w="3157" w:type="dxa"/>
          </w:tcPr>
          <w:p w:rsidR="00E51E1F" w:rsidRPr="00E51E1F" w:rsidRDefault="00E51E1F" w:rsidP="001D2B2C">
            <w:r>
              <w:t>Пересказ</w:t>
            </w:r>
            <w:r w:rsidRPr="00E51E1F">
              <w:t xml:space="preserve"> текст</w:t>
            </w:r>
            <w:r>
              <w:t>а</w:t>
            </w:r>
            <w:r w:rsidRPr="00E51E1F">
              <w:t xml:space="preserve"> с изменением лица </w:t>
            </w:r>
            <w:r>
              <w:t>рассказчика, пересказ</w:t>
            </w:r>
            <w:r w:rsidRPr="00E51E1F">
              <w:t xml:space="preserve"> текст</w:t>
            </w:r>
            <w:r>
              <w:t>а</w:t>
            </w:r>
            <w:r w:rsidRPr="00E51E1F">
              <w:t xml:space="preserve"> кратко и подробно</w:t>
            </w:r>
            <w:r>
              <w:t>.</w:t>
            </w:r>
          </w:p>
        </w:tc>
        <w:tc>
          <w:tcPr>
            <w:tcW w:w="1835" w:type="dxa"/>
          </w:tcPr>
          <w:p w:rsidR="00E51E1F" w:rsidRPr="005F15F2" w:rsidRDefault="00E51E1F" w:rsidP="00AD6873"/>
        </w:tc>
      </w:tr>
      <w:tr w:rsidR="001D2B2C" w:rsidTr="002E6476">
        <w:tc>
          <w:tcPr>
            <w:tcW w:w="756" w:type="dxa"/>
          </w:tcPr>
          <w:p w:rsidR="00E51E1F" w:rsidRDefault="00E51E1F" w:rsidP="00AD6873">
            <w:pPr>
              <w:jc w:val="center"/>
            </w:pPr>
            <w:r>
              <w:t>6</w:t>
            </w:r>
          </w:p>
          <w:p w:rsidR="00E51E1F" w:rsidRDefault="00E51E1F" w:rsidP="00AD6873">
            <w:pPr>
              <w:jc w:val="center"/>
            </w:pPr>
          </w:p>
        </w:tc>
        <w:tc>
          <w:tcPr>
            <w:tcW w:w="822" w:type="dxa"/>
          </w:tcPr>
          <w:p w:rsidR="00E51E1F" w:rsidRDefault="00E51E1F" w:rsidP="00AD6873">
            <w:r>
              <w:t>14.09.</w:t>
            </w:r>
          </w:p>
          <w:p w:rsidR="00E51E1F" w:rsidRPr="005F15F2" w:rsidRDefault="00E51E1F" w:rsidP="00AD6873"/>
        </w:tc>
        <w:tc>
          <w:tcPr>
            <w:tcW w:w="758" w:type="dxa"/>
          </w:tcPr>
          <w:p w:rsidR="00E51E1F" w:rsidRPr="005F15F2" w:rsidRDefault="00E51E1F" w:rsidP="00AD6873"/>
        </w:tc>
        <w:tc>
          <w:tcPr>
            <w:tcW w:w="2988" w:type="dxa"/>
          </w:tcPr>
          <w:p w:rsidR="00E51E1F" w:rsidRPr="00E265B9" w:rsidRDefault="00E51E1F" w:rsidP="001D2B2C">
            <w:r>
              <w:t xml:space="preserve">Рр. Изложение с грамматическим заданием </w:t>
            </w:r>
          </w:p>
        </w:tc>
        <w:tc>
          <w:tcPr>
            <w:tcW w:w="2407" w:type="dxa"/>
          </w:tcPr>
          <w:p w:rsidR="00E51E1F" w:rsidRDefault="00E51E1F" w:rsidP="00AD6873">
            <w:r>
              <w:t>Урок разви</w:t>
            </w:r>
            <w:r w:rsidRPr="00E265B9">
              <w:t>т</w:t>
            </w:r>
            <w:r>
              <w:t>ия речи</w:t>
            </w:r>
          </w:p>
          <w:p w:rsidR="00E51E1F" w:rsidRDefault="00E51E1F" w:rsidP="00AD6873"/>
        </w:tc>
        <w:tc>
          <w:tcPr>
            <w:tcW w:w="3197" w:type="dxa"/>
          </w:tcPr>
          <w:p w:rsidR="00E51E1F" w:rsidRDefault="00E51E1F" w:rsidP="001D2B2C">
            <w:pPr>
              <w:rPr>
                <w:color w:val="000000" w:themeColor="text1"/>
              </w:rPr>
            </w:pPr>
            <w:r>
              <w:rPr>
                <w:color w:val="000000" w:themeColor="text1"/>
              </w:rPr>
              <w:t>Поня</w:t>
            </w:r>
            <w:r w:rsidRPr="0020420A">
              <w:rPr>
                <w:color w:val="000000" w:themeColor="text1"/>
              </w:rPr>
              <w:t>т</w:t>
            </w:r>
            <w:r>
              <w:rPr>
                <w:color w:val="000000" w:themeColor="text1"/>
              </w:rPr>
              <w:t xml:space="preserve">ие </w:t>
            </w:r>
            <w:r w:rsidRPr="0020420A">
              <w:rPr>
                <w:color w:val="000000" w:themeColor="text1"/>
              </w:rPr>
              <w:t>т</w:t>
            </w:r>
            <w:r>
              <w:rPr>
                <w:color w:val="000000" w:themeColor="text1"/>
              </w:rPr>
              <w:t>екс</w:t>
            </w:r>
            <w:r w:rsidRPr="0020420A">
              <w:rPr>
                <w:color w:val="000000" w:themeColor="text1"/>
              </w:rPr>
              <w:t>т</w:t>
            </w:r>
            <w:r>
              <w:rPr>
                <w:color w:val="000000" w:themeColor="text1"/>
              </w:rPr>
              <w:t xml:space="preserve">а; </w:t>
            </w:r>
            <w:r w:rsidRPr="0020420A">
              <w:rPr>
                <w:color w:val="000000" w:themeColor="text1"/>
              </w:rPr>
              <w:t>т</w:t>
            </w:r>
            <w:r>
              <w:rPr>
                <w:color w:val="000000" w:themeColor="text1"/>
              </w:rPr>
              <w:t xml:space="preserve">ема, основная мысль </w:t>
            </w:r>
            <w:r w:rsidRPr="0020420A">
              <w:rPr>
                <w:color w:val="000000" w:themeColor="text1"/>
              </w:rPr>
              <w:t>т</w:t>
            </w:r>
            <w:r>
              <w:rPr>
                <w:color w:val="000000" w:themeColor="text1"/>
              </w:rPr>
              <w:t>екс</w:t>
            </w:r>
            <w:r w:rsidRPr="0020420A">
              <w:rPr>
                <w:color w:val="000000" w:themeColor="text1"/>
              </w:rPr>
              <w:t>т</w:t>
            </w:r>
            <w:r>
              <w:rPr>
                <w:color w:val="000000" w:themeColor="text1"/>
              </w:rPr>
              <w:t>а.</w:t>
            </w:r>
          </w:p>
        </w:tc>
        <w:tc>
          <w:tcPr>
            <w:tcW w:w="3157" w:type="dxa"/>
          </w:tcPr>
          <w:p w:rsidR="00E51E1F" w:rsidRDefault="00E51E1F" w:rsidP="001D2B2C">
            <w:pPr>
              <w:keepLines/>
              <w:autoSpaceDE w:val="0"/>
              <w:autoSpaceDN w:val="0"/>
              <w:adjustRightInd w:val="0"/>
              <w:rPr>
                <w:color w:val="000000" w:themeColor="text1"/>
              </w:rPr>
            </w:pPr>
            <w:r w:rsidRPr="00F017FE">
              <w:rPr>
                <w:color w:val="000000" w:themeColor="text1"/>
              </w:rPr>
              <w:t>Контрольное</w:t>
            </w:r>
            <w:r>
              <w:rPr>
                <w:color w:val="000000" w:themeColor="text1"/>
              </w:rPr>
              <w:t xml:space="preserve"> нап</w:t>
            </w:r>
            <w:r w:rsidRPr="005742B8">
              <w:rPr>
                <w:bCs/>
              </w:rPr>
              <w:t>и</w:t>
            </w:r>
            <w:r>
              <w:rPr>
                <w:color w:val="000000" w:themeColor="text1"/>
              </w:rPr>
              <w:t>сан</w:t>
            </w:r>
            <w:r w:rsidRPr="005742B8">
              <w:rPr>
                <w:bCs/>
              </w:rPr>
              <w:t>и</w:t>
            </w:r>
            <w:r>
              <w:rPr>
                <w:color w:val="000000" w:themeColor="text1"/>
              </w:rPr>
              <w:t xml:space="preserve">е </w:t>
            </w:r>
            <w:r w:rsidRPr="005742B8">
              <w:rPr>
                <w:bCs/>
              </w:rPr>
              <w:t>и</w:t>
            </w:r>
            <w:r w:rsidRPr="005742B8">
              <w:rPr>
                <w:color w:val="000000" w:themeColor="text1"/>
              </w:rPr>
              <w:t>зложени</w:t>
            </w:r>
            <w:r>
              <w:rPr>
                <w:color w:val="000000" w:themeColor="text1"/>
              </w:rPr>
              <w:t>я</w:t>
            </w:r>
          </w:p>
        </w:tc>
        <w:tc>
          <w:tcPr>
            <w:tcW w:w="1835" w:type="dxa"/>
          </w:tcPr>
          <w:p w:rsidR="00E51E1F" w:rsidRPr="005F15F2" w:rsidRDefault="00E51E1F" w:rsidP="00AD6873"/>
        </w:tc>
      </w:tr>
      <w:tr w:rsidR="001D2B2C" w:rsidTr="002E6476">
        <w:tc>
          <w:tcPr>
            <w:tcW w:w="756" w:type="dxa"/>
          </w:tcPr>
          <w:p w:rsidR="00E51E1F" w:rsidRDefault="00E51E1F" w:rsidP="00AD6873">
            <w:pPr>
              <w:jc w:val="center"/>
            </w:pPr>
            <w:r>
              <w:t>7</w:t>
            </w:r>
          </w:p>
        </w:tc>
        <w:tc>
          <w:tcPr>
            <w:tcW w:w="822" w:type="dxa"/>
          </w:tcPr>
          <w:p w:rsidR="00E51E1F" w:rsidRPr="005F15F2" w:rsidRDefault="00E51E1F" w:rsidP="00AD6873">
            <w:r>
              <w:t>16.09.</w:t>
            </w:r>
          </w:p>
        </w:tc>
        <w:tc>
          <w:tcPr>
            <w:tcW w:w="758" w:type="dxa"/>
          </w:tcPr>
          <w:p w:rsidR="00E51E1F" w:rsidRPr="005F15F2" w:rsidRDefault="00E51E1F" w:rsidP="00AD6873"/>
        </w:tc>
        <w:tc>
          <w:tcPr>
            <w:tcW w:w="2988" w:type="dxa"/>
          </w:tcPr>
          <w:p w:rsidR="00E51E1F" w:rsidRDefault="00E51E1F" w:rsidP="00732E65">
            <w:pPr>
              <w:rPr>
                <w:color w:val="000000" w:themeColor="text1"/>
              </w:rPr>
            </w:pPr>
            <w:r>
              <w:t>Слитное и раздельное написание НЕ  с разными частями речи.</w:t>
            </w:r>
          </w:p>
        </w:tc>
        <w:tc>
          <w:tcPr>
            <w:tcW w:w="2407" w:type="dxa"/>
          </w:tcPr>
          <w:p w:rsidR="00E51E1F" w:rsidRDefault="00E51E1F" w:rsidP="00AD6873">
            <w:r>
              <w:t>Пов</w:t>
            </w:r>
            <w:r w:rsidRPr="00E265B9">
              <w:t>т</w:t>
            </w:r>
            <w:r>
              <w:t>ори</w:t>
            </w:r>
            <w:r w:rsidRPr="00E265B9">
              <w:t>т</w:t>
            </w:r>
            <w:r>
              <w:t>ельно-обобщающий урок</w:t>
            </w:r>
          </w:p>
        </w:tc>
        <w:tc>
          <w:tcPr>
            <w:tcW w:w="3197" w:type="dxa"/>
          </w:tcPr>
          <w:p w:rsidR="00E51E1F" w:rsidRPr="00732E65" w:rsidRDefault="00E51E1F" w:rsidP="00E51E1F">
            <w:r>
              <w:rPr>
                <w:shd w:val="clear" w:color="auto" w:fill="FFFFFF"/>
              </w:rPr>
              <w:t>Слитное и раздельное написания </w:t>
            </w:r>
            <w:r>
              <w:rPr>
                <w:i/>
                <w:iCs/>
                <w:shd w:val="clear" w:color="auto" w:fill="FFFFFF"/>
              </w:rPr>
              <w:t>не</w:t>
            </w:r>
            <w:r>
              <w:rPr>
                <w:shd w:val="clear" w:color="auto" w:fill="FFFFFF"/>
              </w:rPr>
              <w:t> с разными частями речи;</w:t>
            </w:r>
          </w:p>
        </w:tc>
        <w:tc>
          <w:tcPr>
            <w:tcW w:w="3157" w:type="dxa"/>
          </w:tcPr>
          <w:p w:rsidR="00E51E1F" w:rsidRPr="00732E65" w:rsidRDefault="00E51E1F" w:rsidP="00E51E1F">
            <w:pPr>
              <w:rPr>
                <w:color w:val="000000" w:themeColor="text1"/>
              </w:rPr>
            </w:pPr>
            <w:r>
              <w:rPr>
                <w:shd w:val="clear" w:color="auto" w:fill="FFFFFF"/>
              </w:rPr>
              <w:t>Анализируют теоретические сведения из учебника. Работают с таблицей учебника. Иллюстрируют таблицу своими примерами. Осуществляют тренинговые упражнения и самоконтроль в выборе написаний. Работают с текстами разных стилей.</w:t>
            </w:r>
          </w:p>
        </w:tc>
        <w:tc>
          <w:tcPr>
            <w:tcW w:w="1835" w:type="dxa"/>
          </w:tcPr>
          <w:p w:rsidR="00E51E1F" w:rsidRPr="005F15F2" w:rsidRDefault="00E51E1F" w:rsidP="00AD6873"/>
        </w:tc>
      </w:tr>
      <w:tr w:rsidR="001D2B2C" w:rsidTr="002E6476">
        <w:tc>
          <w:tcPr>
            <w:tcW w:w="756" w:type="dxa"/>
          </w:tcPr>
          <w:p w:rsidR="00E51E1F" w:rsidRDefault="00E51E1F" w:rsidP="00AD6873">
            <w:pPr>
              <w:jc w:val="center"/>
            </w:pPr>
            <w:r>
              <w:t>8</w:t>
            </w:r>
          </w:p>
        </w:tc>
        <w:tc>
          <w:tcPr>
            <w:tcW w:w="822" w:type="dxa"/>
          </w:tcPr>
          <w:p w:rsidR="00E51E1F" w:rsidRPr="005F15F2" w:rsidRDefault="00E51E1F" w:rsidP="00AD6873">
            <w:r>
              <w:t>18.09.</w:t>
            </w:r>
          </w:p>
        </w:tc>
        <w:tc>
          <w:tcPr>
            <w:tcW w:w="758" w:type="dxa"/>
          </w:tcPr>
          <w:p w:rsidR="00E51E1F" w:rsidRPr="005F15F2" w:rsidRDefault="00E51E1F" w:rsidP="00AD6873"/>
        </w:tc>
        <w:tc>
          <w:tcPr>
            <w:tcW w:w="2988" w:type="dxa"/>
          </w:tcPr>
          <w:p w:rsidR="00E51E1F" w:rsidRPr="00E265B9" w:rsidRDefault="00E51E1F" w:rsidP="00732E65">
            <w:r>
              <w:t>Контрольный диктант по теме «Повторение изученного в 5-7 классах»</w:t>
            </w:r>
          </w:p>
        </w:tc>
        <w:tc>
          <w:tcPr>
            <w:tcW w:w="2407" w:type="dxa"/>
          </w:tcPr>
          <w:p w:rsidR="00E51E1F" w:rsidRDefault="00E51E1F" w:rsidP="001D2B2C">
            <w:pPr>
              <w:rPr>
                <w:color w:val="000000" w:themeColor="text1"/>
              </w:rPr>
            </w:pPr>
            <w:r w:rsidRPr="000365BD">
              <w:rPr>
                <w:color w:val="000000" w:themeColor="text1"/>
              </w:rPr>
              <w:t>Урок контроля полученных знаний</w:t>
            </w:r>
          </w:p>
          <w:p w:rsidR="00E51E1F" w:rsidRDefault="00E51E1F" w:rsidP="001D2B2C">
            <w:pPr>
              <w:rPr>
                <w:color w:val="000000" w:themeColor="text1"/>
              </w:rPr>
            </w:pPr>
          </w:p>
          <w:p w:rsidR="00E51E1F" w:rsidRPr="000365BD" w:rsidRDefault="00E51E1F" w:rsidP="001D2B2C">
            <w:pPr>
              <w:rPr>
                <w:color w:val="000000" w:themeColor="text1"/>
              </w:rPr>
            </w:pPr>
          </w:p>
        </w:tc>
        <w:tc>
          <w:tcPr>
            <w:tcW w:w="3197" w:type="dxa"/>
          </w:tcPr>
          <w:p w:rsidR="00E51E1F" w:rsidRPr="000365BD" w:rsidRDefault="00E51E1F" w:rsidP="001D2B2C">
            <w:pPr>
              <w:rPr>
                <w:color w:val="000000" w:themeColor="text1"/>
              </w:rPr>
            </w:pPr>
            <w:r w:rsidRPr="000365BD">
              <w:rPr>
                <w:color w:val="000000" w:themeColor="text1"/>
              </w:rPr>
              <w:t>Урок развивающего контроля.</w:t>
            </w:r>
          </w:p>
        </w:tc>
        <w:tc>
          <w:tcPr>
            <w:tcW w:w="3157" w:type="dxa"/>
          </w:tcPr>
          <w:p w:rsidR="00E51E1F" w:rsidRPr="00712751" w:rsidRDefault="00E51E1F" w:rsidP="001D2B2C">
            <w:r w:rsidRPr="00712751">
              <w:t>Входной контроль, индивидуальный контроль</w:t>
            </w:r>
          </w:p>
        </w:tc>
        <w:tc>
          <w:tcPr>
            <w:tcW w:w="1835" w:type="dxa"/>
          </w:tcPr>
          <w:p w:rsidR="00E51E1F" w:rsidRDefault="00E51E1F" w:rsidP="00AD6873"/>
          <w:p w:rsidR="00E51E1F" w:rsidRPr="005F15F2" w:rsidRDefault="00E51E1F" w:rsidP="00AD6873"/>
        </w:tc>
      </w:tr>
      <w:tr w:rsidR="001D2B2C" w:rsidTr="002E6476">
        <w:tc>
          <w:tcPr>
            <w:tcW w:w="756" w:type="dxa"/>
          </w:tcPr>
          <w:p w:rsidR="00E51E1F" w:rsidRDefault="00E51E1F" w:rsidP="00AD6873">
            <w:pPr>
              <w:jc w:val="center"/>
            </w:pPr>
            <w:r>
              <w:lastRenderedPageBreak/>
              <w:t>9</w:t>
            </w:r>
          </w:p>
        </w:tc>
        <w:tc>
          <w:tcPr>
            <w:tcW w:w="822" w:type="dxa"/>
          </w:tcPr>
          <w:p w:rsidR="00E51E1F" w:rsidRPr="005F15F2" w:rsidRDefault="00E51E1F" w:rsidP="00AD6873">
            <w:r>
              <w:t>21.09.</w:t>
            </w:r>
          </w:p>
        </w:tc>
        <w:tc>
          <w:tcPr>
            <w:tcW w:w="758" w:type="dxa"/>
          </w:tcPr>
          <w:p w:rsidR="00E51E1F" w:rsidRPr="005F15F2" w:rsidRDefault="00E51E1F" w:rsidP="00AD6873"/>
        </w:tc>
        <w:tc>
          <w:tcPr>
            <w:tcW w:w="2988" w:type="dxa"/>
          </w:tcPr>
          <w:p w:rsidR="00E51E1F" w:rsidRPr="00E265B9" w:rsidRDefault="00E51E1F" w:rsidP="00732E65">
            <w:r>
              <w:t>Анализ контрольного диктанта</w:t>
            </w:r>
          </w:p>
        </w:tc>
        <w:tc>
          <w:tcPr>
            <w:tcW w:w="2407" w:type="dxa"/>
          </w:tcPr>
          <w:p w:rsidR="00E51E1F" w:rsidRPr="000365BD" w:rsidRDefault="00E51E1F" w:rsidP="001D2B2C">
            <w:pPr>
              <w:rPr>
                <w:color w:val="000000" w:themeColor="text1"/>
              </w:rPr>
            </w:pPr>
            <w:r>
              <w:t>Урок коррекц</w:t>
            </w:r>
            <w:r w:rsidRPr="007B0603">
              <w:t>ии</w:t>
            </w:r>
            <w:r>
              <w:t xml:space="preserve"> знаний.</w:t>
            </w:r>
          </w:p>
        </w:tc>
        <w:tc>
          <w:tcPr>
            <w:tcW w:w="3197" w:type="dxa"/>
          </w:tcPr>
          <w:p w:rsidR="00E51E1F" w:rsidRPr="000365BD" w:rsidRDefault="00E51E1F" w:rsidP="001D2B2C">
            <w:pPr>
              <w:rPr>
                <w:color w:val="000000" w:themeColor="text1"/>
              </w:rPr>
            </w:pPr>
            <w:r w:rsidRPr="00E265B9">
              <w:t>Анал</w:t>
            </w:r>
            <w:r>
              <w:t xml:space="preserve">из ошибок, допущенных в </w:t>
            </w:r>
            <w:r w:rsidRPr="00E265B9">
              <w:t>т</w:t>
            </w:r>
            <w:r>
              <w:t>ес</w:t>
            </w:r>
            <w:r w:rsidRPr="00E265B9">
              <w:t>те,  коррекция недочетов</w:t>
            </w:r>
          </w:p>
        </w:tc>
        <w:tc>
          <w:tcPr>
            <w:tcW w:w="3157" w:type="dxa"/>
          </w:tcPr>
          <w:p w:rsidR="00E51E1F" w:rsidRPr="000365BD" w:rsidRDefault="00E51E1F" w:rsidP="001D2B2C">
            <w:pPr>
              <w:keepLines/>
              <w:autoSpaceDE w:val="0"/>
              <w:autoSpaceDN w:val="0"/>
              <w:adjustRightInd w:val="0"/>
              <w:rPr>
                <w:color w:val="000000" w:themeColor="text1"/>
              </w:rPr>
            </w:pPr>
            <w:r w:rsidRPr="00E265B9">
              <w:t>Работа над ошибками, индивидуальные задания</w:t>
            </w:r>
          </w:p>
        </w:tc>
        <w:tc>
          <w:tcPr>
            <w:tcW w:w="1835" w:type="dxa"/>
          </w:tcPr>
          <w:p w:rsidR="00E51E1F" w:rsidRDefault="00E51E1F" w:rsidP="00AD6873"/>
        </w:tc>
      </w:tr>
      <w:tr w:rsidR="00E51E1F" w:rsidTr="001D2B2C">
        <w:tc>
          <w:tcPr>
            <w:tcW w:w="15920" w:type="dxa"/>
            <w:gridSpan w:val="8"/>
          </w:tcPr>
          <w:p w:rsidR="00E51E1F" w:rsidRPr="00043FA1" w:rsidRDefault="00E51E1F" w:rsidP="00043FA1">
            <w:pPr>
              <w:jc w:val="center"/>
              <w:rPr>
                <w:b/>
              </w:rPr>
            </w:pPr>
            <w:r w:rsidRPr="00043FA1">
              <w:rPr>
                <w:b/>
              </w:rPr>
              <w:t>Синтаксис. Пунктуация. Культура речи. (</w:t>
            </w:r>
            <w:r w:rsidR="00D24019">
              <w:rPr>
                <w:b/>
              </w:rPr>
              <w:t>7</w:t>
            </w:r>
            <w:r w:rsidR="00783355">
              <w:rPr>
                <w:b/>
              </w:rPr>
              <w:t xml:space="preserve"> часов</w:t>
            </w:r>
            <w:r w:rsidRPr="00043FA1">
              <w:rPr>
                <w:b/>
              </w:rPr>
              <w:t>)</w:t>
            </w:r>
          </w:p>
        </w:tc>
      </w:tr>
      <w:tr w:rsidR="001D2B2C" w:rsidTr="002E6476">
        <w:tc>
          <w:tcPr>
            <w:tcW w:w="756" w:type="dxa"/>
          </w:tcPr>
          <w:p w:rsidR="00E51E1F" w:rsidRDefault="00E51E1F" w:rsidP="00AD6873">
            <w:pPr>
              <w:jc w:val="center"/>
            </w:pPr>
            <w:r>
              <w:t>10</w:t>
            </w:r>
          </w:p>
        </w:tc>
        <w:tc>
          <w:tcPr>
            <w:tcW w:w="822" w:type="dxa"/>
          </w:tcPr>
          <w:p w:rsidR="00E51E1F" w:rsidRPr="005F15F2" w:rsidRDefault="00E51E1F" w:rsidP="00AD6873">
            <w:r>
              <w:t>23.09.</w:t>
            </w:r>
          </w:p>
        </w:tc>
        <w:tc>
          <w:tcPr>
            <w:tcW w:w="758" w:type="dxa"/>
          </w:tcPr>
          <w:p w:rsidR="00E51E1F" w:rsidRPr="005F15F2" w:rsidRDefault="00E51E1F" w:rsidP="00AD6873"/>
        </w:tc>
        <w:tc>
          <w:tcPr>
            <w:tcW w:w="2988" w:type="dxa"/>
          </w:tcPr>
          <w:p w:rsidR="00E51E1F" w:rsidRPr="00E265B9" w:rsidRDefault="00E51E1F" w:rsidP="00732E65">
            <w:r>
              <w:t>Основные единицы синтаксиса</w:t>
            </w:r>
          </w:p>
        </w:tc>
        <w:tc>
          <w:tcPr>
            <w:tcW w:w="2407" w:type="dxa"/>
          </w:tcPr>
          <w:p w:rsidR="00E51E1F" w:rsidRDefault="00E51E1F" w:rsidP="00AD6873">
            <w:r>
              <w:t>Пов</w:t>
            </w:r>
            <w:r w:rsidRPr="00E265B9">
              <w:t>т</w:t>
            </w:r>
            <w:r>
              <w:t>ори</w:t>
            </w:r>
            <w:r w:rsidRPr="00E265B9">
              <w:t>т</w:t>
            </w:r>
            <w:r>
              <w:t>ельно-обобщающий урок</w:t>
            </w:r>
          </w:p>
        </w:tc>
        <w:tc>
          <w:tcPr>
            <w:tcW w:w="3197" w:type="dxa"/>
          </w:tcPr>
          <w:p w:rsidR="00E51E1F" w:rsidRPr="00E265B9" w:rsidRDefault="00FC69BB" w:rsidP="00FC69BB">
            <w:r>
              <w:rPr>
                <w:shd w:val="clear" w:color="auto" w:fill="FFFFFF"/>
              </w:rPr>
              <w:t>Понятия «словосочетание», «предложение»; Работ со словом как единицей языка, Анализа строения предложения.</w:t>
            </w:r>
          </w:p>
        </w:tc>
        <w:tc>
          <w:tcPr>
            <w:tcW w:w="3157" w:type="dxa"/>
          </w:tcPr>
          <w:p w:rsidR="00E51E1F" w:rsidRPr="00E265B9" w:rsidRDefault="00FC69BB" w:rsidP="00FC69BB">
            <w:r>
              <w:rPr>
                <w:shd w:val="clear" w:color="auto" w:fill="FFFFFF"/>
              </w:rPr>
              <w:t>Работают с таблицей учебника над единицами языка. Учатся разграничивать основные синтаксические единицы по их функции – номинативной и коммуникативной. Конструируют свои предложения, используя слова поэзии А.С. Пушкина. Учатся выразительно читать стихотворение Н. Рубцова.</w:t>
            </w:r>
          </w:p>
        </w:tc>
        <w:tc>
          <w:tcPr>
            <w:tcW w:w="1835" w:type="dxa"/>
          </w:tcPr>
          <w:p w:rsidR="00E51E1F" w:rsidRDefault="00E51E1F" w:rsidP="00AD6873"/>
          <w:p w:rsidR="00E51E1F" w:rsidRDefault="00E51E1F" w:rsidP="00AD6873"/>
          <w:p w:rsidR="00E51E1F" w:rsidRDefault="00E51E1F" w:rsidP="00AD6873"/>
        </w:tc>
      </w:tr>
      <w:tr w:rsidR="001D2B2C" w:rsidTr="002E6476">
        <w:tc>
          <w:tcPr>
            <w:tcW w:w="756" w:type="dxa"/>
          </w:tcPr>
          <w:p w:rsidR="00E51E1F" w:rsidRDefault="00E51E1F" w:rsidP="00AD6873">
            <w:pPr>
              <w:jc w:val="center"/>
            </w:pPr>
            <w:r>
              <w:t>11</w:t>
            </w:r>
          </w:p>
        </w:tc>
        <w:tc>
          <w:tcPr>
            <w:tcW w:w="822" w:type="dxa"/>
          </w:tcPr>
          <w:p w:rsidR="00E51E1F" w:rsidRPr="005F15F2" w:rsidRDefault="00E51E1F" w:rsidP="00AD6873">
            <w:r>
              <w:t>25.09.</w:t>
            </w:r>
          </w:p>
        </w:tc>
        <w:tc>
          <w:tcPr>
            <w:tcW w:w="758" w:type="dxa"/>
          </w:tcPr>
          <w:p w:rsidR="00E51E1F" w:rsidRPr="005F15F2" w:rsidRDefault="00E51E1F" w:rsidP="00AD6873"/>
        </w:tc>
        <w:tc>
          <w:tcPr>
            <w:tcW w:w="2988" w:type="dxa"/>
          </w:tcPr>
          <w:p w:rsidR="00E51E1F" w:rsidRPr="00E265B9" w:rsidRDefault="00E51E1F" w:rsidP="00732E65">
            <w:r>
              <w:t xml:space="preserve">Текст как единица синтаксиса </w:t>
            </w:r>
          </w:p>
        </w:tc>
        <w:tc>
          <w:tcPr>
            <w:tcW w:w="2407" w:type="dxa"/>
          </w:tcPr>
          <w:p w:rsidR="00E51E1F" w:rsidRDefault="00E51E1F" w:rsidP="00AD6873">
            <w:r>
              <w:t>Пов</w:t>
            </w:r>
            <w:r w:rsidRPr="00E265B9">
              <w:t>т</w:t>
            </w:r>
            <w:r>
              <w:t>ори</w:t>
            </w:r>
            <w:r w:rsidRPr="00E265B9">
              <w:t>т</w:t>
            </w:r>
            <w:r>
              <w:t>ельно-обобщающий урок</w:t>
            </w:r>
          </w:p>
        </w:tc>
        <w:tc>
          <w:tcPr>
            <w:tcW w:w="3197" w:type="dxa"/>
          </w:tcPr>
          <w:p w:rsidR="00E51E1F" w:rsidRDefault="00FC69BB" w:rsidP="00FC69BB">
            <w:r>
              <w:rPr>
                <w:shd w:val="clear" w:color="auto" w:fill="FFFFFF"/>
              </w:rPr>
              <w:t>Озаглавливание текста по главной мысли текста; определение смысловой связи частей текста.</w:t>
            </w:r>
          </w:p>
        </w:tc>
        <w:tc>
          <w:tcPr>
            <w:tcW w:w="3157" w:type="dxa"/>
          </w:tcPr>
          <w:p w:rsidR="00E51E1F" w:rsidRPr="00E265B9" w:rsidRDefault="00FC69BB" w:rsidP="00FC69BB">
            <w:r>
              <w:rPr>
                <w:shd w:val="clear" w:color="auto" w:fill="FFFFFF"/>
              </w:rPr>
              <w:t>Доказывают, что предложения, приведённые в упражнении, являются текстом. Анализируют текст со стороны языковых средств связи. Выполняют творческие задания в группах. Конструируют текст.</w:t>
            </w:r>
          </w:p>
        </w:tc>
        <w:tc>
          <w:tcPr>
            <w:tcW w:w="1835" w:type="dxa"/>
          </w:tcPr>
          <w:p w:rsidR="00E51E1F" w:rsidRDefault="00E51E1F" w:rsidP="00AD6873"/>
        </w:tc>
      </w:tr>
      <w:tr w:rsidR="001D2B2C" w:rsidTr="002E6476">
        <w:tc>
          <w:tcPr>
            <w:tcW w:w="756" w:type="dxa"/>
          </w:tcPr>
          <w:p w:rsidR="00FC69BB" w:rsidRDefault="00FC69BB" w:rsidP="00AD6873">
            <w:pPr>
              <w:jc w:val="center"/>
            </w:pPr>
            <w:r>
              <w:t>12</w:t>
            </w:r>
          </w:p>
        </w:tc>
        <w:tc>
          <w:tcPr>
            <w:tcW w:w="822" w:type="dxa"/>
          </w:tcPr>
          <w:p w:rsidR="00FC69BB" w:rsidRPr="005F15F2" w:rsidRDefault="00FC69BB" w:rsidP="00AD6873">
            <w:r>
              <w:t>28.09.</w:t>
            </w:r>
          </w:p>
        </w:tc>
        <w:tc>
          <w:tcPr>
            <w:tcW w:w="758" w:type="dxa"/>
          </w:tcPr>
          <w:p w:rsidR="00FC69BB" w:rsidRPr="005F15F2" w:rsidRDefault="00FC69BB" w:rsidP="00AD6873"/>
        </w:tc>
        <w:tc>
          <w:tcPr>
            <w:tcW w:w="2988" w:type="dxa"/>
          </w:tcPr>
          <w:p w:rsidR="00FC69BB" w:rsidRPr="00093F90" w:rsidRDefault="00FC69BB" w:rsidP="00732E65">
            <w:pPr>
              <w:rPr>
                <w:color w:val="000000" w:themeColor="text1"/>
              </w:rPr>
            </w:pPr>
            <w:r>
              <w:rPr>
                <w:color w:val="000000" w:themeColor="text1"/>
              </w:rPr>
              <w:t>Предложение как единица синтаксиса.</w:t>
            </w:r>
          </w:p>
        </w:tc>
        <w:tc>
          <w:tcPr>
            <w:tcW w:w="2407" w:type="dxa"/>
          </w:tcPr>
          <w:p w:rsidR="00FC69BB" w:rsidRDefault="00FC69BB" w:rsidP="001D2B2C">
            <w:r>
              <w:t>Пов</w:t>
            </w:r>
            <w:r w:rsidRPr="00E265B9">
              <w:t>т</w:t>
            </w:r>
            <w:r>
              <w:t>ори</w:t>
            </w:r>
            <w:r w:rsidRPr="00E265B9">
              <w:t>т</w:t>
            </w:r>
            <w:r>
              <w:t>ельно-обобщающий урок</w:t>
            </w:r>
          </w:p>
        </w:tc>
        <w:tc>
          <w:tcPr>
            <w:tcW w:w="3197" w:type="dxa"/>
          </w:tcPr>
          <w:p w:rsidR="00FC69BB" w:rsidRPr="00854075" w:rsidRDefault="00FC69BB" w:rsidP="00FC69BB">
            <w:pPr>
              <w:rPr>
                <w:color w:val="000000" w:themeColor="text1"/>
              </w:rPr>
            </w:pPr>
            <w:r>
              <w:rPr>
                <w:shd w:val="clear" w:color="auto" w:fill="FFFFFF"/>
              </w:rPr>
              <w:t xml:space="preserve">Понятие «предложение» как единица синтаксиса, коммуникативная функция, её признаки и роль в тексте; Грамматические характеристики </w:t>
            </w:r>
            <w:r>
              <w:rPr>
                <w:shd w:val="clear" w:color="auto" w:fill="FFFFFF"/>
              </w:rPr>
              <w:lastRenderedPageBreak/>
              <w:t>предложения.</w:t>
            </w:r>
          </w:p>
        </w:tc>
        <w:tc>
          <w:tcPr>
            <w:tcW w:w="3157" w:type="dxa"/>
          </w:tcPr>
          <w:p w:rsidR="00FC69BB" w:rsidRPr="00854075" w:rsidRDefault="00FC69BB" w:rsidP="00FC69BB">
            <w:pPr>
              <w:rPr>
                <w:color w:val="000000" w:themeColor="text1"/>
              </w:rPr>
            </w:pPr>
            <w:r>
              <w:rPr>
                <w:shd w:val="clear" w:color="auto" w:fill="FFFFFF"/>
              </w:rPr>
              <w:lastRenderedPageBreak/>
              <w:t xml:space="preserve">Наблюдают соотнесённость содержания предложения с ситуацией, фрагментом действительности. Анализируют слова, словосочетания и </w:t>
            </w:r>
            <w:r>
              <w:rPr>
                <w:shd w:val="clear" w:color="auto" w:fill="FFFFFF"/>
              </w:rPr>
              <w:lastRenderedPageBreak/>
              <w:t>предложения</w:t>
            </w:r>
          </w:p>
        </w:tc>
        <w:tc>
          <w:tcPr>
            <w:tcW w:w="1835" w:type="dxa"/>
          </w:tcPr>
          <w:p w:rsidR="00FC69BB" w:rsidRDefault="00FC69BB" w:rsidP="00AD6873"/>
        </w:tc>
      </w:tr>
      <w:tr w:rsidR="001D2B2C" w:rsidTr="002E6476">
        <w:tc>
          <w:tcPr>
            <w:tcW w:w="756" w:type="dxa"/>
          </w:tcPr>
          <w:p w:rsidR="00FC69BB" w:rsidRDefault="00FC69BB" w:rsidP="00AD6873">
            <w:pPr>
              <w:jc w:val="center"/>
            </w:pPr>
            <w:r>
              <w:lastRenderedPageBreak/>
              <w:t>13</w:t>
            </w:r>
          </w:p>
        </w:tc>
        <w:tc>
          <w:tcPr>
            <w:tcW w:w="822" w:type="dxa"/>
          </w:tcPr>
          <w:p w:rsidR="00FC69BB" w:rsidRPr="005F15F2" w:rsidRDefault="00FC69BB" w:rsidP="00AD6873">
            <w:r>
              <w:t>30.09.</w:t>
            </w:r>
          </w:p>
        </w:tc>
        <w:tc>
          <w:tcPr>
            <w:tcW w:w="758" w:type="dxa"/>
          </w:tcPr>
          <w:p w:rsidR="00FC69BB" w:rsidRPr="005F15F2" w:rsidRDefault="00FC69BB" w:rsidP="00AD6873"/>
        </w:tc>
        <w:tc>
          <w:tcPr>
            <w:tcW w:w="2988" w:type="dxa"/>
          </w:tcPr>
          <w:p w:rsidR="00FC69BB" w:rsidRPr="00093F90" w:rsidRDefault="00FC69BB" w:rsidP="00732E65">
            <w:pPr>
              <w:rPr>
                <w:color w:val="000000" w:themeColor="text1"/>
              </w:rPr>
            </w:pPr>
            <w:r>
              <w:t xml:space="preserve">Словосочетание как единица синтаксиса. </w:t>
            </w:r>
          </w:p>
        </w:tc>
        <w:tc>
          <w:tcPr>
            <w:tcW w:w="2407" w:type="dxa"/>
          </w:tcPr>
          <w:p w:rsidR="00FC69BB" w:rsidRDefault="00FC69BB" w:rsidP="001D2B2C">
            <w:r>
              <w:t>Пов</w:t>
            </w:r>
            <w:r w:rsidRPr="00E265B9">
              <w:t>т</w:t>
            </w:r>
            <w:r>
              <w:t>ори</w:t>
            </w:r>
            <w:r w:rsidRPr="00E265B9">
              <w:t>т</w:t>
            </w:r>
            <w:r>
              <w:t>ельно-обобщающий урок</w:t>
            </w:r>
          </w:p>
        </w:tc>
        <w:tc>
          <w:tcPr>
            <w:tcW w:w="3197" w:type="dxa"/>
          </w:tcPr>
          <w:p w:rsidR="00FC69BB" w:rsidRPr="00854075" w:rsidRDefault="00FC69BB" w:rsidP="00FC69BB">
            <w:pPr>
              <w:rPr>
                <w:color w:val="000000" w:themeColor="text1"/>
              </w:rPr>
            </w:pPr>
            <w:r>
              <w:rPr>
                <w:shd w:val="clear" w:color="auto" w:fill="FFFFFF"/>
              </w:rPr>
              <w:t>Структура и значение словосочетания как единицы синтаксиса; составление именных и глагольных словосочетаний с пониманием их лексического значения в тексте.</w:t>
            </w:r>
          </w:p>
        </w:tc>
        <w:tc>
          <w:tcPr>
            <w:tcW w:w="3157" w:type="dxa"/>
          </w:tcPr>
          <w:p w:rsidR="00FC69BB" w:rsidRPr="00FC69BB" w:rsidRDefault="00FC69BB" w:rsidP="00FC69BB">
            <w:pPr>
              <w:pStyle w:val="a5"/>
              <w:spacing w:before="0" w:beforeAutospacing="0" w:after="0" w:afterAutospacing="0"/>
            </w:pPr>
            <w:r>
              <w:t>Распознают словосочетания в составе предложения. Конструируют словосочетания, опираясь на схему. Дифференцируют слова и словосочетания. Распределяют слова по значению и структуре.</w:t>
            </w:r>
          </w:p>
        </w:tc>
        <w:tc>
          <w:tcPr>
            <w:tcW w:w="1835" w:type="dxa"/>
          </w:tcPr>
          <w:p w:rsidR="00FC69BB" w:rsidRDefault="00FC69BB" w:rsidP="00AD6873"/>
        </w:tc>
      </w:tr>
      <w:tr w:rsidR="001D2B2C" w:rsidTr="002E6476">
        <w:tc>
          <w:tcPr>
            <w:tcW w:w="756" w:type="dxa"/>
          </w:tcPr>
          <w:p w:rsidR="00FC69BB" w:rsidRDefault="00FC69BB" w:rsidP="00AD6873">
            <w:pPr>
              <w:jc w:val="center"/>
            </w:pPr>
            <w:r>
              <w:t>14</w:t>
            </w:r>
          </w:p>
        </w:tc>
        <w:tc>
          <w:tcPr>
            <w:tcW w:w="822" w:type="dxa"/>
          </w:tcPr>
          <w:p w:rsidR="00FC69BB" w:rsidRDefault="00FC69BB" w:rsidP="00AD6873">
            <w:r>
              <w:t>02.10</w:t>
            </w:r>
          </w:p>
        </w:tc>
        <w:tc>
          <w:tcPr>
            <w:tcW w:w="758" w:type="dxa"/>
          </w:tcPr>
          <w:p w:rsidR="00FC69BB" w:rsidRPr="005F15F2" w:rsidRDefault="00FC69BB" w:rsidP="00AD6873"/>
        </w:tc>
        <w:tc>
          <w:tcPr>
            <w:tcW w:w="2988" w:type="dxa"/>
          </w:tcPr>
          <w:p w:rsidR="00FC69BB" w:rsidRDefault="00FC69BB" w:rsidP="00732E65">
            <w:r>
              <w:t>Виды словосочетаний.</w:t>
            </w:r>
          </w:p>
        </w:tc>
        <w:tc>
          <w:tcPr>
            <w:tcW w:w="2407" w:type="dxa"/>
          </w:tcPr>
          <w:p w:rsidR="00FC69BB" w:rsidRDefault="00FC69BB" w:rsidP="001D2B2C">
            <w:pPr>
              <w:shd w:val="clear" w:color="auto" w:fill="FFFFFF"/>
              <w:tabs>
                <w:tab w:val="left" w:pos="992"/>
              </w:tabs>
              <w:ind w:right="-218"/>
              <w:rPr>
                <w:spacing w:val="-1"/>
              </w:rPr>
            </w:pPr>
            <w:r w:rsidRPr="00FC69BB">
              <w:rPr>
                <w:spacing w:val="-1"/>
              </w:rPr>
              <w:t>Комбинированный</w:t>
            </w:r>
            <w:r>
              <w:rPr>
                <w:spacing w:val="-1"/>
              </w:rPr>
              <w:t xml:space="preserve">, </w:t>
            </w:r>
            <w:r w:rsidRPr="00FC69BB">
              <w:rPr>
                <w:spacing w:val="-1"/>
              </w:rPr>
              <w:t>, закрепление изуче</w:t>
            </w:r>
            <w:r>
              <w:rPr>
                <w:spacing w:val="-1"/>
              </w:rPr>
              <w:t xml:space="preserve">нного материала, </w:t>
            </w:r>
          </w:p>
          <w:p w:rsidR="00FC69BB" w:rsidRPr="00FC69BB" w:rsidRDefault="00FC69BB" w:rsidP="001D2B2C">
            <w:pPr>
              <w:shd w:val="clear" w:color="auto" w:fill="FFFFFF"/>
              <w:tabs>
                <w:tab w:val="left" w:pos="992"/>
              </w:tabs>
              <w:ind w:right="-218"/>
              <w:rPr>
                <w:spacing w:val="-1"/>
              </w:rPr>
            </w:pPr>
            <w:r>
              <w:rPr>
                <w:spacing w:val="-1"/>
              </w:rPr>
              <w:t>изучение нового.</w:t>
            </w:r>
          </w:p>
        </w:tc>
        <w:tc>
          <w:tcPr>
            <w:tcW w:w="3197" w:type="dxa"/>
          </w:tcPr>
          <w:p w:rsidR="00783355" w:rsidRDefault="00783355" w:rsidP="00783355">
            <w:r>
              <w:t>Словосочетание с позиции лексического значения, структуры, грамматического значения; справочная литература; составление именных словосочетаний, их правильное употребление в тексте.</w:t>
            </w:r>
          </w:p>
          <w:p w:rsidR="00FC69BB" w:rsidRPr="00E265B9" w:rsidRDefault="00FC69BB" w:rsidP="00783355"/>
        </w:tc>
        <w:tc>
          <w:tcPr>
            <w:tcW w:w="3157" w:type="dxa"/>
          </w:tcPr>
          <w:p w:rsidR="00FC69BB" w:rsidRPr="00E265B9" w:rsidRDefault="00FC69BB" w:rsidP="00783355">
            <w:r>
              <w:rPr>
                <w:shd w:val="clear" w:color="auto" w:fill="FFFFFF"/>
              </w:rPr>
              <w:t xml:space="preserve">Распознают различные виды словосочетаний по морфологическим свойствам </w:t>
            </w:r>
            <w:r w:rsidRPr="00783355">
              <w:rPr>
                <w:b/>
                <w:shd w:val="clear" w:color="auto" w:fill="FFFFFF"/>
              </w:rPr>
              <w:t>главного слова</w:t>
            </w:r>
            <w:r>
              <w:rPr>
                <w:shd w:val="clear" w:color="auto" w:fill="FFFFFF"/>
              </w:rPr>
              <w:t>. Составляют таблицу, используя графические обозначения. Заполняют таблицу примерами словосочетаний разных видов</w:t>
            </w:r>
            <w:r w:rsidR="00783355">
              <w:rPr>
                <w:shd w:val="clear" w:color="auto" w:fill="FFFFFF"/>
              </w:rPr>
              <w:t xml:space="preserve">. </w:t>
            </w:r>
          </w:p>
        </w:tc>
        <w:tc>
          <w:tcPr>
            <w:tcW w:w="1835" w:type="dxa"/>
          </w:tcPr>
          <w:p w:rsidR="00FC69BB" w:rsidRDefault="00FC69BB" w:rsidP="00AD6873"/>
        </w:tc>
      </w:tr>
      <w:tr w:rsidR="001D2B2C" w:rsidTr="002E6476">
        <w:tc>
          <w:tcPr>
            <w:tcW w:w="756" w:type="dxa"/>
          </w:tcPr>
          <w:p w:rsidR="00FC69BB" w:rsidRDefault="00FC69BB" w:rsidP="00AD6873">
            <w:pPr>
              <w:jc w:val="center"/>
            </w:pPr>
            <w:r>
              <w:t>15</w:t>
            </w:r>
          </w:p>
        </w:tc>
        <w:tc>
          <w:tcPr>
            <w:tcW w:w="822" w:type="dxa"/>
          </w:tcPr>
          <w:p w:rsidR="00FC69BB" w:rsidRDefault="00FC69BB" w:rsidP="00AD6873">
            <w:r>
              <w:t>05.10</w:t>
            </w:r>
          </w:p>
        </w:tc>
        <w:tc>
          <w:tcPr>
            <w:tcW w:w="758" w:type="dxa"/>
          </w:tcPr>
          <w:p w:rsidR="00FC69BB" w:rsidRPr="005F15F2" w:rsidRDefault="00FC69BB" w:rsidP="00AD6873"/>
        </w:tc>
        <w:tc>
          <w:tcPr>
            <w:tcW w:w="2988" w:type="dxa"/>
          </w:tcPr>
          <w:p w:rsidR="00FC69BB" w:rsidRDefault="00FC69BB" w:rsidP="00732E65">
            <w:r>
              <w:t>Синтаксические связи слов в словосочетаниях.</w:t>
            </w:r>
          </w:p>
        </w:tc>
        <w:tc>
          <w:tcPr>
            <w:tcW w:w="2407" w:type="dxa"/>
          </w:tcPr>
          <w:p w:rsidR="00FC69BB" w:rsidRDefault="00FC69BB" w:rsidP="001D2B2C">
            <w:pPr>
              <w:shd w:val="clear" w:color="auto" w:fill="FFFFFF"/>
              <w:tabs>
                <w:tab w:val="left" w:pos="992"/>
              </w:tabs>
              <w:ind w:right="-218"/>
              <w:rPr>
                <w:spacing w:val="-1"/>
              </w:rPr>
            </w:pPr>
            <w:r w:rsidRPr="00FC69BB">
              <w:rPr>
                <w:spacing w:val="-1"/>
              </w:rPr>
              <w:t>Комбинированный</w:t>
            </w:r>
            <w:r>
              <w:rPr>
                <w:spacing w:val="-1"/>
              </w:rPr>
              <w:t xml:space="preserve">, </w:t>
            </w:r>
            <w:r w:rsidRPr="00FC69BB">
              <w:rPr>
                <w:spacing w:val="-1"/>
              </w:rPr>
              <w:t>, закрепление изуче</w:t>
            </w:r>
            <w:r>
              <w:rPr>
                <w:spacing w:val="-1"/>
              </w:rPr>
              <w:t xml:space="preserve">нного материала, </w:t>
            </w:r>
          </w:p>
          <w:p w:rsidR="00FC69BB" w:rsidRPr="00FC69BB" w:rsidRDefault="00FC69BB" w:rsidP="001D2B2C">
            <w:pPr>
              <w:shd w:val="clear" w:color="auto" w:fill="FFFFFF"/>
              <w:tabs>
                <w:tab w:val="left" w:pos="992"/>
              </w:tabs>
              <w:ind w:right="-218"/>
              <w:rPr>
                <w:spacing w:val="-1"/>
              </w:rPr>
            </w:pPr>
            <w:r>
              <w:rPr>
                <w:spacing w:val="-1"/>
              </w:rPr>
              <w:t>изучение нового.</w:t>
            </w:r>
          </w:p>
        </w:tc>
        <w:tc>
          <w:tcPr>
            <w:tcW w:w="3197" w:type="dxa"/>
          </w:tcPr>
          <w:p w:rsidR="00FC69BB" w:rsidRPr="00E265B9" w:rsidRDefault="00783355" w:rsidP="00783355">
            <w:r>
              <w:rPr>
                <w:shd w:val="clear" w:color="auto" w:fill="FFFFFF"/>
              </w:rPr>
              <w:t>Основные виды связи слов в словосочетании; определения вида связи, грамотное словоупотребление.</w:t>
            </w:r>
          </w:p>
        </w:tc>
        <w:tc>
          <w:tcPr>
            <w:tcW w:w="3157" w:type="dxa"/>
          </w:tcPr>
          <w:p w:rsidR="00FC69BB" w:rsidRPr="00E265B9" w:rsidRDefault="00783355" w:rsidP="00783355">
            <w:pPr>
              <w:pStyle w:val="a5"/>
              <w:spacing w:before="0" w:beforeAutospacing="0" w:after="0" w:afterAutospacing="0"/>
            </w:pPr>
            <w:r>
              <w:t>Определяют виды подчинительной связи в словосочетаниях. Составляют схемы словосочетаний. Конструируют словосочетания с разными видами подчинительной связи. Контролируют употребление формы зависимого слова по нормам русского литературного языка.</w:t>
            </w:r>
          </w:p>
        </w:tc>
        <w:tc>
          <w:tcPr>
            <w:tcW w:w="1835" w:type="dxa"/>
          </w:tcPr>
          <w:p w:rsidR="00FC69BB" w:rsidRDefault="00FC69BB" w:rsidP="00AD6873"/>
        </w:tc>
      </w:tr>
      <w:tr w:rsidR="001D2B2C" w:rsidTr="002E6476">
        <w:tc>
          <w:tcPr>
            <w:tcW w:w="756" w:type="dxa"/>
          </w:tcPr>
          <w:p w:rsidR="00FC69BB" w:rsidRDefault="00FC69BB" w:rsidP="00AD6873">
            <w:pPr>
              <w:jc w:val="center"/>
            </w:pPr>
            <w:r>
              <w:lastRenderedPageBreak/>
              <w:t>16</w:t>
            </w:r>
          </w:p>
        </w:tc>
        <w:tc>
          <w:tcPr>
            <w:tcW w:w="822" w:type="dxa"/>
          </w:tcPr>
          <w:p w:rsidR="00FC69BB" w:rsidRDefault="00FC69BB" w:rsidP="00AD6873">
            <w:r>
              <w:t>07.10</w:t>
            </w:r>
          </w:p>
        </w:tc>
        <w:tc>
          <w:tcPr>
            <w:tcW w:w="758" w:type="dxa"/>
          </w:tcPr>
          <w:p w:rsidR="00FC69BB" w:rsidRPr="005F15F2" w:rsidRDefault="00FC69BB" w:rsidP="00AD6873"/>
        </w:tc>
        <w:tc>
          <w:tcPr>
            <w:tcW w:w="2988" w:type="dxa"/>
          </w:tcPr>
          <w:p w:rsidR="00FC69BB" w:rsidRDefault="00FC69BB" w:rsidP="00732E65">
            <w:r>
              <w:t>Синтаксический разбор словосочетаний.</w:t>
            </w:r>
          </w:p>
        </w:tc>
        <w:tc>
          <w:tcPr>
            <w:tcW w:w="2407" w:type="dxa"/>
          </w:tcPr>
          <w:p w:rsidR="00FC69BB" w:rsidRDefault="00FC69BB" w:rsidP="001D2B2C">
            <w:pPr>
              <w:shd w:val="clear" w:color="auto" w:fill="FFFFFF"/>
              <w:tabs>
                <w:tab w:val="left" w:pos="992"/>
              </w:tabs>
              <w:ind w:right="-218"/>
              <w:rPr>
                <w:spacing w:val="-1"/>
              </w:rPr>
            </w:pPr>
            <w:r w:rsidRPr="00FC69BB">
              <w:rPr>
                <w:spacing w:val="-1"/>
              </w:rPr>
              <w:t>Комбинированный</w:t>
            </w:r>
            <w:r>
              <w:rPr>
                <w:spacing w:val="-1"/>
              </w:rPr>
              <w:t xml:space="preserve">, </w:t>
            </w:r>
            <w:r w:rsidRPr="00FC69BB">
              <w:rPr>
                <w:spacing w:val="-1"/>
              </w:rPr>
              <w:t>, закрепление изуче</w:t>
            </w:r>
            <w:r>
              <w:rPr>
                <w:spacing w:val="-1"/>
              </w:rPr>
              <w:t xml:space="preserve">нного материала, </w:t>
            </w:r>
          </w:p>
          <w:p w:rsidR="00FC69BB" w:rsidRPr="00FC69BB" w:rsidRDefault="00FC69BB" w:rsidP="001D2B2C">
            <w:pPr>
              <w:shd w:val="clear" w:color="auto" w:fill="FFFFFF"/>
              <w:tabs>
                <w:tab w:val="left" w:pos="992"/>
              </w:tabs>
              <w:ind w:right="-218"/>
              <w:rPr>
                <w:spacing w:val="-1"/>
              </w:rPr>
            </w:pPr>
            <w:r>
              <w:rPr>
                <w:spacing w:val="-1"/>
              </w:rPr>
              <w:t>изучение нового.</w:t>
            </w:r>
          </w:p>
        </w:tc>
        <w:tc>
          <w:tcPr>
            <w:tcW w:w="3197" w:type="dxa"/>
          </w:tcPr>
          <w:p w:rsidR="00FC69BB" w:rsidRPr="00E265B9" w:rsidRDefault="00783355" w:rsidP="00783355">
            <w:r>
              <w:rPr>
                <w:shd w:val="clear" w:color="auto" w:fill="FFFFFF"/>
              </w:rPr>
              <w:t>Виды связи слов в словосочетании, их структура; работа со словосочетанием; главное и зависимое слово.</w:t>
            </w:r>
          </w:p>
        </w:tc>
        <w:tc>
          <w:tcPr>
            <w:tcW w:w="3157" w:type="dxa"/>
          </w:tcPr>
          <w:p w:rsidR="00FC69BB" w:rsidRPr="00E265B9" w:rsidRDefault="00783355" w:rsidP="00783355">
            <w:r>
              <w:rPr>
                <w:shd w:val="clear" w:color="auto" w:fill="FFFFFF"/>
              </w:rPr>
              <w:t>Изучают порядок и образец разбора. Выполняют разбор словосочетаний. Дифференцированно закрепляют тему на тренировочном материале. Готовят индивидуальные задания. Отвечают на контрольные вопросы. Пишут мини-сочинение</w:t>
            </w:r>
          </w:p>
        </w:tc>
        <w:tc>
          <w:tcPr>
            <w:tcW w:w="1835" w:type="dxa"/>
          </w:tcPr>
          <w:p w:rsidR="00FC69BB" w:rsidRDefault="00FC69BB" w:rsidP="00AD6873"/>
        </w:tc>
      </w:tr>
      <w:tr w:rsidR="00783355" w:rsidTr="001D2B2C">
        <w:tc>
          <w:tcPr>
            <w:tcW w:w="15920" w:type="dxa"/>
            <w:gridSpan w:val="8"/>
          </w:tcPr>
          <w:p w:rsidR="00783355" w:rsidRPr="00783355" w:rsidRDefault="00783355" w:rsidP="00783355">
            <w:pPr>
              <w:jc w:val="center"/>
              <w:rPr>
                <w:b/>
              </w:rPr>
            </w:pPr>
            <w:r>
              <w:rPr>
                <w:b/>
              </w:rPr>
              <w:t xml:space="preserve">Простое предложение </w:t>
            </w:r>
            <w:r w:rsidR="00D24019">
              <w:rPr>
                <w:b/>
              </w:rPr>
              <w:t>(4 часа)</w:t>
            </w:r>
          </w:p>
        </w:tc>
      </w:tr>
      <w:tr w:rsidR="00783355" w:rsidTr="002E6476">
        <w:tc>
          <w:tcPr>
            <w:tcW w:w="756" w:type="dxa"/>
          </w:tcPr>
          <w:p w:rsidR="00783355" w:rsidRDefault="00783355" w:rsidP="00AD6873">
            <w:pPr>
              <w:jc w:val="center"/>
            </w:pPr>
            <w:r>
              <w:t>17</w:t>
            </w:r>
          </w:p>
        </w:tc>
        <w:tc>
          <w:tcPr>
            <w:tcW w:w="822" w:type="dxa"/>
          </w:tcPr>
          <w:p w:rsidR="00783355" w:rsidRDefault="00783355" w:rsidP="00AD6873">
            <w:r>
              <w:t>09.10</w:t>
            </w:r>
          </w:p>
        </w:tc>
        <w:tc>
          <w:tcPr>
            <w:tcW w:w="758" w:type="dxa"/>
          </w:tcPr>
          <w:p w:rsidR="00783355" w:rsidRPr="005F15F2" w:rsidRDefault="00783355" w:rsidP="00AD6873"/>
        </w:tc>
        <w:tc>
          <w:tcPr>
            <w:tcW w:w="2988" w:type="dxa"/>
          </w:tcPr>
          <w:p w:rsidR="00783355" w:rsidRPr="005455A5" w:rsidRDefault="005455A5" w:rsidP="00732E65">
            <w:r w:rsidRPr="005455A5">
              <w:t>Грамматическая</w:t>
            </w:r>
            <w:r>
              <w:t xml:space="preserve"> (предикативная)</w:t>
            </w:r>
            <w:r w:rsidRPr="005455A5">
              <w:t xml:space="preserve"> основа предложения.</w:t>
            </w:r>
          </w:p>
        </w:tc>
        <w:tc>
          <w:tcPr>
            <w:tcW w:w="2407" w:type="dxa"/>
          </w:tcPr>
          <w:p w:rsidR="00783355" w:rsidRPr="00FC69BB" w:rsidRDefault="005455A5" w:rsidP="001D2B2C">
            <w:pPr>
              <w:shd w:val="clear" w:color="auto" w:fill="FFFFFF"/>
              <w:tabs>
                <w:tab w:val="left" w:pos="992"/>
              </w:tabs>
              <w:ind w:right="-218"/>
              <w:rPr>
                <w:spacing w:val="-1"/>
              </w:rPr>
            </w:pPr>
            <w:r>
              <w:rPr>
                <w:spacing w:val="-1"/>
              </w:rPr>
              <w:t xml:space="preserve">Комбинированный </w:t>
            </w:r>
          </w:p>
        </w:tc>
        <w:tc>
          <w:tcPr>
            <w:tcW w:w="3197" w:type="dxa"/>
          </w:tcPr>
          <w:p w:rsidR="00783355" w:rsidRDefault="005455A5" w:rsidP="005455A5">
            <w:pPr>
              <w:rPr>
                <w:shd w:val="clear" w:color="auto" w:fill="FFFFFF"/>
              </w:rPr>
            </w:pPr>
            <w:r>
              <w:rPr>
                <w:shd w:val="clear" w:color="auto" w:fill="FFFFFF"/>
              </w:rPr>
              <w:t>Структура простого предложения, грамматическая основа; Написание слов с удвоенной согласной в корне.</w:t>
            </w:r>
          </w:p>
        </w:tc>
        <w:tc>
          <w:tcPr>
            <w:tcW w:w="3157" w:type="dxa"/>
          </w:tcPr>
          <w:p w:rsidR="005455A5" w:rsidRDefault="005455A5" w:rsidP="005455A5">
            <w:pPr>
              <w:pStyle w:val="a5"/>
              <w:spacing w:before="0" w:beforeAutospacing="0" w:after="0" w:afterAutospacing="0"/>
            </w:pPr>
            <w:r>
              <w:t>Опознают простые предложения.</w:t>
            </w:r>
          </w:p>
          <w:p w:rsidR="005455A5" w:rsidRDefault="005455A5" w:rsidP="005455A5">
            <w:pPr>
              <w:pStyle w:val="a5"/>
              <w:spacing w:before="0" w:beforeAutospacing="0" w:after="0" w:afterAutospacing="0"/>
            </w:pPr>
            <w:r>
              <w:t>Наблюдают, пользуясь схемой, особенности связи подлежащего и сказуемого. Определяют предикативность предложения. Пишут мини-изложение (упр 76)</w:t>
            </w:r>
          </w:p>
          <w:p w:rsidR="00783355" w:rsidRDefault="00783355" w:rsidP="00783355">
            <w:pPr>
              <w:rPr>
                <w:shd w:val="clear" w:color="auto" w:fill="FFFFFF"/>
              </w:rPr>
            </w:pPr>
          </w:p>
        </w:tc>
        <w:tc>
          <w:tcPr>
            <w:tcW w:w="1835" w:type="dxa"/>
          </w:tcPr>
          <w:p w:rsidR="00783355" w:rsidRDefault="00783355" w:rsidP="00AD6873"/>
        </w:tc>
      </w:tr>
      <w:tr w:rsidR="00783355" w:rsidTr="002E6476">
        <w:tc>
          <w:tcPr>
            <w:tcW w:w="756" w:type="dxa"/>
          </w:tcPr>
          <w:p w:rsidR="00783355" w:rsidRDefault="00783355" w:rsidP="00AD6873">
            <w:pPr>
              <w:jc w:val="center"/>
            </w:pPr>
            <w:r>
              <w:t>18</w:t>
            </w:r>
          </w:p>
        </w:tc>
        <w:tc>
          <w:tcPr>
            <w:tcW w:w="822" w:type="dxa"/>
          </w:tcPr>
          <w:p w:rsidR="00783355" w:rsidRDefault="00783355" w:rsidP="00AD6873">
            <w:r>
              <w:t>12.10</w:t>
            </w:r>
          </w:p>
        </w:tc>
        <w:tc>
          <w:tcPr>
            <w:tcW w:w="758" w:type="dxa"/>
          </w:tcPr>
          <w:p w:rsidR="00783355" w:rsidRPr="005F15F2" w:rsidRDefault="00783355" w:rsidP="00AD6873"/>
        </w:tc>
        <w:tc>
          <w:tcPr>
            <w:tcW w:w="2988" w:type="dxa"/>
          </w:tcPr>
          <w:p w:rsidR="00783355" w:rsidRDefault="005455A5" w:rsidP="00732E65">
            <w:r>
              <w:t xml:space="preserve">Порядок слов в предложении. Интонация. </w:t>
            </w:r>
          </w:p>
        </w:tc>
        <w:tc>
          <w:tcPr>
            <w:tcW w:w="2407" w:type="dxa"/>
          </w:tcPr>
          <w:p w:rsidR="00783355" w:rsidRPr="00FC69BB" w:rsidRDefault="005455A5" w:rsidP="001D2B2C">
            <w:pPr>
              <w:shd w:val="clear" w:color="auto" w:fill="FFFFFF"/>
              <w:tabs>
                <w:tab w:val="left" w:pos="992"/>
              </w:tabs>
              <w:ind w:right="-218"/>
              <w:rPr>
                <w:spacing w:val="-1"/>
              </w:rPr>
            </w:pPr>
            <w:r>
              <w:rPr>
                <w:spacing w:val="-1"/>
              </w:rPr>
              <w:t>Объяснение нового материала.</w:t>
            </w:r>
          </w:p>
        </w:tc>
        <w:tc>
          <w:tcPr>
            <w:tcW w:w="3197" w:type="dxa"/>
          </w:tcPr>
          <w:p w:rsidR="00783355" w:rsidRDefault="005455A5" w:rsidP="005455A5">
            <w:pPr>
              <w:rPr>
                <w:shd w:val="clear" w:color="auto" w:fill="FFFFFF"/>
              </w:rPr>
            </w:pPr>
            <w:r>
              <w:rPr>
                <w:shd w:val="clear" w:color="auto" w:fill="FFFFFF"/>
              </w:rPr>
              <w:t>Прямой и обратный порядок слов в предложении; порядок слов в предложении как средст</w:t>
            </w:r>
            <w:r w:rsidR="00E7530A">
              <w:rPr>
                <w:shd w:val="clear" w:color="auto" w:fill="FFFFFF"/>
              </w:rPr>
              <w:t>во выразительности речи; о</w:t>
            </w:r>
            <w:r>
              <w:rPr>
                <w:shd w:val="clear" w:color="auto" w:fill="FFFFFF"/>
              </w:rPr>
              <w:t>рфогра</w:t>
            </w:r>
            <w:r w:rsidR="00E7530A">
              <w:rPr>
                <w:shd w:val="clear" w:color="auto" w:fill="FFFFFF"/>
              </w:rPr>
              <w:t>мма</w:t>
            </w:r>
            <w:r>
              <w:rPr>
                <w:shd w:val="clear" w:color="auto" w:fill="FFFFFF"/>
              </w:rPr>
              <w:t xml:space="preserve"> «Ь на конце слов после шипящих»</w:t>
            </w:r>
            <w:r w:rsidR="00E7530A">
              <w:rPr>
                <w:shd w:val="clear" w:color="auto" w:fill="FFFFFF"/>
              </w:rPr>
              <w:t>.</w:t>
            </w:r>
            <w:r w:rsidR="00E7530A">
              <w:rPr>
                <w:rFonts w:ascii="Arial" w:hAnsi="Arial" w:cs="Arial"/>
                <w:color w:val="000000"/>
                <w:sz w:val="21"/>
                <w:szCs w:val="21"/>
                <w:shd w:val="clear" w:color="auto" w:fill="FFFFFF"/>
              </w:rPr>
              <w:t xml:space="preserve"> </w:t>
            </w:r>
            <w:r w:rsidR="00E7530A">
              <w:t>И</w:t>
            </w:r>
            <w:r w:rsidR="00E7530A" w:rsidRPr="00E7530A">
              <w:t>нтонаци</w:t>
            </w:r>
            <w:r w:rsidR="00E7530A">
              <w:t>я и логическое ударение; и</w:t>
            </w:r>
            <w:r w:rsidR="00E7530A" w:rsidRPr="00E7530A">
              <w:t>нтонационно</w:t>
            </w:r>
            <w:r w:rsidR="00E7530A">
              <w:t>е</w:t>
            </w:r>
            <w:r w:rsidR="00E7530A" w:rsidRPr="00E7530A">
              <w:t xml:space="preserve"> правильно</w:t>
            </w:r>
            <w:r w:rsidR="00E7530A">
              <w:t>е произношение предложения; орфограмма</w:t>
            </w:r>
            <w:r w:rsidR="00E7530A" w:rsidRPr="00E7530A">
              <w:t xml:space="preserve"> </w:t>
            </w:r>
            <w:r w:rsidR="00E7530A" w:rsidRPr="00E7530A">
              <w:lastRenderedPageBreak/>
              <w:t>«правописание Ъ и Ь»</w:t>
            </w:r>
          </w:p>
        </w:tc>
        <w:tc>
          <w:tcPr>
            <w:tcW w:w="3157" w:type="dxa"/>
          </w:tcPr>
          <w:p w:rsidR="005455A5" w:rsidRDefault="005455A5" w:rsidP="005455A5">
            <w:r>
              <w:lastRenderedPageBreak/>
              <w:t>Исследуют языковой материал. Сопоставляют порядок слов в предложениях на разных языках. Сравнивают порядок слов в разных предложениях и делают вывод. Выписывают предложения с обратным порядком слов.</w:t>
            </w:r>
          </w:p>
          <w:p w:rsidR="00783355" w:rsidRPr="005455A5" w:rsidRDefault="005455A5" w:rsidP="005455A5">
            <w:r>
              <w:t xml:space="preserve">Работают со схемой как </w:t>
            </w:r>
            <w:r>
              <w:lastRenderedPageBreak/>
              <w:t>зрительной опорой для самостоятельных наблюдений. Знакомятся с теоретическими сведениями. Читают этимологическую справку о словах </w:t>
            </w:r>
            <w:r>
              <w:rPr>
                <w:b/>
                <w:bCs/>
                <w:i/>
                <w:iCs/>
              </w:rPr>
              <w:t>интонация</w:t>
            </w:r>
            <w:r>
              <w:t>,</w:t>
            </w:r>
            <w:r>
              <w:rPr>
                <w:b/>
                <w:bCs/>
                <w:i/>
                <w:iCs/>
              </w:rPr>
              <w:t> пауза</w:t>
            </w:r>
            <w:r>
              <w:t>. Наблюдают и делают выводы об интонации и паузах в предложениях. Воссоздают ситуации, требующие разной интонации. Придумывают ситуации, в которых могут быть использованы предложения. Пишут интонационный диктант. Наблюдают за звучащей речью (по телевидению, радио) и корректируют её интонационные недочёты</w:t>
            </w:r>
          </w:p>
        </w:tc>
        <w:tc>
          <w:tcPr>
            <w:tcW w:w="1835" w:type="dxa"/>
          </w:tcPr>
          <w:p w:rsidR="00783355" w:rsidRDefault="00783355" w:rsidP="00AD6873"/>
        </w:tc>
      </w:tr>
      <w:tr w:rsidR="005455A5" w:rsidTr="002E6476">
        <w:tc>
          <w:tcPr>
            <w:tcW w:w="756" w:type="dxa"/>
          </w:tcPr>
          <w:p w:rsidR="005455A5" w:rsidRDefault="005455A5" w:rsidP="00AD6873">
            <w:pPr>
              <w:jc w:val="center"/>
            </w:pPr>
            <w:r>
              <w:lastRenderedPageBreak/>
              <w:t>19</w:t>
            </w:r>
          </w:p>
        </w:tc>
        <w:tc>
          <w:tcPr>
            <w:tcW w:w="822" w:type="dxa"/>
          </w:tcPr>
          <w:p w:rsidR="005455A5" w:rsidRDefault="005455A5" w:rsidP="00AD6873">
            <w:r>
              <w:t>14.10</w:t>
            </w:r>
          </w:p>
        </w:tc>
        <w:tc>
          <w:tcPr>
            <w:tcW w:w="758" w:type="dxa"/>
          </w:tcPr>
          <w:p w:rsidR="005455A5" w:rsidRPr="005F15F2" w:rsidRDefault="005455A5" w:rsidP="00AD6873"/>
        </w:tc>
        <w:tc>
          <w:tcPr>
            <w:tcW w:w="2988" w:type="dxa"/>
          </w:tcPr>
          <w:p w:rsidR="005455A5" w:rsidRDefault="005455A5" w:rsidP="00732E65">
            <w:r>
              <w:t>Рр. Описание памятника культуры.</w:t>
            </w:r>
          </w:p>
        </w:tc>
        <w:tc>
          <w:tcPr>
            <w:tcW w:w="2407" w:type="dxa"/>
          </w:tcPr>
          <w:p w:rsidR="005455A5" w:rsidRDefault="005455A5" w:rsidP="001D2B2C">
            <w:r>
              <w:t>Урок разви</w:t>
            </w:r>
            <w:r w:rsidRPr="00E265B9">
              <w:t>т</w:t>
            </w:r>
            <w:r>
              <w:t>ия речи</w:t>
            </w:r>
          </w:p>
          <w:p w:rsidR="005455A5" w:rsidRDefault="005455A5" w:rsidP="001D2B2C"/>
        </w:tc>
        <w:tc>
          <w:tcPr>
            <w:tcW w:w="3197" w:type="dxa"/>
          </w:tcPr>
          <w:p w:rsidR="005455A5" w:rsidRDefault="00E7530A" w:rsidP="00E7530A">
            <w:pPr>
              <w:rPr>
                <w:shd w:val="clear" w:color="auto" w:fill="FFFFFF"/>
              </w:rPr>
            </w:pPr>
            <w:r>
              <w:rPr>
                <w:shd w:val="clear" w:color="auto" w:fill="FFFFFF"/>
              </w:rPr>
              <w:t>Анализ готового текста и создание собственного текста-описания; совершенствовать написанное.</w:t>
            </w:r>
          </w:p>
        </w:tc>
        <w:tc>
          <w:tcPr>
            <w:tcW w:w="3157" w:type="dxa"/>
          </w:tcPr>
          <w:p w:rsidR="005455A5" w:rsidRDefault="005455A5" w:rsidP="005455A5">
            <w:pPr>
              <w:rPr>
                <w:shd w:val="clear" w:color="auto" w:fill="FFFFFF"/>
              </w:rPr>
            </w:pPr>
            <w:r>
              <w:rPr>
                <w:shd w:val="clear" w:color="auto" w:fill="FFFFFF"/>
              </w:rPr>
              <w:t xml:space="preserve">Работают со специально подобранным иллюстративным материалом (видеозапись, презентация). Читают текст и сопоставляют публицистическое описание двух картин с изображением памятника. Делятся своими впечатлениями с помощью </w:t>
            </w:r>
            <w:r>
              <w:rPr>
                <w:shd w:val="clear" w:color="auto" w:fill="FFFFFF"/>
              </w:rPr>
              <w:lastRenderedPageBreak/>
              <w:t>презентации. Пишут сочинение – публицистическое описание двух картин с изображением одного и того же памятника</w:t>
            </w:r>
          </w:p>
        </w:tc>
        <w:tc>
          <w:tcPr>
            <w:tcW w:w="1835" w:type="dxa"/>
          </w:tcPr>
          <w:p w:rsidR="005455A5" w:rsidRDefault="005455A5" w:rsidP="00AD6873"/>
        </w:tc>
      </w:tr>
      <w:tr w:rsidR="00E7530A" w:rsidTr="002E6476">
        <w:tc>
          <w:tcPr>
            <w:tcW w:w="756" w:type="dxa"/>
          </w:tcPr>
          <w:p w:rsidR="00E7530A" w:rsidRDefault="00E7530A" w:rsidP="00AD6873">
            <w:pPr>
              <w:jc w:val="center"/>
            </w:pPr>
            <w:r>
              <w:lastRenderedPageBreak/>
              <w:t>20</w:t>
            </w:r>
          </w:p>
        </w:tc>
        <w:tc>
          <w:tcPr>
            <w:tcW w:w="822" w:type="dxa"/>
          </w:tcPr>
          <w:p w:rsidR="00E7530A" w:rsidRDefault="00E7530A" w:rsidP="00AD6873">
            <w:r>
              <w:t>16.10</w:t>
            </w:r>
          </w:p>
        </w:tc>
        <w:tc>
          <w:tcPr>
            <w:tcW w:w="758" w:type="dxa"/>
          </w:tcPr>
          <w:p w:rsidR="00E7530A" w:rsidRPr="005F15F2" w:rsidRDefault="00E7530A" w:rsidP="00AD6873"/>
        </w:tc>
        <w:tc>
          <w:tcPr>
            <w:tcW w:w="2988" w:type="dxa"/>
          </w:tcPr>
          <w:p w:rsidR="00E7530A" w:rsidRDefault="00E7530A" w:rsidP="00732E65">
            <w:r>
              <w:t>Контрольный тест по теме «Словосочетание. Предложение».</w:t>
            </w:r>
          </w:p>
        </w:tc>
        <w:tc>
          <w:tcPr>
            <w:tcW w:w="2407" w:type="dxa"/>
          </w:tcPr>
          <w:p w:rsidR="00E7530A" w:rsidRDefault="00E7530A" w:rsidP="001D2B2C">
            <w:pPr>
              <w:rPr>
                <w:color w:val="000000" w:themeColor="text1"/>
              </w:rPr>
            </w:pPr>
            <w:r w:rsidRPr="000365BD">
              <w:rPr>
                <w:color w:val="000000" w:themeColor="text1"/>
              </w:rPr>
              <w:t>Урок контроля полученных знаний</w:t>
            </w:r>
          </w:p>
          <w:p w:rsidR="00E7530A" w:rsidRDefault="00E7530A" w:rsidP="001D2B2C">
            <w:pPr>
              <w:rPr>
                <w:color w:val="000000" w:themeColor="text1"/>
              </w:rPr>
            </w:pPr>
          </w:p>
          <w:p w:rsidR="00E7530A" w:rsidRPr="000365BD" w:rsidRDefault="00E7530A" w:rsidP="001D2B2C">
            <w:pPr>
              <w:rPr>
                <w:color w:val="000000" w:themeColor="text1"/>
              </w:rPr>
            </w:pPr>
          </w:p>
        </w:tc>
        <w:tc>
          <w:tcPr>
            <w:tcW w:w="3197" w:type="dxa"/>
          </w:tcPr>
          <w:p w:rsidR="00E7530A" w:rsidRPr="000365BD" w:rsidRDefault="00E7530A" w:rsidP="001D2B2C">
            <w:pPr>
              <w:rPr>
                <w:color w:val="000000" w:themeColor="text1"/>
              </w:rPr>
            </w:pPr>
            <w:r w:rsidRPr="000365BD">
              <w:rPr>
                <w:color w:val="000000" w:themeColor="text1"/>
              </w:rPr>
              <w:t>Урок развивающего контроля.</w:t>
            </w:r>
          </w:p>
        </w:tc>
        <w:tc>
          <w:tcPr>
            <w:tcW w:w="3157" w:type="dxa"/>
          </w:tcPr>
          <w:p w:rsidR="00E7530A" w:rsidRPr="00712751" w:rsidRDefault="00E7530A" w:rsidP="001D2B2C">
            <w:r>
              <w:t xml:space="preserve">Тест </w:t>
            </w:r>
          </w:p>
        </w:tc>
        <w:tc>
          <w:tcPr>
            <w:tcW w:w="1835" w:type="dxa"/>
          </w:tcPr>
          <w:p w:rsidR="00E7530A" w:rsidRDefault="00E7530A" w:rsidP="00AD6873"/>
        </w:tc>
      </w:tr>
      <w:tr w:rsidR="00E7530A" w:rsidTr="002E6476">
        <w:tc>
          <w:tcPr>
            <w:tcW w:w="14085" w:type="dxa"/>
            <w:gridSpan w:val="7"/>
          </w:tcPr>
          <w:p w:rsidR="00D24019" w:rsidRDefault="00D24019" w:rsidP="00E7530A">
            <w:pPr>
              <w:jc w:val="center"/>
              <w:rPr>
                <w:b/>
                <w:shd w:val="clear" w:color="auto" w:fill="FFFFFF"/>
              </w:rPr>
            </w:pPr>
            <w:r>
              <w:rPr>
                <w:b/>
                <w:shd w:val="clear" w:color="auto" w:fill="FFFFFF"/>
              </w:rPr>
              <w:t>Двусоставные предложения.</w:t>
            </w:r>
          </w:p>
          <w:p w:rsidR="00E7530A" w:rsidRPr="00E7530A" w:rsidRDefault="00E7530A" w:rsidP="00D24019">
            <w:pPr>
              <w:jc w:val="center"/>
              <w:rPr>
                <w:b/>
                <w:shd w:val="clear" w:color="auto" w:fill="FFFFFF"/>
              </w:rPr>
            </w:pPr>
            <w:r>
              <w:rPr>
                <w:b/>
                <w:shd w:val="clear" w:color="auto" w:fill="FFFFFF"/>
              </w:rPr>
              <w:t>Гла</w:t>
            </w:r>
            <w:r w:rsidR="00D24019">
              <w:rPr>
                <w:b/>
                <w:shd w:val="clear" w:color="auto" w:fill="FFFFFF"/>
              </w:rPr>
              <w:t>вные члены предложения</w:t>
            </w:r>
            <w:r>
              <w:rPr>
                <w:b/>
                <w:shd w:val="clear" w:color="auto" w:fill="FFFFFF"/>
              </w:rPr>
              <w:t xml:space="preserve"> (</w:t>
            </w:r>
            <w:r w:rsidR="002E6476">
              <w:rPr>
                <w:b/>
                <w:shd w:val="clear" w:color="auto" w:fill="FFFFFF"/>
              </w:rPr>
              <w:t xml:space="preserve">7 </w:t>
            </w:r>
            <w:r>
              <w:rPr>
                <w:b/>
                <w:shd w:val="clear" w:color="auto" w:fill="FFFFFF"/>
              </w:rPr>
              <w:t>часов)</w:t>
            </w:r>
          </w:p>
        </w:tc>
        <w:tc>
          <w:tcPr>
            <w:tcW w:w="1835" w:type="dxa"/>
          </w:tcPr>
          <w:p w:rsidR="00E7530A" w:rsidRDefault="00E7530A" w:rsidP="00AD6873"/>
        </w:tc>
      </w:tr>
      <w:tr w:rsidR="002E6476" w:rsidTr="002E6476">
        <w:tc>
          <w:tcPr>
            <w:tcW w:w="756" w:type="dxa"/>
          </w:tcPr>
          <w:p w:rsidR="002E6476" w:rsidRDefault="002E6476" w:rsidP="00AD6873">
            <w:pPr>
              <w:jc w:val="center"/>
            </w:pPr>
            <w:r>
              <w:t>21</w:t>
            </w:r>
          </w:p>
        </w:tc>
        <w:tc>
          <w:tcPr>
            <w:tcW w:w="822" w:type="dxa"/>
          </w:tcPr>
          <w:p w:rsidR="002E6476" w:rsidRDefault="002E6476" w:rsidP="00AD6873">
            <w:r>
              <w:t>19.10</w:t>
            </w:r>
          </w:p>
        </w:tc>
        <w:tc>
          <w:tcPr>
            <w:tcW w:w="758" w:type="dxa"/>
          </w:tcPr>
          <w:p w:rsidR="002E6476" w:rsidRPr="005F15F2" w:rsidRDefault="002E6476" w:rsidP="00AD6873"/>
        </w:tc>
        <w:tc>
          <w:tcPr>
            <w:tcW w:w="2988" w:type="dxa"/>
          </w:tcPr>
          <w:p w:rsidR="002E6476" w:rsidRDefault="002E6476" w:rsidP="00732E65">
            <w:r>
              <w:t xml:space="preserve">Подлежащее. </w:t>
            </w:r>
          </w:p>
        </w:tc>
        <w:tc>
          <w:tcPr>
            <w:tcW w:w="2407" w:type="dxa"/>
          </w:tcPr>
          <w:p w:rsidR="002E6476" w:rsidRPr="002E6476" w:rsidRDefault="002E6476" w:rsidP="009A6BCC">
            <w:pPr>
              <w:shd w:val="clear" w:color="auto" w:fill="FFFFFF"/>
              <w:ind w:right="245"/>
            </w:pPr>
            <w:r w:rsidRPr="002E6476">
              <w:t>Обобщение и повторение</w:t>
            </w:r>
          </w:p>
        </w:tc>
        <w:tc>
          <w:tcPr>
            <w:tcW w:w="3197" w:type="dxa"/>
          </w:tcPr>
          <w:p w:rsidR="002E6476" w:rsidRPr="00E265B9" w:rsidRDefault="002E6476" w:rsidP="001D2B2C">
            <w:r>
              <w:rPr>
                <w:shd w:val="clear" w:color="auto" w:fill="FFFFFF"/>
              </w:rPr>
              <w:t>Подлежащее; грамматическая основа предложения, подлежащее; части речи в роли подлежащего.</w:t>
            </w:r>
          </w:p>
        </w:tc>
        <w:tc>
          <w:tcPr>
            <w:tcW w:w="3157" w:type="dxa"/>
          </w:tcPr>
          <w:p w:rsidR="002E6476" w:rsidRDefault="002E6476" w:rsidP="001D2B2C">
            <w:pPr>
              <w:pStyle w:val="a5"/>
              <w:spacing w:before="0" w:beforeAutospacing="0" w:after="0" w:afterAutospacing="0"/>
            </w:pPr>
            <w:r>
              <w:t>Активизируют знания о подлежащем и его роли в предложении.</w:t>
            </w:r>
          </w:p>
          <w:p w:rsidR="002E6476" w:rsidRPr="00E265B9" w:rsidRDefault="002E6476" w:rsidP="001D2B2C">
            <w:pPr>
              <w:pStyle w:val="a5"/>
              <w:spacing w:before="0" w:beforeAutospacing="0" w:after="0" w:afterAutospacing="0"/>
            </w:pPr>
            <w:r>
              <w:t xml:space="preserve">Анализируя русские пословицы, фрагменты текстов художественной литературы, находят подлежащие и определяют способ их выражения, отрабатывая при этом правописные навыки. Составляя предложения с приведёнными в рамках словами, развивают творческие способности и учатся использовать в собственной письменной речи подлежащие, имеющие разный способ выражения. </w:t>
            </w:r>
          </w:p>
        </w:tc>
        <w:tc>
          <w:tcPr>
            <w:tcW w:w="1835" w:type="dxa"/>
          </w:tcPr>
          <w:p w:rsidR="002E6476" w:rsidRDefault="002E6476" w:rsidP="00AD6873"/>
        </w:tc>
      </w:tr>
      <w:tr w:rsidR="002E6476" w:rsidTr="002E6476">
        <w:tc>
          <w:tcPr>
            <w:tcW w:w="756" w:type="dxa"/>
          </w:tcPr>
          <w:p w:rsidR="002E6476" w:rsidRDefault="002E6476" w:rsidP="00AD6873">
            <w:pPr>
              <w:jc w:val="center"/>
            </w:pPr>
            <w:r>
              <w:t>22</w:t>
            </w:r>
          </w:p>
        </w:tc>
        <w:tc>
          <w:tcPr>
            <w:tcW w:w="822" w:type="dxa"/>
          </w:tcPr>
          <w:p w:rsidR="002E6476" w:rsidRDefault="002E6476" w:rsidP="00AD6873">
            <w:r>
              <w:t>21.10</w:t>
            </w:r>
          </w:p>
        </w:tc>
        <w:tc>
          <w:tcPr>
            <w:tcW w:w="758" w:type="dxa"/>
          </w:tcPr>
          <w:p w:rsidR="002E6476" w:rsidRPr="005F15F2" w:rsidRDefault="002E6476" w:rsidP="00AD6873"/>
        </w:tc>
        <w:tc>
          <w:tcPr>
            <w:tcW w:w="2988" w:type="dxa"/>
          </w:tcPr>
          <w:p w:rsidR="002E6476" w:rsidRDefault="002E6476" w:rsidP="00732E65">
            <w:r>
              <w:t xml:space="preserve">Сказуемое. Простое </w:t>
            </w:r>
            <w:r>
              <w:lastRenderedPageBreak/>
              <w:t xml:space="preserve">глагольное сказуемое. </w:t>
            </w:r>
          </w:p>
        </w:tc>
        <w:tc>
          <w:tcPr>
            <w:tcW w:w="2407" w:type="dxa"/>
          </w:tcPr>
          <w:p w:rsidR="002E6476" w:rsidRPr="002E6476" w:rsidRDefault="002E6476" w:rsidP="009A6BCC">
            <w:pPr>
              <w:shd w:val="clear" w:color="auto" w:fill="FFFFFF"/>
              <w:ind w:right="245"/>
            </w:pPr>
            <w:r w:rsidRPr="002E6476">
              <w:lastRenderedPageBreak/>
              <w:t>Комбинированный</w:t>
            </w:r>
          </w:p>
        </w:tc>
        <w:tc>
          <w:tcPr>
            <w:tcW w:w="3197" w:type="dxa"/>
          </w:tcPr>
          <w:p w:rsidR="002E6476" w:rsidRPr="00E265B9" w:rsidRDefault="002E6476" w:rsidP="001D2B2C">
            <w:r>
              <w:rPr>
                <w:shd w:val="clear" w:color="auto" w:fill="FFFFFF"/>
              </w:rPr>
              <w:t xml:space="preserve">Сказуемое; сказуемое в </w:t>
            </w:r>
            <w:r>
              <w:rPr>
                <w:shd w:val="clear" w:color="auto" w:fill="FFFFFF"/>
              </w:rPr>
              <w:lastRenderedPageBreak/>
              <w:t>предложении, различие простого глагольного сказуемого, часть речи в роли сказуемого.</w:t>
            </w:r>
          </w:p>
        </w:tc>
        <w:tc>
          <w:tcPr>
            <w:tcW w:w="3157" w:type="dxa"/>
          </w:tcPr>
          <w:p w:rsidR="002E6476" w:rsidRPr="00E265B9" w:rsidRDefault="002E6476" w:rsidP="002E6476">
            <w:pPr>
              <w:pStyle w:val="a5"/>
              <w:spacing w:before="0" w:beforeAutospacing="0" w:after="0" w:afterAutospacing="0"/>
            </w:pPr>
            <w:r>
              <w:lastRenderedPageBreak/>
              <w:t xml:space="preserve"> Активизируют знания о </w:t>
            </w:r>
            <w:r>
              <w:lastRenderedPageBreak/>
              <w:t>сказуемом и его роли в предложении. Анализируя фрагменты текстов художественной литературы, находят подлежащее и определяют способ его выражения, отрабатывая при этом правописные навыки. Определяют простое глагольное сказуемое. Расширяют знания в области лексики, применяя их при создании собственных предложений на основе заданных условий. Готовят устное сообщение на заданную тему, руководствуясь сведениями таблицы учебника. На основе текста развивают свои правописные навыки, закрепляя теоретические сведения, полученные в параграфе, развивают творческие способности, грамматически видоизменяя текст упражнения в соответствии с заданием.</w:t>
            </w:r>
          </w:p>
        </w:tc>
        <w:tc>
          <w:tcPr>
            <w:tcW w:w="1835" w:type="dxa"/>
          </w:tcPr>
          <w:p w:rsidR="002E6476" w:rsidRDefault="002E6476" w:rsidP="00AD6873"/>
        </w:tc>
      </w:tr>
      <w:tr w:rsidR="003E4763" w:rsidTr="002E6476">
        <w:tc>
          <w:tcPr>
            <w:tcW w:w="756" w:type="dxa"/>
          </w:tcPr>
          <w:p w:rsidR="003E4763" w:rsidRDefault="003E4763" w:rsidP="00AD6873">
            <w:pPr>
              <w:jc w:val="center"/>
            </w:pPr>
            <w:r>
              <w:lastRenderedPageBreak/>
              <w:t>23</w:t>
            </w:r>
          </w:p>
        </w:tc>
        <w:tc>
          <w:tcPr>
            <w:tcW w:w="822" w:type="dxa"/>
          </w:tcPr>
          <w:p w:rsidR="003E4763" w:rsidRDefault="003E4763" w:rsidP="00AD6873">
            <w:r>
              <w:t>23.10</w:t>
            </w:r>
          </w:p>
        </w:tc>
        <w:tc>
          <w:tcPr>
            <w:tcW w:w="758" w:type="dxa"/>
          </w:tcPr>
          <w:p w:rsidR="003E4763" w:rsidRPr="005F15F2" w:rsidRDefault="003E4763" w:rsidP="00AD6873"/>
        </w:tc>
        <w:tc>
          <w:tcPr>
            <w:tcW w:w="2988" w:type="dxa"/>
          </w:tcPr>
          <w:p w:rsidR="003E4763" w:rsidRDefault="003E4763" w:rsidP="00732E65">
            <w:r>
              <w:t xml:space="preserve">Рр. Сочинение по картине И.Шевандроновой «На </w:t>
            </w:r>
            <w:r>
              <w:lastRenderedPageBreak/>
              <w:t>террасе»</w:t>
            </w:r>
          </w:p>
        </w:tc>
        <w:tc>
          <w:tcPr>
            <w:tcW w:w="2407" w:type="dxa"/>
          </w:tcPr>
          <w:p w:rsidR="003E4763" w:rsidRDefault="003E4763" w:rsidP="00854075">
            <w:r>
              <w:lastRenderedPageBreak/>
              <w:t>Урок развития речи.</w:t>
            </w:r>
          </w:p>
        </w:tc>
        <w:tc>
          <w:tcPr>
            <w:tcW w:w="3197" w:type="dxa"/>
          </w:tcPr>
          <w:p w:rsidR="003E4763" w:rsidRPr="0020420A" w:rsidRDefault="00D24019" w:rsidP="00D24019">
            <w:pPr>
              <w:rPr>
                <w:color w:val="000000" w:themeColor="text1"/>
              </w:rPr>
            </w:pPr>
            <w:r>
              <w:t>Сочинение-описание по картине</w:t>
            </w:r>
          </w:p>
        </w:tc>
        <w:tc>
          <w:tcPr>
            <w:tcW w:w="3157" w:type="dxa"/>
          </w:tcPr>
          <w:p w:rsidR="003E4763" w:rsidRPr="0020420A" w:rsidRDefault="003E4763" w:rsidP="00DD6676">
            <w:pPr>
              <w:keepLines/>
              <w:autoSpaceDE w:val="0"/>
              <w:autoSpaceDN w:val="0"/>
              <w:adjustRightInd w:val="0"/>
              <w:rPr>
                <w:color w:val="000000" w:themeColor="text1"/>
              </w:rPr>
            </w:pPr>
            <w:r w:rsidRPr="0020420A">
              <w:rPr>
                <w:color w:val="000000" w:themeColor="text1"/>
              </w:rPr>
              <w:t xml:space="preserve">Словарно- орфографическая работа, составление плана к </w:t>
            </w:r>
            <w:r w:rsidRPr="0020420A">
              <w:rPr>
                <w:color w:val="000000" w:themeColor="text1"/>
              </w:rPr>
              <w:lastRenderedPageBreak/>
              <w:t>сочинению</w:t>
            </w:r>
          </w:p>
        </w:tc>
        <w:tc>
          <w:tcPr>
            <w:tcW w:w="1835" w:type="dxa"/>
          </w:tcPr>
          <w:p w:rsidR="003E4763" w:rsidRDefault="003E4763" w:rsidP="00AD6873"/>
        </w:tc>
      </w:tr>
      <w:tr w:rsidR="002E6476" w:rsidTr="002E6476">
        <w:tc>
          <w:tcPr>
            <w:tcW w:w="756" w:type="dxa"/>
          </w:tcPr>
          <w:p w:rsidR="002E6476" w:rsidRDefault="002E6476" w:rsidP="00AD6873">
            <w:pPr>
              <w:jc w:val="center"/>
            </w:pPr>
            <w:r>
              <w:lastRenderedPageBreak/>
              <w:t>24</w:t>
            </w:r>
          </w:p>
        </w:tc>
        <w:tc>
          <w:tcPr>
            <w:tcW w:w="822" w:type="dxa"/>
          </w:tcPr>
          <w:p w:rsidR="002E6476" w:rsidRDefault="002E6476" w:rsidP="00AD6873">
            <w:r>
              <w:t>26.10</w:t>
            </w:r>
          </w:p>
        </w:tc>
        <w:tc>
          <w:tcPr>
            <w:tcW w:w="758" w:type="dxa"/>
          </w:tcPr>
          <w:p w:rsidR="002E6476" w:rsidRPr="005F15F2" w:rsidRDefault="002E6476" w:rsidP="00AD6873"/>
        </w:tc>
        <w:tc>
          <w:tcPr>
            <w:tcW w:w="2988" w:type="dxa"/>
          </w:tcPr>
          <w:p w:rsidR="002E6476" w:rsidRDefault="002E6476" w:rsidP="00732E65">
            <w:r>
              <w:t>Составное глагольное сказуемое.</w:t>
            </w:r>
          </w:p>
        </w:tc>
        <w:tc>
          <w:tcPr>
            <w:tcW w:w="2407" w:type="dxa"/>
          </w:tcPr>
          <w:p w:rsidR="002E6476" w:rsidRPr="002E6476" w:rsidRDefault="002E6476" w:rsidP="009A6BCC">
            <w:pPr>
              <w:shd w:val="clear" w:color="auto" w:fill="FFFFFF"/>
            </w:pPr>
            <w:r w:rsidRPr="002E6476">
              <w:rPr>
                <w:spacing w:val="-1"/>
              </w:rPr>
              <w:t xml:space="preserve">Усвоение новых </w:t>
            </w:r>
            <w:r w:rsidRPr="002E6476">
              <w:t>знаний</w:t>
            </w:r>
          </w:p>
        </w:tc>
        <w:tc>
          <w:tcPr>
            <w:tcW w:w="3197" w:type="dxa"/>
          </w:tcPr>
          <w:p w:rsidR="002E6476" w:rsidRPr="00E265B9" w:rsidRDefault="002E6476" w:rsidP="001D2B2C">
            <w:r>
              <w:rPr>
                <w:shd w:val="clear" w:color="auto" w:fill="FFFFFF"/>
              </w:rPr>
              <w:t>Вычленение из текста сказуемого как главного члена предложения; принципы образования составного глагольного сказуемого и обнаружение его в предложении; отбор языковых средств и построение структуры высказывания.</w:t>
            </w:r>
          </w:p>
        </w:tc>
        <w:tc>
          <w:tcPr>
            <w:tcW w:w="3157" w:type="dxa"/>
          </w:tcPr>
          <w:p w:rsidR="002E6476" w:rsidRPr="00E265B9" w:rsidRDefault="002E6476" w:rsidP="004C06B0">
            <w:pPr>
              <w:keepLines/>
              <w:autoSpaceDE w:val="0"/>
              <w:autoSpaceDN w:val="0"/>
              <w:adjustRightInd w:val="0"/>
            </w:pPr>
          </w:p>
        </w:tc>
        <w:tc>
          <w:tcPr>
            <w:tcW w:w="1835" w:type="dxa"/>
          </w:tcPr>
          <w:p w:rsidR="002E6476" w:rsidRDefault="002E6476" w:rsidP="00AD6873"/>
        </w:tc>
      </w:tr>
      <w:tr w:rsidR="002E6476" w:rsidTr="002E6476">
        <w:tc>
          <w:tcPr>
            <w:tcW w:w="756" w:type="dxa"/>
          </w:tcPr>
          <w:p w:rsidR="002E6476" w:rsidRDefault="002E6476" w:rsidP="00AD6873">
            <w:pPr>
              <w:jc w:val="center"/>
            </w:pPr>
            <w:r>
              <w:t>25</w:t>
            </w:r>
          </w:p>
        </w:tc>
        <w:tc>
          <w:tcPr>
            <w:tcW w:w="822" w:type="dxa"/>
          </w:tcPr>
          <w:p w:rsidR="002E6476" w:rsidRDefault="002E6476" w:rsidP="00AD6873">
            <w:r>
              <w:t>28.10</w:t>
            </w:r>
          </w:p>
        </w:tc>
        <w:tc>
          <w:tcPr>
            <w:tcW w:w="758" w:type="dxa"/>
          </w:tcPr>
          <w:p w:rsidR="002E6476" w:rsidRPr="005F15F2" w:rsidRDefault="002E6476" w:rsidP="00AD6873"/>
        </w:tc>
        <w:tc>
          <w:tcPr>
            <w:tcW w:w="2988" w:type="dxa"/>
          </w:tcPr>
          <w:p w:rsidR="002E6476" w:rsidRDefault="002E6476" w:rsidP="00732E65">
            <w:r>
              <w:t>Контрольный диктант за 1 четверть.</w:t>
            </w:r>
          </w:p>
        </w:tc>
        <w:tc>
          <w:tcPr>
            <w:tcW w:w="2407" w:type="dxa"/>
          </w:tcPr>
          <w:p w:rsidR="002E6476" w:rsidRDefault="002E6476" w:rsidP="001D2B2C">
            <w:pPr>
              <w:rPr>
                <w:color w:val="000000" w:themeColor="text1"/>
              </w:rPr>
            </w:pPr>
            <w:r w:rsidRPr="000365BD">
              <w:rPr>
                <w:color w:val="000000" w:themeColor="text1"/>
              </w:rPr>
              <w:t>Урок контроля полученных знаний</w:t>
            </w:r>
          </w:p>
          <w:p w:rsidR="002E6476" w:rsidRDefault="002E6476" w:rsidP="001D2B2C">
            <w:pPr>
              <w:rPr>
                <w:color w:val="000000" w:themeColor="text1"/>
              </w:rPr>
            </w:pPr>
          </w:p>
          <w:p w:rsidR="002E6476" w:rsidRPr="000365BD" w:rsidRDefault="002E6476" w:rsidP="001D2B2C">
            <w:pPr>
              <w:rPr>
                <w:color w:val="000000" w:themeColor="text1"/>
              </w:rPr>
            </w:pPr>
          </w:p>
        </w:tc>
        <w:tc>
          <w:tcPr>
            <w:tcW w:w="3197" w:type="dxa"/>
          </w:tcPr>
          <w:p w:rsidR="002E6476" w:rsidRPr="000365BD" w:rsidRDefault="002E6476" w:rsidP="001D2B2C">
            <w:pPr>
              <w:rPr>
                <w:color w:val="000000" w:themeColor="text1"/>
              </w:rPr>
            </w:pPr>
            <w:r w:rsidRPr="000365BD">
              <w:rPr>
                <w:color w:val="000000" w:themeColor="text1"/>
              </w:rPr>
              <w:t>Урок развивающего контроля.</w:t>
            </w:r>
          </w:p>
        </w:tc>
        <w:tc>
          <w:tcPr>
            <w:tcW w:w="3157" w:type="dxa"/>
          </w:tcPr>
          <w:p w:rsidR="002E6476" w:rsidRPr="00712751" w:rsidRDefault="002E6476" w:rsidP="001D2B2C">
            <w:r>
              <w:t xml:space="preserve">Диктант </w:t>
            </w:r>
          </w:p>
        </w:tc>
        <w:tc>
          <w:tcPr>
            <w:tcW w:w="1835" w:type="dxa"/>
          </w:tcPr>
          <w:p w:rsidR="002E6476" w:rsidRDefault="002E6476" w:rsidP="00AD6873"/>
        </w:tc>
      </w:tr>
      <w:tr w:rsidR="002E6476" w:rsidTr="002E6476">
        <w:tc>
          <w:tcPr>
            <w:tcW w:w="756" w:type="dxa"/>
          </w:tcPr>
          <w:p w:rsidR="002E6476" w:rsidRDefault="002E6476" w:rsidP="00AD6873">
            <w:pPr>
              <w:jc w:val="center"/>
            </w:pPr>
            <w:r>
              <w:t>26</w:t>
            </w:r>
          </w:p>
        </w:tc>
        <w:tc>
          <w:tcPr>
            <w:tcW w:w="822" w:type="dxa"/>
          </w:tcPr>
          <w:p w:rsidR="002E6476" w:rsidRDefault="002E6476" w:rsidP="00AD6873">
            <w:r>
              <w:t>30.10</w:t>
            </w:r>
          </w:p>
        </w:tc>
        <w:tc>
          <w:tcPr>
            <w:tcW w:w="758" w:type="dxa"/>
          </w:tcPr>
          <w:p w:rsidR="002E6476" w:rsidRPr="005F15F2" w:rsidRDefault="002E6476" w:rsidP="00AD6873"/>
        </w:tc>
        <w:tc>
          <w:tcPr>
            <w:tcW w:w="2988" w:type="dxa"/>
          </w:tcPr>
          <w:p w:rsidR="002E6476" w:rsidRDefault="002E6476" w:rsidP="00732E65">
            <w:r>
              <w:t xml:space="preserve">Анализ контрольного диктанта. </w:t>
            </w:r>
          </w:p>
          <w:p w:rsidR="002E6476" w:rsidRDefault="002E6476" w:rsidP="00732E65">
            <w:r>
              <w:t xml:space="preserve">Составное именное сказуемое. </w:t>
            </w:r>
          </w:p>
        </w:tc>
        <w:tc>
          <w:tcPr>
            <w:tcW w:w="2407" w:type="dxa"/>
          </w:tcPr>
          <w:p w:rsidR="002E6476" w:rsidRDefault="002E6476" w:rsidP="001D2B2C">
            <w:r>
              <w:t>Урок коррекц</w:t>
            </w:r>
            <w:r w:rsidRPr="007B0603">
              <w:t>ии</w:t>
            </w:r>
            <w:r>
              <w:t xml:space="preserve"> знаний.</w:t>
            </w:r>
          </w:p>
          <w:p w:rsidR="002E6476" w:rsidRPr="000365BD" w:rsidRDefault="002E6476" w:rsidP="001D2B2C">
            <w:pPr>
              <w:rPr>
                <w:color w:val="000000" w:themeColor="text1"/>
              </w:rPr>
            </w:pPr>
            <w:r>
              <w:rPr>
                <w:color w:val="000000" w:themeColor="text1"/>
              </w:rPr>
              <w:t xml:space="preserve">Усвоение новых знаний. </w:t>
            </w:r>
          </w:p>
        </w:tc>
        <w:tc>
          <w:tcPr>
            <w:tcW w:w="3197" w:type="dxa"/>
          </w:tcPr>
          <w:p w:rsidR="002E6476" w:rsidRDefault="002E6476" w:rsidP="001D2B2C">
            <w:r w:rsidRPr="00E265B9">
              <w:t>Анал</w:t>
            </w:r>
            <w:r>
              <w:t xml:space="preserve">из ошибок, допущенных в </w:t>
            </w:r>
            <w:r w:rsidRPr="00E265B9">
              <w:t>т</w:t>
            </w:r>
            <w:r>
              <w:t>ес</w:t>
            </w:r>
            <w:r w:rsidRPr="00E265B9">
              <w:t>те,  коррекция недочетов</w:t>
            </w:r>
            <w:r>
              <w:t>.</w:t>
            </w:r>
          </w:p>
          <w:p w:rsidR="002E6476" w:rsidRPr="000365BD" w:rsidRDefault="002E6476" w:rsidP="001D2B2C">
            <w:pPr>
              <w:rPr>
                <w:color w:val="000000" w:themeColor="text1"/>
              </w:rPr>
            </w:pPr>
            <w:r>
              <w:rPr>
                <w:shd w:val="clear" w:color="auto" w:fill="FFFFFF"/>
              </w:rPr>
              <w:t>Грамматические категории глагола, правописании окончаний и суффиксов глаголов; грамотное употребление глаголов в речи</w:t>
            </w:r>
          </w:p>
        </w:tc>
        <w:tc>
          <w:tcPr>
            <w:tcW w:w="3157" w:type="dxa"/>
          </w:tcPr>
          <w:p w:rsidR="002E6476" w:rsidRDefault="002E6476" w:rsidP="00F432E4">
            <w:r w:rsidRPr="00E265B9">
              <w:t>Работа над ошибками, индивидуальные задания</w:t>
            </w:r>
            <w:r w:rsidR="00F432E4">
              <w:t>.</w:t>
            </w:r>
          </w:p>
          <w:p w:rsidR="00F432E4" w:rsidRDefault="00F432E4" w:rsidP="00F432E4">
            <w:pPr>
              <w:rPr>
                <w:shd w:val="clear" w:color="auto" w:fill="FFFFFF"/>
              </w:rPr>
            </w:pPr>
            <w:r>
              <w:rPr>
                <w:shd w:val="clear" w:color="auto" w:fill="FFFFFF"/>
              </w:rPr>
              <w:t xml:space="preserve">Определяют составное глагольное сказуемое. Анализируют различные способы выражения составных глагольных сказуемых, заменяя вспомогательный глагол кратким прилагательным в составе сказуемого. Анализируют текст с точки зрения представленности в нём составных глагольных сказуемых, определяют способ их выражения. </w:t>
            </w:r>
          </w:p>
          <w:p w:rsidR="00F432E4" w:rsidRPr="000365BD" w:rsidRDefault="00F432E4" w:rsidP="00F432E4">
            <w:pPr>
              <w:rPr>
                <w:color w:val="000000" w:themeColor="text1"/>
              </w:rPr>
            </w:pPr>
          </w:p>
        </w:tc>
        <w:tc>
          <w:tcPr>
            <w:tcW w:w="1835" w:type="dxa"/>
          </w:tcPr>
          <w:p w:rsidR="002E6476" w:rsidRPr="00E265B9" w:rsidRDefault="002E6476" w:rsidP="001D2B2C"/>
        </w:tc>
      </w:tr>
      <w:tr w:rsidR="002E6476" w:rsidTr="001D2B2C">
        <w:tc>
          <w:tcPr>
            <w:tcW w:w="15920" w:type="dxa"/>
            <w:gridSpan w:val="8"/>
          </w:tcPr>
          <w:p w:rsidR="002E6476" w:rsidRDefault="002E6476" w:rsidP="001D2B2C">
            <w:pPr>
              <w:jc w:val="center"/>
            </w:pPr>
            <w:r w:rsidRPr="00F320C1">
              <w:rPr>
                <w:rStyle w:val="ad"/>
                <w:b/>
                <w:sz w:val="28"/>
                <w:szCs w:val="28"/>
              </w:rPr>
              <w:lastRenderedPageBreak/>
              <w:t>Вторая четверть (09.11.2020-25.12.2020)</w:t>
            </w:r>
          </w:p>
        </w:tc>
      </w:tr>
      <w:tr w:rsidR="00F432E4" w:rsidTr="002E6476">
        <w:tc>
          <w:tcPr>
            <w:tcW w:w="756" w:type="dxa"/>
          </w:tcPr>
          <w:p w:rsidR="00F432E4" w:rsidRDefault="00F432E4" w:rsidP="00AD6873">
            <w:pPr>
              <w:jc w:val="center"/>
            </w:pPr>
            <w:r>
              <w:t>27</w:t>
            </w:r>
          </w:p>
        </w:tc>
        <w:tc>
          <w:tcPr>
            <w:tcW w:w="822" w:type="dxa"/>
          </w:tcPr>
          <w:p w:rsidR="00F432E4" w:rsidRDefault="00F432E4" w:rsidP="009A6BCC">
            <w:pPr>
              <w:jc w:val="center"/>
            </w:pPr>
            <w:r>
              <w:t>09.11</w:t>
            </w:r>
          </w:p>
        </w:tc>
        <w:tc>
          <w:tcPr>
            <w:tcW w:w="758" w:type="dxa"/>
          </w:tcPr>
          <w:p w:rsidR="00F432E4" w:rsidRPr="005F15F2" w:rsidRDefault="00F432E4" w:rsidP="00AD6873"/>
        </w:tc>
        <w:tc>
          <w:tcPr>
            <w:tcW w:w="2988" w:type="dxa"/>
          </w:tcPr>
          <w:p w:rsidR="00F432E4" w:rsidRDefault="00F432E4" w:rsidP="00732E65">
            <w:r>
              <w:t>Тире между подлежащим и сказуемым.</w:t>
            </w:r>
          </w:p>
        </w:tc>
        <w:tc>
          <w:tcPr>
            <w:tcW w:w="2407" w:type="dxa"/>
          </w:tcPr>
          <w:p w:rsidR="00F432E4" w:rsidRPr="00F432E4" w:rsidRDefault="00F432E4" w:rsidP="009A6BCC">
            <w:pPr>
              <w:shd w:val="clear" w:color="auto" w:fill="FFFFFF"/>
              <w:ind w:right="250"/>
            </w:pPr>
            <w:r w:rsidRPr="00F432E4">
              <w:rPr>
                <w:spacing w:val="-1"/>
              </w:rPr>
              <w:t xml:space="preserve">Усвоение новых </w:t>
            </w:r>
            <w:r w:rsidRPr="00F432E4">
              <w:t>знаний</w:t>
            </w:r>
          </w:p>
        </w:tc>
        <w:tc>
          <w:tcPr>
            <w:tcW w:w="3197" w:type="dxa"/>
          </w:tcPr>
          <w:p w:rsidR="00F432E4" w:rsidRPr="00E265B9" w:rsidRDefault="00F432E4" w:rsidP="00F432E4">
            <w:r>
              <w:rPr>
                <w:shd w:val="clear" w:color="auto" w:fill="FFFFFF"/>
              </w:rPr>
              <w:t>Условия постановки тире между подлежащим и сказуемым.</w:t>
            </w:r>
          </w:p>
        </w:tc>
        <w:tc>
          <w:tcPr>
            <w:tcW w:w="3157" w:type="dxa"/>
          </w:tcPr>
          <w:p w:rsidR="00F432E4" w:rsidRPr="00E265B9" w:rsidRDefault="00F432E4" w:rsidP="00F432E4">
            <w:r>
              <w:rPr>
                <w:shd w:val="clear" w:color="auto" w:fill="FFFFFF"/>
              </w:rPr>
              <w:t>Усваивают правило употребления тире между подлежащим и сказуемым. Анализируют способ выражения грамматической основы в предложениях. Активизируют знания из области стилистики. Анализируют предложения, находя в них грамматическую основу, отмечая особенности интонации, объясняя постановку тире, сопоставляя сведения о типах сказуемых. Составляют высказывания о знаменитых людях</w:t>
            </w:r>
          </w:p>
        </w:tc>
        <w:tc>
          <w:tcPr>
            <w:tcW w:w="1835" w:type="dxa"/>
          </w:tcPr>
          <w:p w:rsidR="00F432E4" w:rsidRDefault="00F432E4" w:rsidP="00AD6873"/>
        </w:tc>
      </w:tr>
      <w:tr w:rsidR="00F432E4" w:rsidTr="009A6BCC">
        <w:tc>
          <w:tcPr>
            <w:tcW w:w="15920" w:type="dxa"/>
            <w:gridSpan w:val="8"/>
          </w:tcPr>
          <w:p w:rsidR="00F432E4" w:rsidRPr="002E6476" w:rsidRDefault="00F432E4" w:rsidP="002E6476">
            <w:pPr>
              <w:jc w:val="center"/>
              <w:rPr>
                <w:b/>
              </w:rPr>
            </w:pPr>
            <w:r w:rsidRPr="002E6476">
              <w:rPr>
                <w:b/>
              </w:rPr>
              <w:t>Второстепенные члены предложения (</w:t>
            </w:r>
            <w:r w:rsidR="00D24019">
              <w:rPr>
                <w:b/>
              </w:rPr>
              <w:t xml:space="preserve">11 </w:t>
            </w:r>
            <w:r w:rsidRPr="002E6476">
              <w:rPr>
                <w:b/>
              </w:rPr>
              <w:t>часов)</w:t>
            </w:r>
          </w:p>
        </w:tc>
      </w:tr>
      <w:tr w:rsidR="00F432E4" w:rsidTr="002E6476">
        <w:tc>
          <w:tcPr>
            <w:tcW w:w="756" w:type="dxa"/>
          </w:tcPr>
          <w:p w:rsidR="00F432E4" w:rsidRDefault="00F432E4" w:rsidP="00AD6873">
            <w:pPr>
              <w:jc w:val="center"/>
            </w:pPr>
            <w:r>
              <w:t>28</w:t>
            </w:r>
          </w:p>
        </w:tc>
        <w:tc>
          <w:tcPr>
            <w:tcW w:w="822" w:type="dxa"/>
          </w:tcPr>
          <w:p w:rsidR="00F432E4" w:rsidRDefault="00F432E4" w:rsidP="009A6BCC">
            <w:pPr>
              <w:jc w:val="center"/>
            </w:pPr>
            <w:r>
              <w:t>11.11</w:t>
            </w:r>
          </w:p>
        </w:tc>
        <w:tc>
          <w:tcPr>
            <w:tcW w:w="758" w:type="dxa"/>
          </w:tcPr>
          <w:p w:rsidR="00F432E4" w:rsidRPr="005F15F2" w:rsidRDefault="00F432E4" w:rsidP="00AD6873"/>
        </w:tc>
        <w:tc>
          <w:tcPr>
            <w:tcW w:w="2988" w:type="dxa"/>
          </w:tcPr>
          <w:p w:rsidR="00F432E4" w:rsidRDefault="00F432E4" w:rsidP="00732E65">
            <w:r>
              <w:t>Роль второстепенных членов предложения</w:t>
            </w:r>
          </w:p>
        </w:tc>
        <w:tc>
          <w:tcPr>
            <w:tcW w:w="2407" w:type="dxa"/>
          </w:tcPr>
          <w:p w:rsidR="00F432E4" w:rsidRPr="00F432E4" w:rsidRDefault="00F432E4" w:rsidP="009A6BCC">
            <w:pPr>
              <w:shd w:val="clear" w:color="auto" w:fill="FFFFFF"/>
              <w:ind w:right="250"/>
            </w:pPr>
            <w:r w:rsidRPr="00F432E4">
              <w:rPr>
                <w:spacing w:val="-1"/>
              </w:rPr>
              <w:t xml:space="preserve">Усвоение новых </w:t>
            </w:r>
            <w:r w:rsidRPr="00F432E4">
              <w:t>знаний</w:t>
            </w:r>
          </w:p>
        </w:tc>
        <w:tc>
          <w:tcPr>
            <w:tcW w:w="3197" w:type="dxa"/>
          </w:tcPr>
          <w:p w:rsidR="00F432E4" w:rsidRPr="00E265B9" w:rsidRDefault="00F432E4" w:rsidP="00F432E4">
            <w:r>
              <w:rPr>
                <w:shd w:val="clear" w:color="auto" w:fill="FFFFFF"/>
              </w:rPr>
              <w:t>Роль второстепенных членов предложения; три группы второстепенных членов</w:t>
            </w:r>
          </w:p>
        </w:tc>
        <w:tc>
          <w:tcPr>
            <w:tcW w:w="3157" w:type="dxa"/>
          </w:tcPr>
          <w:p w:rsidR="00F432E4" w:rsidRPr="00E265B9" w:rsidRDefault="000D136D" w:rsidP="000D136D">
            <w:r>
              <w:t xml:space="preserve">Воспроизводят изученный ранее материал о предложении и его членах. Актуализируют на основе материала для наблюдений информацию о членах предложения. Извлекают информацию по теме из учебной статьи. Записывают и выделяют грамматические основы и второстепенные члены в </w:t>
            </w:r>
            <w:r>
              <w:lastRenderedPageBreak/>
              <w:t>предложениях.</w:t>
            </w:r>
          </w:p>
        </w:tc>
        <w:tc>
          <w:tcPr>
            <w:tcW w:w="1835" w:type="dxa"/>
          </w:tcPr>
          <w:p w:rsidR="00F432E4" w:rsidRDefault="00F432E4" w:rsidP="00AD6873"/>
        </w:tc>
      </w:tr>
      <w:tr w:rsidR="00F432E4" w:rsidTr="002E6476">
        <w:tc>
          <w:tcPr>
            <w:tcW w:w="756" w:type="dxa"/>
          </w:tcPr>
          <w:p w:rsidR="00F432E4" w:rsidRDefault="00F432E4" w:rsidP="00AD6873">
            <w:pPr>
              <w:jc w:val="center"/>
            </w:pPr>
            <w:r>
              <w:lastRenderedPageBreak/>
              <w:t>29</w:t>
            </w:r>
          </w:p>
        </w:tc>
        <w:tc>
          <w:tcPr>
            <w:tcW w:w="822" w:type="dxa"/>
          </w:tcPr>
          <w:p w:rsidR="00F432E4" w:rsidRDefault="00F432E4" w:rsidP="009A6BCC">
            <w:pPr>
              <w:jc w:val="center"/>
            </w:pPr>
            <w:r>
              <w:t>13.11</w:t>
            </w:r>
          </w:p>
        </w:tc>
        <w:tc>
          <w:tcPr>
            <w:tcW w:w="758" w:type="dxa"/>
          </w:tcPr>
          <w:p w:rsidR="00F432E4" w:rsidRPr="005F15F2" w:rsidRDefault="00F432E4" w:rsidP="00AD6873"/>
        </w:tc>
        <w:tc>
          <w:tcPr>
            <w:tcW w:w="2988" w:type="dxa"/>
          </w:tcPr>
          <w:p w:rsidR="00F432E4" w:rsidRDefault="00F432E4" w:rsidP="00732E65">
            <w:r>
              <w:t xml:space="preserve">Дополнение </w:t>
            </w:r>
          </w:p>
        </w:tc>
        <w:tc>
          <w:tcPr>
            <w:tcW w:w="2407" w:type="dxa"/>
          </w:tcPr>
          <w:p w:rsidR="00F432E4" w:rsidRPr="00F432E4" w:rsidRDefault="00F432E4" w:rsidP="009A6BCC">
            <w:pPr>
              <w:shd w:val="clear" w:color="auto" w:fill="FFFFFF"/>
              <w:ind w:right="250"/>
            </w:pPr>
            <w:r w:rsidRPr="00F432E4">
              <w:rPr>
                <w:spacing w:val="-1"/>
              </w:rPr>
              <w:t xml:space="preserve">Усвоение новых </w:t>
            </w:r>
            <w:r w:rsidRPr="00F432E4">
              <w:t>знаний</w:t>
            </w:r>
          </w:p>
        </w:tc>
        <w:tc>
          <w:tcPr>
            <w:tcW w:w="3197" w:type="dxa"/>
          </w:tcPr>
          <w:p w:rsidR="00F432E4" w:rsidRPr="00E265B9" w:rsidRDefault="00F432E4" w:rsidP="00F432E4">
            <w:r>
              <w:rPr>
                <w:shd w:val="clear" w:color="auto" w:fill="FFFFFF"/>
              </w:rPr>
              <w:t>Дополнение; способы выражения дополнения; понятие прямых и косвенных дополнений.</w:t>
            </w:r>
          </w:p>
        </w:tc>
        <w:tc>
          <w:tcPr>
            <w:tcW w:w="3157" w:type="dxa"/>
          </w:tcPr>
          <w:p w:rsidR="00F432E4" w:rsidRPr="00E265B9" w:rsidRDefault="00845AE9" w:rsidP="00845AE9">
            <w:r>
              <w:t>Опознают дополнения. Анализируют морфологическую выраженность дополнений. Читают текст и определяют его основную мысль. Оценивают грамматическую правильность предложений с дополнениями. Работают с текстами, развивая способность адекватного понимания содержания. Усваивают роль дополнений (прямых и косвенных) в предложенных текстах</w:t>
            </w:r>
          </w:p>
        </w:tc>
        <w:tc>
          <w:tcPr>
            <w:tcW w:w="1835" w:type="dxa"/>
          </w:tcPr>
          <w:p w:rsidR="00F432E4" w:rsidRDefault="00F432E4" w:rsidP="00AD6873"/>
        </w:tc>
      </w:tr>
      <w:tr w:rsidR="00F432E4" w:rsidTr="002E6476">
        <w:tc>
          <w:tcPr>
            <w:tcW w:w="756" w:type="dxa"/>
          </w:tcPr>
          <w:p w:rsidR="00F432E4" w:rsidRDefault="00F432E4" w:rsidP="00AD6873">
            <w:pPr>
              <w:jc w:val="center"/>
            </w:pPr>
            <w:r>
              <w:t>30</w:t>
            </w:r>
          </w:p>
        </w:tc>
        <w:tc>
          <w:tcPr>
            <w:tcW w:w="822" w:type="dxa"/>
          </w:tcPr>
          <w:p w:rsidR="00F432E4" w:rsidRDefault="00F432E4" w:rsidP="009A6BCC">
            <w:pPr>
              <w:jc w:val="center"/>
            </w:pPr>
            <w:r>
              <w:t>16.11</w:t>
            </w:r>
          </w:p>
        </w:tc>
        <w:tc>
          <w:tcPr>
            <w:tcW w:w="758" w:type="dxa"/>
          </w:tcPr>
          <w:p w:rsidR="00F432E4" w:rsidRPr="005F15F2" w:rsidRDefault="00F432E4" w:rsidP="00AD6873"/>
        </w:tc>
        <w:tc>
          <w:tcPr>
            <w:tcW w:w="2988" w:type="dxa"/>
          </w:tcPr>
          <w:p w:rsidR="00F432E4" w:rsidRDefault="00F432E4" w:rsidP="00732E65">
            <w:r>
              <w:t xml:space="preserve">Определение </w:t>
            </w:r>
          </w:p>
        </w:tc>
        <w:tc>
          <w:tcPr>
            <w:tcW w:w="2407" w:type="dxa"/>
          </w:tcPr>
          <w:p w:rsidR="00F432E4" w:rsidRPr="00F432E4" w:rsidRDefault="00F432E4" w:rsidP="009A6BCC">
            <w:pPr>
              <w:shd w:val="clear" w:color="auto" w:fill="FFFFFF"/>
              <w:ind w:right="250"/>
            </w:pPr>
            <w:r w:rsidRPr="00F432E4">
              <w:rPr>
                <w:spacing w:val="-1"/>
              </w:rPr>
              <w:t xml:space="preserve">Усвоение новых </w:t>
            </w:r>
            <w:r w:rsidRPr="00F432E4">
              <w:t>знаний</w:t>
            </w:r>
          </w:p>
        </w:tc>
        <w:tc>
          <w:tcPr>
            <w:tcW w:w="3197" w:type="dxa"/>
          </w:tcPr>
          <w:p w:rsidR="00F432E4" w:rsidRPr="00E265B9" w:rsidRDefault="00F432E4" w:rsidP="00F432E4">
            <w:r>
              <w:rPr>
                <w:shd w:val="clear" w:color="auto" w:fill="FFFFFF"/>
              </w:rPr>
              <w:t>Определение; способ</w:t>
            </w:r>
            <w:r w:rsidR="00845AE9">
              <w:rPr>
                <w:shd w:val="clear" w:color="auto" w:fill="FFFFFF"/>
              </w:rPr>
              <w:t>ы выражения определения; п</w:t>
            </w:r>
            <w:r>
              <w:rPr>
                <w:shd w:val="clear" w:color="auto" w:fill="FFFFFF"/>
              </w:rPr>
              <w:t>онятие согласованных и несогласованных определений</w:t>
            </w:r>
          </w:p>
        </w:tc>
        <w:tc>
          <w:tcPr>
            <w:tcW w:w="3157" w:type="dxa"/>
          </w:tcPr>
          <w:p w:rsidR="00F432E4" w:rsidRPr="00E265B9" w:rsidRDefault="000D136D" w:rsidP="000D136D">
            <w:r>
              <w:rPr>
                <w:shd w:val="clear" w:color="auto" w:fill="FFFFFF"/>
              </w:rPr>
              <w:t>Опознают определение. Дифференцируют согласованные и несогласованные определения. Производят замены определений синонимичными. Создают устный и письменный текст на основе данного, производят самопроверку</w:t>
            </w:r>
          </w:p>
        </w:tc>
        <w:tc>
          <w:tcPr>
            <w:tcW w:w="1835" w:type="dxa"/>
          </w:tcPr>
          <w:p w:rsidR="00F432E4" w:rsidRDefault="00F432E4" w:rsidP="00AD6873"/>
        </w:tc>
      </w:tr>
      <w:tr w:rsidR="00F432E4" w:rsidTr="002E6476">
        <w:tc>
          <w:tcPr>
            <w:tcW w:w="756" w:type="dxa"/>
          </w:tcPr>
          <w:p w:rsidR="00F432E4" w:rsidRDefault="00F432E4" w:rsidP="00AD6873">
            <w:pPr>
              <w:jc w:val="center"/>
            </w:pPr>
            <w:r>
              <w:t>31</w:t>
            </w:r>
          </w:p>
        </w:tc>
        <w:tc>
          <w:tcPr>
            <w:tcW w:w="822" w:type="dxa"/>
          </w:tcPr>
          <w:p w:rsidR="00F432E4" w:rsidRDefault="00F432E4" w:rsidP="009A6BCC">
            <w:pPr>
              <w:jc w:val="center"/>
            </w:pPr>
            <w:r>
              <w:t>18.11</w:t>
            </w:r>
          </w:p>
        </w:tc>
        <w:tc>
          <w:tcPr>
            <w:tcW w:w="758" w:type="dxa"/>
          </w:tcPr>
          <w:p w:rsidR="00F432E4" w:rsidRPr="005F15F2" w:rsidRDefault="00F432E4" w:rsidP="00AD6873"/>
        </w:tc>
        <w:tc>
          <w:tcPr>
            <w:tcW w:w="2988" w:type="dxa"/>
          </w:tcPr>
          <w:p w:rsidR="00F432E4" w:rsidRDefault="00F432E4" w:rsidP="00732E65">
            <w:r>
              <w:t>Приложение. Знаки препинания при нем.</w:t>
            </w:r>
          </w:p>
        </w:tc>
        <w:tc>
          <w:tcPr>
            <w:tcW w:w="2407" w:type="dxa"/>
          </w:tcPr>
          <w:p w:rsidR="00F432E4" w:rsidRPr="00F432E4" w:rsidRDefault="00F432E4" w:rsidP="009A6BCC">
            <w:pPr>
              <w:shd w:val="clear" w:color="auto" w:fill="FFFFFF"/>
              <w:ind w:right="250"/>
            </w:pPr>
            <w:r w:rsidRPr="00F432E4">
              <w:rPr>
                <w:spacing w:val="-1"/>
              </w:rPr>
              <w:t xml:space="preserve">Усвоение новых </w:t>
            </w:r>
            <w:r w:rsidRPr="00F432E4">
              <w:t>знаний</w:t>
            </w:r>
          </w:p>
        </w:tc>
        <w:tc>
          <w:tcPr>
            <w:tcW w:w="3197" w:type="dxa"/>
          </w:tcPr>
          <w:p w:rsidR="00F432E4" w:rsidRPr="00E265B9" w:rsidRDefault="00845AE9" w:rsidP="00845AE9">
            <w:r>
              <w:rPr>
                <w:shd w:val="clear" w:color="auto" w:fill="FFFFFF"/>
              </w:rPr>
              <w:t xml:space="preserve">Особая группа определений-приложений; раздельное и дефисное написание приложений; распознавание </w:t>
            </w:r>
            <w:r>
              <w:rPr>
                <w:shd w:val="clear" w:color="auto" w:fill="FFFFFF"/>
              </w:rPr>
              <w:lastRenderedPageBreak/>
              <w:t>приложений среди других членов предложения.</w:t>
            </w:r>
          </w:p>
        </w:tc>
        <w:tc>
          <w:tcPr>
            <w:tcW w:w="3157" w:type="dxa"/>
          </w:tcPr>
          <w:p w:rsidR="00F432E4" w:rsidRPr="00E265B9" w:rsidRDefault="000D136D" w:rsidP="000D136D">
            <w:r>
              <w:rPr>
                <w:shd w:val="clear" w:color="auto" w:fill="FFFFFF"/>
              </w:rPr>
              <w:lastRenderedPageBreak/>
              <w:t xml:space="preserve">Распознают в словосочетаниях определяемое слово и приложение. Подбирают </w:t>
            </w:r>
            <w:r>
              <w:rPr>
                <w:shd w:val="clear" w:color="auto" w:fill="FFFFFF"/>
              </w:rPr>
              <w:lastRenderedPageBreak/>
              <w:t>приложения с нужными значениями. Работают над нормой употребления приложений в нужной форме</w:t>
            </w:r>
          </w:p>
        </w:tc>
        <w:tc>
          <w:tcPr>
            <w:tcW w:w="1835" w:type="dxa"/>
          </w:tcPr>
          <w:p w:rsidR="00F432E4" w:rsidRDefault="00F432E4" w:rsidP="00AD6873"/>
        </w:tc>
      </w:tr>
      <w:tr w:rsidR="000D136D" w:rsidTr="002E6476">
        <w:tc>
          <w:tcPr>
            <w:tcW w:w="756" w:type="dxa"/>
          </w:tcPr>
          <w:p w:rsidR="000D136D" w:rsidRDefault="000D136D" w:rsidP="00AD6873">
            <w:pPr>
              <w:jc w:val="center"/>
            </w:pPr>
            <w:r>
              <w:lastRenderedPageBreak/>
              <w:t>32</w:t>
            </w:r>
          </w:p>
        </w:tc>
        <w:tc>
          <w:tcPr>
            <w:tcW w:w="822" w:type="dxa"/>
          </w:tcPr>
          <w:p w:rsidR="000D136D" w:rsidRDefault="000D136D" w:rsidP="009A6BCC">
            <w:pPr>
              <w:jc w:val="center"/>
            </w:pPr>
            <w:r>
              <w:t>20.11</w:t>
            </w:r>
          </w:p>
        </w:tc>
        <w:tc>
          <w:tcPr>
            <w:tcW w:w="758" w:type="dxa"/>
          </w:tcPr>
          <w:p w:rsidR="000D136D" w:rsidRPr="005F15F2" w:rsidRDefault="000D136D" w:rsidP="00AD6873"/>
        </w:tc>
        <w:tc>
          <w:tcPr>
            <w:tcW w:w="2988" w:type="dxa"/>
          </w:tcPr>
          <w:p w:rsidR="000D136D" w:rsidRDefault="000D136D" w:rsidP="00732E65">
            <w:r>
              <w:t xml:space="preserve">Обстоятельство </w:t>
            </w:r>
          </w:p>
        </w:tc>
        <w:tc>
          <w:tcPr>
            <w:tcW w:w="2407" w:type="dxa"/>
          </w:tcPr>
          <w:p w:rsidR="000D136D" w:rsidRPr="00F432E4" w:rsidRDefault="000D136D" w:rsidP="009A6BCC">
            <w:pPr>
              <w:shd w:val="clear" w:color="auto" w:fill="FFFFFF"/>
              <w:ind w:right="250"/>
            </w:pPr>
            <w:r w:rsidRPr="00F432E4">
              <w:rPr>
                <w:spacing w:val="-1"/>
              </w:rPr>
              <w:t xml:space="preserve">Усвоение новых </w:t>
            </w:r>
            <w:r w:rsidRPr="00F432E4">
              <w:t>знаний</w:t>
            </w:r>
          </w:p>
        </w:tc>
        <w:tc>
          <w:tcPr>
            <w:tcW w:w="3197" w:type="dxa"/>
            <w:vMerge w:val="restart"/>
          </w:tcPr>
          <w:p w:rsidR="000D136D" w:rsidRPr="00E265B9" w:rsidRDefault="000D136D" w:rsidP="00845AE9">
            <w:r>
              <w:rPr>
                <w:shd w:val="clear" w:color="auto" w:fill="FFFFFF"/>
              </w:rPr>
              <w:t>Обстоятельства; различные виды обстоятельств по значению, способы их выражения; написание приложений в тексте.</w:t>
            </w:r>
          </w:p>
        </w:tc>
        <w:tc>
          <w:tcPr>
            <w:tcW w:w="3157" w:type="dxa"/>
            <w:vMerge w:val="restart"/>
          </w:tcPr>
          <w:p w:rsidR="000D136D" w:rsidRPr="00E265B9" w:rsidRDefault="000D136D" w:rsidP="000D136D">
            <w:r>
              <w:rPr>
                <w:shd w:val="clear" w:color="auto" w:fill="FFFFFF"/>
              </w:rPr>
              <w:t>Опознают обстоятельство. Дифференцируют обстоятельства по значению. Составляют предложения, употребляя обстоятельства с разными значениями. Расставляют знаки препинания в упражнениях и уточняют морфологическую выраженность обстоятельств.</w:t>
            </w:r>
          </w:p>
        </w:tc>
        <w:tc>
          <w:tcPr>
            <w:tcW w:w="1835" w:type="dxa"/>
          </w:tcPr>
          <w:p w:rsidR="000D136D" w:rsidRDefault="000D136D" w:rsidP="00AD6873"/>
        </w:tc>
      </w:tr>
      <w:tr w:rsidR="000D136D" w:rsidTr="002E6476">
        <w:tc>
          <w:tcPr>
            <w:tcW w:w="756" w:type="dxa"/>
          </w:tcPr>
          <w:p w:rsidR="000D136D" w:rsidRDefault="000D136D" w:rsidP="00AD6873">
            <w:pPr>
              <w:jc w:val="center"/>
            </w:pPr>
            <w:r>
              <w:t>33</w:t>
            </w:r>
          </w:p>
        </w:tc>
        <w:tc>
          <w:tcPr>
            <w:tcW w:w="822" w:type="dxa"/>
          </w:tcPr>
          <w:p w:rsidR="000D136D" w:rsidRDefault="000D136D" w:rsidP="009A6BCC">
            <w:pPr>
              <w:jc w:val="center"/>
            </w:pPr>
            <w:r>
              <w:t>23.11</w:t>
            </w:r>
          </w:p>
        </w:tc>
        <w:tc>
          <w:tcPr>
            <w:tcW w:w="758" w:type="dxa"/>
          </w:tcPr>
          <w:p w:rsidR="000D136D" w:rsidRPr="005F15F2" w:rsidRDefault="000D136D" w:rsidP="00AD6873"/>
        </w:tc>
        <w:tc>
          <w:tcPr>
            <w:tcW w:w="2988" w:type="dxa"/>
          </w:tcPr>
          <w:p w:rsidR="000D136D" w:rsidRDefault="000D136D" w:rsidP="00732E65">
            <w:r>
              <w:t xml:space="preserve">Обстоятельство </w:t>
            </w:r>
          </w:p>
        </w:tc>
        <w:tc>
          <w:tcPr>
            <w:tcW w:w="2407" w:type="dxa"/>
          </w:tcPr>
          <w:p w:rsidR="000D136D" w:rsidRPr="00F432E4" w:rsidRDefault="000D136D" w:rsidP="009A6BCC">
            <w:pPr>
              <w:shd w:val="clear" w:color="auto" w:fill="FFFFFF"/>
              <w:ind w:right="250"/>
            </w:pPr>
            <w:r w:rsidRPr="00F432E4">
              <w:rPr>
                <w:spacing w:val="-1"/>
              </w:rPr>
              <w:t xml:space="preserve">Усвоение новых </w:t>
            </w:r>
            <w:r w:rsidRPr="00F432E4">
              <w:t>знаний</w:t>
            </w:r>
          </w:p>
        </w:tc>
        <w:tc>
          <w:tcPr>
            <w:tcW w:w="3197" w:type="dxa"/>
            <w:vMerge/>
          </w:tcPr>
          <w:p w:rsidR="000D136D" w:rsidRPr="00E265B9" w:rsidRDefault="000D136D" w:rsidP="00AD6873"/>
        </w:tc>
        <w:tc>
          <w:tcPr>
            <w:tcW w:w="3157" w:type="dxa"/>
            <w:vMerge/>
          </w:tcPr>
          <w:p w:rsidR="000D136D" w:rsidRPr="00E265B9" w:rsidRDefault="000D136D" w:rsidP="004C06B0">
            <w:pPr>
              <w:keepLines/>
              <w:autoSpaceDE w:val="0"/>
              <w:autoSpaceDN w:val="0"/>
              <w:adjustRightInd w:val="0"/>
            </w:pPr>
          </w:p>
        </w:tc>
        <w:tc>
          <w:tcPr>
            <w:tcW w:w="1835" w:type="dxa"/>
          </w:tcPr>
          <w:p w:rsidR="000D136D" w:rsidRDefault="000D136D" w:rsidP="00AD6873"/>
        </w:tc>
      </w:tr>
      <w:tr w:rsidR="00F432E4" w:rsidTr="002E6476">
        <w:tc>
          <w:tcPr>
            <w:tcW w:w="756" w:type="dxa"/>
          </w:tcPr>
          <w:p w:rsidR="00F432E4" w:rsidRDefault="00F432E4" w:rsidP="00AD6873">
            <w:pPr>
              <w:jc w:val="center"/>
            </w:pPr>
            <w:r>
              <w:t>34</w:t>
            </w:r>
          </w:p>
        </w:tc>
        <w:tc>
          <w:tcPr>
            <w:tcW w:w="822" w:type="dxa"/>
          </w:tcPr>
          <w:p w:rsidR="00F432E4" w:rsidRDefault="00F432E4" w:rsidP="009A6BCC">
            <w:pPr>
              <w:jc w:val="center"/>
            </w:pPr>
            <w:r>
              <w:t>25.11</w:t>
            </w:r>
          </w:p>
        </w:tc>
        <w:tc>
          <w:tcPr>
            <w:tcW w:w="758" w:type="dxa"/>
          </w:tcPr>
          <w:p w:rsidR="00F432E4" w:rsidRPr="005F15F2" w:rsidRDefault="00F432E4" w:rsidP="00AD6873"/>
        </w:tc>
        <w:tc>
          <w:tcPr>
            <w:tcW w:w="2988" w:type="dxa"/>
          </w:tcPr>
          <w:p w:rsidR="00F432E4" w:rsidRDefault="00F432E4" w:rsidP="00732E65">
            <w:r>
              <w:t>Рр. Характеристика человека.</w:t>
            </w:r>
          </w:p>
        </w:tc>
        <w:tc>
          <w:tcPr>
            <w:tcW w:w="2407" w:type="dxa"/>
          </w:tcPr>
          <w:p w:rsidR="00F432E4" w:rsidRPr="0020420A" w:rsidRDefault="00F432E4" w:rsidP="009A6BCC">
            <w:pPr>
              <w:rPr>
                <w:color w:val="000000" w:themeColor="text1"/>
              </w:rPr>
            </w:pPr>
            <w:r w:rsidRPr="0020420A">
              <w:rPr>
                <w:color w:val="000000" w:themeColor="text1"/>
              </w:rPr>
              <w:t>Урок развития речи</w:t>
            </w:r>
          </w:p>
          <w:p w:rsidR="00F432E4" w:rsidRPr="0020420A" w:rsidRDefault="00F432E4" w:rsidP="009A6BCC">
            <w:pPr>
              <w:rPr>
                <w:color w:val="000000" w:themeColor="text1"/>
              </w:rPr>
            </w:pPr>
          </w:p>
        </w:tc>
        <w:tc>
          <w:tcPr>
            <w:tcW w:w="3197" w:type="dxa"/>
          </w:tcPr>
          <w:p w:rsidR="00F432E4" w:rsidRPr="00E265B9" w:rsidRDefault="00845AE9" w:rsidP="00845AE9">
            <w:r>
              <w:rPr>
                <w:shd w:val="clear" w:color="auto" w:fill="FFFFFF"/>
              </w:rPr>
              <w:t>Пересказ текста, сохранение структуры и языковые особенности исходного текста; принадлежность аудируемого текста к типу речи и функциональной разновидности языка</w:t>
            </w:r>
          </w:p>
        </w:tc>
        <w:tc>
          <w:tcPr>
            <w:tcW w:w="3157" w:type="dxa"/>
          </w:tcPr>
          <w:p w:rsidR="00F432E4" w:rsidRDefault="000D136D" w:rsidP="004C06B0">
            <w:pPr>
              <w:keepLines/>
              <w:autoSpaceDE w:val="0"/>
              <w:autoSpaceDN w:val="0"/>
              <w:adjustRightInd w:val="0"/>
            </w:pPr>
            <w:r>
              <w:t>Составляют устную характеристику личности.</w:t>
            </w:r>
          </w:p>
          <w:p w:rsidR="000D136D" w:rsidRPr="00E265B9" w:rsidRDefault="000D136D" w:rsidP="000D136D">
            <w:r>
              <w:rPr>
                <w:shd w:val="clear" w:color="auto" w:fill="FFFFFF"/>
              </w:rPr>
              <w:t>Читают, изучая, текст об известном лингвисте, учатся вычленять главное в содержании. Продуцируют свой текст, извлекая материалы из справочной литературы. Пишут сочинение по групповому портрету</w:t>
            </w:r>
          </w:p>
        </w:tc>
        <w:tc>
          <w:tcPr>
            <w:tcW w:w="1835" w:type="dxa"/>
          </w:tcPr>
          <w:p w:rsidR="00F432E4" w:rsidRDefault="00F432E4" w:rsidP="00AD6873"/>
        </w:tc>
      </w:tr>
      <w:tr w:rsidR="000D136D" w:rsidTr="002E6476">
        <w:tc>
          <w:tcPr>
            <w:tcW w:w="756" w:type="dxa"/>
          </w:tcPr>
          <w:p w:rsidR="000D136D" w:rsidRDefault="000D136D" w:rsidP="00AD6873">
            <w:pPr>
              <w:jc w:val="center"/>
            </w:pPr>
            <w:r>
              <w:t>35</w:t>
            </w:r>
          </w:p>
        </w:tc>
        <w:tc>
          <w:tcPr>
            <w:tcW w:w="822" w:type="dxa"/>
          </w:tcPr>
          <w:p w:rsidR="000D136D" w:rsidRDefault="000D136D" w:rsidP="009A6BCC">
            <w:pPr>
              <w:jc w:val="center"/>
            </w:pPr>
            <w:r>
              <w:t>27.11</w:t>
            </w:r>
          </w:p>
        </w:tc>
        <w:tc>
          <w:tcPr>
            <w:tcW w:w="758" w:type="dxa"/>
          </w:tcPr>
          <w:p w:rsidR="000D136D" w:rsidRPr="005F15F2" w:rsidRDefault="000D136D" w:rsidP="00AD6873"/>
        </w:tc>
        <w:tc>
          <w:tcPr>
            <w:tcW w:w="2988" w:type="dxa"/>
          </w:tcPr>
          <w:p w:rsidR="000D136D" w:rsidRDefault="000D136D" w:rsidP="00732E65">
            <w:r>
              <w:t>Повторение и обобщение по теме «Двусоставное предложение»</w:t>
            </w:r>
          </w:p>
        </w:tc>
        <w:tc>
          <w:tcPr>
            <w:tcW w:w="2407" w:type="dxa"/>
          </w:tcPr>
          <w:p w:rsidR="000D136D" w:rsidRPr="007B0603" w:rsidRDefault="000D136D" w:rsidP="009A6BCC">
            <w:r>
              <w:t>Пов</w:t>
            </w:r>
            <w:r w:rsidRPr="00E265B9">
              <w:t>т</w:t>
            </w:r>
            <w:r>
              <w:t>ори</w:t>
            </w:r>
            <w:r w:rsidRPr="00E265B9">
              <w:t>т</w:t>
            </w:r>
            <w:r>
              <w:t>ельно-обобщающий урок</w:t>
            </w:r>
          </w:p>
        </w:tc>
        <w:tc>
          <w:tcPr>
            <w:tcW w:w="3197" w:type="dxa"/>
          </w:tcPr>
          <w:p w:rsidR="000D136D" w:rsidRPr="00E265B9" w:rsidRDefault="000D136D" w:rsidP="009A6BCC">
            <w:r w:rsidRPr="00854075">
              <w:rPr>
                <w:color w:val="000000" w:themeColor="text1"/>
              </w:rPr>
              <w:t>Проверка знаний, умений и навыков</w:t>
            </w:r>
            <w:r>
              <w:rPr>
                <w:color w:val="000000" w:themeColor="text1"/>
              </w:rPr>
              <w:t>.</w:t>
            </w:r>
          </w:p>
        </w:tc>
        <w:tc>
          <w:tcPr>
            <w:tcW w:w="3157" w:type="dxa"/>
          </w:tcPr>
          <w:p w:rsidR="000D136D" w:rsidRPr="00E265B9" w:rsidRDefault="000D136D" w:rsidP="000D136D">
            <w:r>
              <w:rPr>
                <w:shd w:val="clear" w:color="auto" w:fill="FFFFFF"/>
              </w:rPr>
              <w:t xml:space="preserve">Систематизируют изученный материал по вопросам и заданиям учебника. Работают с </w:t>
            </w:r>
            <w:r>
              <w:rPr>
                <w:shd w:val="clear" w:color="auto" w:fill="FFFFFF"/>
              </w:rPr>
              <w:lastRenderedPageBreak/>
              <w:t>научно-популярным текстом из энциклопедии, попутно выполняя задания по орфографии, пунктуации и синтаксису. Вырабатывают своё мнение и аргументируют его по вопросам русского языка. Исправляют ошибки, связанные с нарушением синтаксической нормы. Оценивают свою речь с точки зрения своей манеры говорить, используя слова для справок.</w:t>
            </w:r>
          </w:p>
        </w:tc>
        <w:tc>
          <w:tcPr>
            <w:tcW w:w="1835" w:type="dxa"/>
          </w:tcPr>
          <w:p w:rsidR="000D136D" w:rsidRDefault="000D136D" w:rsidP="00AD6873"/>
        </w:tc>
      </w:tr>
      <w:tr w:rsidR="00F432E4" w:rsidTr="002E6476">
        <w:tc>
          <w:tcPr>
            <w:tcW w:w="756" w:type="dxa"/>
          </w:tcPr>
          <w:p w:rsidR="00F432E4" w:rsidRDefault="00F432E4" w:rsidP="00AD6873">
            <w:pPr>
              <w:jc w:val="center"/>
            </w:pPr>
            <w:r>
              <w:lastRenderedPageBreak/>
              <w:t>36</w:t>
            </w:r>
          </w:p>
        </w:tc>
        <w:tc>
          <w:tcPr>
            <w:tcW w:w="822" w:type="dxa"/>
          </w:tcPr>
          <w:p w:rsidR="00F432E4" w:rsidRDefault="00F432E4" w:rsidP="009A6BCC">
            <w:pPr>
              <w:jc w:val="center"/>
            </w:pPr>
            <w:r>
              <w:t>30.11</w:t>
            </w:r>
          </w:p>
        </w:tc>
        <w:tc>
          <w:tcPr>
            <w:tcW w:w="758" w:type="dxa"/>
          </w:tcPr>
          <w:p w:rsidR="00F432E4" w:rsidRPr="005F15F2" w:rsidRDefault="00F432E4" w:rsidP="00AD6873"/>
        </w:tc>
        <w:tc>
          <w:tcPr>
            <w:tcW w:w="2988" w:type="dxa"/>
          </w:tcPr>
          <w:p w:rsidR="00F432E4" w:rsidRDefault="00F432E4" w:rsidP="00732E65">
            <w:r>
              <w:t>Синтаксический разбор двусоставного предложения.</w:t>
            </w:r>
          </w:p>
        </w:tc>
        <w:tc>
          <w:tcPr>
            <w:tcW w:w="2407" w:type="dxa"/>
          </w:tcPr>
          <w:p w:rsidR="00F432E4" w:rsidRPr="00F017FE" w:rsidRDefault="00F432E4" w:rsidP="009A6BCC">
            <w:pPr>
              <w:rPr>
                <w:color w:val="000000" w:themeColor="text1"/>
              </w:rPr>
            </w:pPr>
            <w:r>
              <w:rPr>
                <w:color w:val="000000" w:themeColor="text1"/>
              </w:rPr>
              <w:t xml:space="preserve">Урок усвоения новых знаний </w:t>
            </w:r>
          </w:p>
        </w:tc>
        <w:tc>
          <w:tcPr>
            <w:tcW w:w="3197" w:type="dxa"/>
          </w:tcPr>
          <w:p w:rsidR="00F432E4" w:rsidRPr="00E265B9" w:rsidRDefault="000D136D" w:rsidP="000D136D">
            <w:r>
              <w:rPr>
                <w:shd w:val="clear" w:color="auto" w:fill="FFFFFF"/>
              </w:rPr>
              <w:t>Порядок и структура разбора двусоставного предложения; функции главных и второстепенных членов предложения.</w:t>
            </w:r>
          </w:p>
        </w:tc>
        <w:tc>
          <w:tcPr>
            <w:tcW w:w="3157" w:type="dxa"/>
          </w:tcPr>
          <w:p w:rsidR="00F432E4" w:rsidRPr="00E265B9" w:rsidRDefault="000D136D" w:rsidP="000D136D">
            <w:r>
              <w:rPr>
                <w:shd w:val="clear" w:color="auto" w:fill="FFFFFF"/>
              </w:rPr>
              <w:t>Выполняют синтаксический разбор двусоставных предложений. На примере одного из текстов осознают роль русского языка. Характеризуют трудовую деятельность, включив в свои предложения разные виды обстоятельств..</w:t>
            </w:r>
          </w:p>
        </w:tc>
        <w:tc>
          <w:tcPr>
            <w:tcW w:w="1835" w:type="dxa"/>
          </w:tcPr>
          <w:p w:rsidR="00F432E4" w:rsidRDefault="00F432E4" w:rsidP="00AD6873"/>
        </w:tc>
      </w:tr>
      <w:tr w:rsidR="00F432E4" w:rsidTr="002E6476">
        <w:tc>
          <w:tcPr>
            <w:tcW w:w="756" w:type="dxa"/>
          </w:tcPr>
          <w:p w:rsidR="00F432E4" w:rsidRDefault="00F432E4" w:rsidP="00AD6873">
            <w:pPr>
              <w:jc w:val="center"/>
            </w:pPr>
            <w:r>
              <w:t>37</w:t>
            </w:r>
          </w:p>
        </w:tc>
        <w:tc>
          <w:tcPr>
            <w:tcW w:w="822" w:type="dxa"/>
          </w:tcPr>
          <w:p w:rsidR="00F432E4" w:rsidRDefault="00F432E4" w:rsidP="009A6BCC">
            <w:pPr>
              <w:jc w:val="center"/>
            </w:pPr>
            <w:r>
              <w:t>02.12</w:t>
            </w:r>
          </w:p>
        </w:tc>
        <w:tc>
          <w:tcPr>
            <w:tcW w:w="758" w:type="dxa"/>
          </w:tcPr>
          <w:p w:rsidR="00F432E4" w:rsidRPr="005F15F2" w:rsidRDefault="00F432E4" w:rsidP="00AD6873"/>
        </w:tc>
        <w:tc>
          <w:tcPr>
            <w:tcW w:w="2988" w:type="dxa"/>
          </w:tcPr>
          <w:p w:rsidR="00F432E4" w:rsidRDefault="00F432E4" w:rsidP="00732E65">
            <w:r>
              <w:t>Контрольная работа по теме «Двусоставное предложение»</w:t>
            </w:r>
          </w:p>
        </w:tc>
        <w:tc>
          <w:tcPr>
            <w:tcW w:w="2407" w:type="dxa"/>
          </w:tcPr>
          <w:p w:rsidR="00F432E4" w:rsidRDefault="00F432E4" w:rsidP="009A6BCC">
            <w:pPr>
              <w:rPr>
                <w:color w:val="000000" w:themeColor="text1"/>
              </w:rPr>
            </w:pPr>
            <w:r w:rsidRPr="000365BD">
              <w:rPr>
                <w:color w:val="000000" w:themeColor="text1"/>
              </w:rPr>
              <w:t>Урок контроля полученных знаний</w:t>
            </w:r>
          </w:p>
          <w:p w:rsidR="00F432E4" w:rsidRDefault="00F432E4" w:rsidP="009A6BCC">
            <w:pPr>
              <w:rPr>
                <w:color w:val="000000" w:themeColor="text1"/>
              </w:rPr>
            </w:pPr>
          </w:p>
          <w:p w:rsidR="00F432E4" w:rsidRPr="000365BD" w:rsidRDefault="00F432E4" w:rsidP="009A6BCC">
            <w:pPr>
              <w:rPr>
                <w:color w:val="000000" w:themeColor="text1"/>
              </w:rPr>
            </w:pPr>
          </w:p>
        </w:tc>
        <w:tc>
          <w:tcPr>
            <w:tcW w:w="3197" w:type="dxa"/>
          </w:tcPr>
          <w:p w:rsidR="00F432E4" w:rsidRPr="000365BD" w:rsidRDefault="00F432E4" w:rsidP="009A6BCC">
            <w:pPr>
              <w:rPr>
                <w:color w:val="000000" w:themeColor="text1"/>
              </w:rPr>
            </w:pPr>
            <w:r w:rsidRPr="000365BD">
              <w:rPr>
                <w:color w:val="000000" w:themeColor="text1"/>
              </w:rPr>
              <w:t>Урок развивающего контроля.</w:t>
            </w:r>
          </w:p>
        </w:tc>
        <w:tc>
          <w:tcPr>
            <w:tcW w:w="3157" w:type="dxa"/>
          </w:tcPr>
          <w:p w:rsidR="00F432E4" w:rsidRPr="00712751" w:rsidRDefault="00F432E4" w:rsidP="009A6BCC">
            <w:r>
              <w:t xml:space="preserve">Диктант </w:t>
            </w:r>
          </w:p>
        </w:tc>
        <w:tc>
          <w:tcPr>
            <w:tcW w:w="1835" w:type="dxa"/>
          </w:tcPr>
          <w:p w:rsidR="00F432E4" w:rsidRDefault="00F432E4" w:rsidP="00AD6873"/>
        </w:tc>
      </w:tr>
      <w:tr w:rsidR="00F432E4" w:rsidTr="002E6476">
        <w:tc>
          <w:tcPr>
            <w:tcW w:w="756" w:type="dxa"/>
          </w:tcPr>
          <w:p w:rsidR="00F432E4" w:rsidRDefault="00F432E4" w:rsidP="00AD6873">
            <w:pPr>
              <w:jc w:val="center"/>
            </w:pPr>
            <w:r>
              <w:t>38</w:t>
            </w:r>
          </w:p>
        </w:tc>
        <w:tc>
          <w:tcPr>
            <w:tcW w:w="822" w:type="dxa"/>
          </w:tcPr>
          <w:p w:rsidR="00F432E4" w:rsidRDefault="00F432E4" w:rsidP="009A6BCC">
            <w:pPr>
              <w:jc w:val="center"/>
            </w:pPr>
            <w:r>
              <w:t>04.12</w:t>
            </w:r>
          </w:p>
        </w:tc>
        <w:tc>
          <w:tcPr>
            <w:tcW w:w="758" w:type="dxa"/>
          </w:tcPr>
          <w:p w:rsidR="00F432E4" w:rsidRPr="005F15F2" w:rsidRDefault="00F432E4" w:rsidP="00AD6873"/>
        </w:tc>
        <w:tc>
          <w:tcPr>
            <w:tcW w:w="2988" w:type="dxa"/>
          </w:tcPr>
          <w:p w:rsidR="00F432E4" w:rsidRDefault="00F432E4" w:rsidP="00732E65">
            <w:r>
              <w:t>Анализ контрольного диктанта</w:t>
            </w:r>
          </w:p>
        </w:tc>
        <w:tc>
          <w:tcPr>
            <w:tcW w:w="2407" w:type="dxa"/>
          </w:tcPr>
          <w:p w:rsidR="00F432E4" w:rsidRPr="000365BD" w:rsidRDefault="00F432E4" w:rsidP="009A6BCC">
            <w:pPr>
              <w:rPr>
                <w:color w:val="000000" w:themeColor="text1"/>
              </w:rPr>
            </w:pPr>
            <w:r>
              <w:t>Урок коррекц</w:t>
            </w:r>
            <w:r w:rsidRPr="007B0603">
              <w:t>ии</w:t>
            </w:r>
            <w:r>
              <w:t xml:space="preserve"> знаний.</w:t>
            </w:r>
          </w:p>
        </w:tc>
        <w:tc>
          <w:tcPr>
            <w:tcW w:w="3197" w:type="dxa"/>
          </w:tcPr>
          <w:p w:rsidR="00F432E4" w:rsidRDefault="00F432E4" w:rsidP="009A6BCC">
            <w:r w:rsidRPr="00E265B9">
              <w:t>Анал</w:t>
            </w:r>
            <w:r>
              <w:t xml:space="preserve">из ошибок, допущенных в </w:t>
            </w:r>
            <w:r w:rsidRPr="00E265B9">
              <w:t>т</w:t>
            </w:r>
            <w:r>
              <w:t>ес</w:t>
            </w:r>
            <w:r w:rsidRPr="00E265B9">
              <w:t>те,  коррекция недочетов</w:t>
            </w:r>
          </w:p>
          <w:p w:rsidR="00D24019" w:rsidRPr="000365BD" w:rsidRDefault="00D24019" w:rsidP="009A6BCC">
            <w:pPr>
              <w:rPr>
                <w:color w:val="000000" w:themeColor="text1"/>
              </w:rPr>
            </w:pPr>
          </w:p>
        </w:tc>
        <w:tc>
          <w:tcPr>
            <w:tcW w:w="3157" w:type="dxa"/>
          </w:tcPr>
          <w:p w:rsidR="00F432E4" w:rsidRPr="000365BD" w:rsidRDefault="00F432E4" w:rsidP="009A6BCC">
            <w:pPr>
              <w:keepLines/>
              <w:autoSpaceDE w:val="0"/>
              <w:autoSpaceDN w:val="0"/>
              <w:adjustRightInd w:val="0"/>
              <w:rPr>
                <w:color w:val="000000" w:themeColor="text1"/>
              </w:rPr>
            </w:pPr>
            <w:r w:rsidRPr="00E265B9">
              <w:t>Работа над ошибками, индивидуальные задания</w:t>
            </w:r>
          </w:p>
        </w:tc>
        <w:tc>
          <w:tcPr>
            <w:tcW w:w="1835" w:type="dxa"/>
          </w:tcPr>
          <w:p w:rsidR="00F432E4" w:rsidRDefault="00F432E4" w:rsidP="00AD6873"/>
        </w:tc>
      </w:tr>
      <w:tr w:rsidR="000D136D" w:rsidTr="009A6BCC">
        <w:tc>
          <w:tcPr>
            <w:tcW w:w="15920" w:type="dxa"/>
            <w:gridSpan w:val="8"/>
          </w:tcPr>
          <w:p w:rsidR="000D136D" w:rsidRPr="000D136D" w:rsidRDefault="000D136D" w:rsidP="000D136D">
            <w:pPr>
              <w:jc w:val="center"/>
              <w:rPr>
                <w:b/>
              </w:rPr>
            </w:pPr>
            <w:r>
              <w:rPr>
                <w:b/>
              </w:rPr>
              <w:lastRenderedPageBreak/>
              <w:t>Односоставные предложения (</w:t>
            </w:r>
            <w:r w:rsidR="00D24019">
              <w:rPr>
                <w:b/>
              </w:rPr>
              <w:t xml:space="preserve">11 </w:t>
            </w:r>
            <w:r>
              <w:rPr>
                <w:b/>
              </w:rPr>
              <w:t>часов)</w:t>
            </w:r>
          </w:p>
        </w:tc>
      </w:tr>
      <w:tr w:rsidR="00486744" w:rsidTr="002E6476">
        <w:tc>
          <w:tcPr>
            <w:tcW w:w="756" w:type="dxa"/>
          </w:tcPr>
          <w:p w:rsidR="00486744" w:rsidRDefault="00486744" w:rsidP="00AD6873">
            <w:pPr>
              <w:jc w:val="center"/>
            </w:pPr>
            <w:r>
              <w:t>39</w:t>
            </w:r>
          </w:p>
        </w:tc>
        <w:tc>
          <w:tcPr>
            <w:tcW w:w="822" w:type="dxa"/>
          </w:tcPr>
          <w:p w:rsidR="00486744" w:rsidRDefault="00486744" w:rsidP="009A6BCC">
            <w:pPr>
              <w:jc w:val="center"/>
            </w:pPr>
            <w:r>
              <w:t>07.12</w:t>
            </w:r>
          </w:p>
        </w:tc>
        <w:tc>
          <w:tcPr>
            <w:tcW w:w="758" w:type="dxa"/>
          </w:tcPr>
          <w:p w:rsidR="00486744" w:rsidRPr="005F15F2" w:rsidRDefault="00486744" w:rsidP="00AD6873"/>
        </w:tc>
        <w:tc>
          <w:tcPr>
            <w:tcW w:w="2988" w:type="dxa"/>
          </w:tcPr>
          <w:p w:rsidR="00486744" w:rsidRDefault="00486744" w:rsidP="00732E65">
            <w:r>
              <w:t>Главный член односоставного предложения.</w:t>
            </w:r>
          </w:p>
        </w:tc>
        <w:tc>
          <w:tcPr>
            <w:tcW w:w="2407" w:type="dxa"/>
          </w:tcPr>
          <w:p w:rsidR="00486744" w:rsidRPr="00F017FE" w:rsidRDefault="00486744" w:rsidP="004C129E">
            <w:pPr>
              <w:rPr>
                <w:color w:val="000000" w:themeColor="text1"/>
              </w:rPr>
            </w:pPr>
            <w:r>
              <w:rPr>
                <w:color w:val="000000" w:themeColor="text1"/>
              </w:rPr>
              <w:t xml:space="preserve">Урок усвоения новых знаний </w:t>
            </w:r>
          </w:p>
        </w:tc>
        <w:tc>
          <w:tcPr>
            <w:tcW w:w="3197" w:type="dxa"/>
          </w:tcPr>
          <w:p w:rsidR="00486744" w:rsidRPr="00E265B9" w:rsidRDefault="00486744" w:rsidP="00A26D26">
            <w:r>
              <w:rPr>
                <w:shd w:val="clear" w:color="auto" w:fill="FFFFFF"/>
              </w:rPr>
              <w:t>Определения односоставного и двусоставного предложений; типы выражения главных членов в односоставном предложении.</w:t>
            </w:r>
          </w:p>
        </w:tc>
        <w:tc>
          <w:tcPr>
            <w:tcW w:w="3157" w:type="dxa"/>
          </w:tcPr>
          <w:p w:rsidR="00486744" w:rsidRPr="00E265B9" w:rsidRDefault="00486744" w:rsidP="00486744">
            <w:r>
              <w:t>Характеризуют односоставные предложения со стороны грамматической основы. Различают односоставные предложения с разной грамматической основой. Распространяют односоставные предложения второстепенными членами.</w:t>
            </w:r>
            <w:r w:rsidRPr="00E265B9">
              <w:t xml:space="preserve"> </w:t>
            </w:r>
          </w:p>
        </w:tc>
        <w:tc>
          <w:tcPr>
            <w:tcW w:w="1835" w:type="dxa"/>
          </w:tcPr>
          <w:p w:rsidR="00486744" w:rsidRDefault="00486744" w:rsidP="00AD6873"/>
        </w:tc>
      </w:tr>
      <w:tr w:rsidR="00486744" w:rsidTr="002E6476">
        <w:tc>
          <w:tcPr>
            <w:tcW w:w="756" w:type="dxa"/>
          </w:tcPr>
          <w:p w:rsidR="00486744" w:rsidRDefault="00486744" w:rsidP="00AD6873">
            <w:pPr>
              <w:jc w:val="center"/>
            </w:pPr>
            <w:r>
              <w:t>40</w:t>
            </w:r>
          </w:p>
        </w:tc>
        <w:tc>
          <w:tcPr>
            <w:tcW w:w="822" w:type="dxa"/>
          </w:tcPr>
          <w:p w:rsidR="00486744" w:rsidRDefault="00486744" w:rsidP="009A6BCC">
            <w:pPr>
              <w:jc w:val="center"/>
            </w:pPr>
            <w:r>
              <w:t>09.12</w:t>
            </w:r>
          </w:p>
        </w:tc>
        <w:tc>
          <w:tcPr>
            <w:tcW w:w="758" w:type="dxa"/>
          </w:tcPr>
          <w:p w:rsidR="00486744" w:rsidRPr="005F15F2" w:rsidRDefault="00486744" w:rsidP="00AD6873"/>
        </w:tc>
        <w:tc>
          <w:tcPr>
            <w:tcW w:w="2988" w:type="dxa"/>
          </w:tcPr>
          <w:p w:rsidR="00486744" w:rsidRDefault="00486744" w:rsidP="00732E65">
            <w:r>
              <w:t>Назывные предложения</w:t>
            </w:r>
          </w:p>
        </w:tc>
        <w:tc>
          <w:tcPr>
            <w:tcW w:w="2407" w:type="dxa"/>
          </w:tcPr>
          <w:p w:rsidR="00486744" w:rsidRPr="00F017FE" w:rsidRDefault="00486744" w:rsidP="004C129E">
            <w:pPr>
              <w:rPr>
                <w:color w:val="000000" w:themeColor="text1"/>
              </w:rPr>
            </w:pPr>
            <w:r>
              <w:rPr>
                <w:color w:val="000000" w:themeColor="text1"/>
              </w:rPr>
              <w:t xml:space="preserve">Урок усвоения новых знаний </w:t>
            </w:r>
          </w:p>
        </w:tc>
        <w:tc>
          <w:tcPr>
            <w:tcW w:w="3197" w:type="dxa"/>
          </w:tcPr>
          <w:p w:rsidR="00486744" w:rsidRPr="00E265B9" w:rsidRDefault="00486744" w:rsidP="00486744">
            <w:r>
              <w:rPr>
                <w:shd w:val="clear" w:color="auto" w:fill="FFFFFF"/>
              </w:rPr>
              <w:t>Понятие назывного предложения; определение назывных предложений.</w:t>
            </w:r>
          </w:p>
        </w:tc>
        <w:tc>
          <w:tcPr>
            <w:tcW w:w="3157" w:type="dxa"/>
          </w:tcPr>
          <w:p w:rsidR="00486744" w:rsidRPr="00E265B9" w:rsidRDefault="00486744" w:rsidP="00486744">
            <w:r>
              <w:rPr>
                <w:shd w:val="clear" w:color="auto" w:fill="FFFFFF"/>
              </w:rPr>
              <w:t>Опознают назывные предложения. Наблюдают за функцией и семантикой назывных предложений. Составляют назывные предложения. Осознают уместность употребления назывных предложений в тексте определённого типа.</w:t>
            </w:r>
          </w:p>
        </w:tc>
        <w:tc>
          <w:tcPr>
            <w:tcW w:w="1835" w:type="dxa"/>
          </w:tcPr>
          <w:p w:rsidR="00486744" w:rsidRDefault="00486744" w:rsidP="00AD6873"/>
        </w:tc>
      </w:tr>
      <w:tr w:rsidR="00486744" w:rsidTr="002E6476">
        <w:tc>
          <w:tcPr>
            <w:tcW w:w="756" w:type="dxa"/>
          </w:tcPr>
          <w:p w:rsidR="00486744" w:rsidRDefault="00486744" w:rsidP="00AD6873">
            <w:pPr>
              <w:jc w:val="center"/>
            </w:pPr>
            <w:r>
              <w:t>41</w:t>
            </w:r>
          </w:p>
        </w:tc>
        <w:tc>
          <w:tcPr>
            <w:tcW w:w="822" w:type="dxa"/>
          </w:tcPr>
          <w:p w:rsidR="00486744" w:rsidRDefault="00486744" w:rsidP="009A6BCC">
            <w:pPr>
              <w:jc w:val="center"/>
            </w:pPr>
            <w:r>
              <w:t>11.12</w:t>
            </w:r>
          </w:p>
        </w:tc>
        <w:tc>
          <w:tcPr>
            <w:tcW w:w="758" w:type="dxa"/>
          </w:tcPr>
          <w:p w:rsidR="00486744" w:rsidRPr="005F15F2" w:rsidRDefault="00486744" w:rsidP="00AD6873"/>
        </w:tc>
        <w:tc>
          <w:tcPr>
            <w:tcW w:w="2988" w:type="dxa"/>
          </w:tcPr>
          <w:p w:rsidR="00486744" w:rsidRDefault="00486744" w:rsidP="00732E65">
            <w:r>
              <w:t>Определенно-личные предложения</w:t>
            </w:r>
          </w:p>
        </w:tc>
        <w:tc>
          <w:tcPr>
            <w:tcW w:w="2407" w:type="dxa"/>
          </w:tcPr>
          <w:p w:rsidR="00486744" w:rsidRPr="00F017FE" w:rsidRDefault="00486744" w:rsidP="004C129E">
            <w:pPr>
              <w:rPr>
                <w:color w:val="000000" w:themeColor="text1"/>
              </w:rPr>
            </w:pPr>
            <w:r>
              <w:rPr>
                <w:color w:val="000000" w:themeColor="text1"/>
              </w:rPr>
              <w:t xml:space="preserve">Урок усвоения новых знаний </w:t>
            </w:r>
          </w:p>
        </w:tc>
        <w:tc>
          <w:tcPr>
            <w:tcW w:w="3197" w:type="dxa"/>
          </w:tcPr>
          <w:p w:rsidR="00486744" w:rsidRPr="00E265B9" w:rsidRDefault="00486744" w:rsidP="00A26D26">
            <w:r>
              <w:rPr>
                <w:shd w:val="clear" w:color="auto" w:fill="FFFFFF"/>
              </w:rPr>
              <w:t>Назывные предложения; определённо-личные предложения; нахождение определённо-личных предложений и создание собственных.</w:t>
            </w:r>
          </w:p>
        </w:tc>
        <w:tc>
          <w:tcPr>
            <w:tcW w:w="3157" w:type="dxa"/>
          </w:tcPr>
          <w:p w:rsidR="00486744" w:rsidRPr="00E265B9" w:rsidRDefault="00486744" w:rsidP="00486744">
            <w:r>
              <w:rPr>
                <w:shd w:val="clear" w:color="auto" w:fill="FFFFFF"/>
              </w:rPr>
              <w:t xml:space="preserve">Опознают определённо-личные предложения. Определяют морфологическую выраженность главного члена в определённо-личных предложениях и функцию этих предложений. Уместно употребляют данный вид предложений в своём </w:t>
            </w:r>
            <w:r>
              <w:rPr>
                <w:shd w:val="clear" w:color="auto" w:fill="FFFFFF"/>
              </w:rPr>
              <w:lastRenderedPageBreak/>
              <w:t>тексте.</w:t>
            </w:r>
          </w:p>
        </w:tc>
        <w:tc>
          <w:tcPr>
            <w:tcW w:w="1835" w:type="dxa"/>
          </w:tcPr>
          <w:p w:rsidR="00486744" w:rsidRDefault="00486744" w:rsidP="00AD6873"/>
        </w:tc>
      </w:tr>
      <w:tr w:rsidR="00486744" w:rsidTr="002E6476">
        <w:tc>
          <w:tcPr>
            <w:tcW w:w="756" w:type="dxa"/>
          </w:tcPr>
          <w:p w:rsidR="00486744" w:rsidRDefault="00486744" w:rsidP="00AD6873">
            <w:pPr>
              <w:jc w:val="center"/>
            </w:pPr>
            <w:r>
              <w:lastRenderedPageBreak/>
              <w:t>42</w:t>
            </w:r>
          </w:p>
        </w:tc>
        <w:tc>
          <w:tcPr>
            <w:tcW w:w="822" w:type="dxa"/>
          </w:tcPr>
          <w:p w:rsidR="00486744" w:rsidRDefault="00486744" w:rsidP="009A6BCC">
            <w:pPr>
              <w:jc w:val="center"/>
            </w:pPr>
            <w:r>
              <w:t>14.12</w:t>
            </w:r>
          </w:p>
        </w:tc>
        <w:tc>
          <w:tcPr>
            <w:tcW w:w="758" w:type="dxa"/>
          </w:tcPr>
          <w:p w:rsidR="00486744" w:rsidRPr="005F15F2" w:rsidRDefault="00486744" w:rsidP="00AD6873"/>
        </w:tc>
        <w:tc>
          <w:tcPr>
            <w:tcW w:w="2988" w:type="dxa"/>
          </w:tcPr>
          <w:p w:rsidR="00486744" w:rsidRDefault="00486744" w:rsidP="00732E65">
            <w:r>
              <w:t>Неопределенно-личные предложения</w:t>
            </w:r>
          </w:p>
        </w:tc>
        <w:tc>
          <w:tcPr>
            <w:tcW w:w="2407" w:type="dxa"/>
          </w:tcPr>
          <w:p w:rsidR="00486744" w:rsidRPr="00F017FE" w:rsidRDefault="00486744" w:rsidP="004C129E">
            <w:pPr>
              <w:rPr>
                <w:color w:val="000000" w:themeColor="text1"/>
              </w:rPr>
            </w:pPr>
            <w:r>
              <w:rPr>
                <w:color w:val="000000" w:themeColor="text1"/>
              </w:rPr>
              <w:t xml:space="preserve">Урок усвоения новых знаний </w:t>
            </w:r>
          </w:p>
        </w:tc>
        <w:tc>
          <w:tcPr>
            <w:tcW w:w="3197" w:type="dxa"/>
          </w:tcPr>
          <w:p w:rsidR="00486744" w:rsidRPr="00E265B9" w:rsidRDefault="00486744" w:rsidP="00A26D26">
            <w:r>
              <w:rPr>
                <w:shd w:val="clear" w:color="auto" w:fill="FFFFFF"/>
              </w:rPr>
              <w:t>Понятие неопределённо-личных предложений; «узнавание» и применение предложений такого типа; использование неопределенно-личных предложения в речи.</w:t>
            </w:r>
          </w:p>
        </w:tc>
        <w:tc>
          <w:tcPr>
            <w:tcW w:w="3157" w:type="dxa"/>
          </w:tcPr>
          <w:p w:rsidR="00486744" w:rsidRPr="00E265B9" w:rsidRDefault="00486744" w:rsidP="00486744">
            <w:r>
              <w:rPr>
                <w:shd w:val="clear" w:color="auto" w:fill="FFFFFF"/>
              </w:rPr>
              <w:t>Опознают неопределённо-личные предложения. Определяют морфологическую выраженность главного члена в неопределённо-личных предложениях и функцию этих предложений. Аргументируют употребление односоставных предложений данного вида подобранными пословицами.</w:t>
            </w:r>
          </w:p>
        </w:tc>
        <w:tc>
          <w:tcPr>
            <w:tcW w:w="1835" w:type="dxa"/>
          </w:tcPr>
          <w:p w:rsidR="00486744" w:rsidRDefault="00486744" w:rsidP="00AD6873"/>
        </w:tc>
      </w:tr>
      <w:tr w:rsidR="00486744" w:rsidTr="002E6476">
        <w:tc>
          <w:tcPr>
            <w:tcW w:w="756" w:type="dxa"/>
          </w:tcPr>
          <w:p w:rsidR="00486744" w:rsidRDefault="00486744" w:rsidP="00AD6873">
            <w:pPr>
              <w:jc w:val="center"/>
            </w:pPr>
            <w:r>
              <w:t>43</w:t>
            </w:r>
          </w:p>
        </w:tc>
        <w:tc>
          <w:tcPr>
            <w:tcW w:w="822" w:type="dxa"/>
          </w:tcPr>
          <w:p w:rsidR="00486744" w:rsidRDefault="00486744" w:rsidP="009A6BCC">
            <w:pPr>
              <w:jc w:val="center"/>
            </w:pPr>
            <w:r>
              <w:t>16.12</w:t>
            </w:r>
          </w:p>
        </w:tc>
        <w:tc>
          <w:tcPr>
            <w:tcW w:w="758" w:type="dxa"/>
          </w:tcPr>
          <w:p w:rsidR="00486744" w:rsidRPr="005F15F2" w:rsidRDefault="00486744" w:rsidP="00AD6873"/>
        </w:tc>
        <w:tc>
          <w:tcPr>
            <w:tcW w:w="2988" w:type="dxa"/>
          </w:tcPr>
          <w:p w:rsidR="00486744" w:rsidRDefault="00486744" w:rsidP="00732E65">
            <w:r>
              <w:t xml:space="preserve">Рр. Инструкция </w:t>
            </w:r>
          </w:p>
        </w:tc>
        <w:tc>
          <w:tcPr>
            <w:tcW w:w="2407" w:type="dxa"/>
          </w:tcPr>
          <w:p w:rsidR="00486744" w:rsidRPr="0020420A" w:rsidRDefault="00486744" w:rsidP="004C129E">
            <w:pPr>
              <w:rPr>
                <w:color w:val="000000" w:themeColor="text1"/>
              </w:rPr>
            </w:pPr>
            <w:r w:rsidRPr="0020420A">
              <w:rPr>
                <w:color w:val="000000" w:themeColor="text1"/>
              </w:rPr>
              <w:t>Урок развития речи</w:t>
            </w:r>
          </w:p>
          <w:p w:rsidR="00486744" w:rsidRPr="0020420A" w:rsidRDefault="00486744" w:rsidP="004C129E">
            <w:pPr>
              <w:rPr>
                <w:color w:val="000000" w:themeColor="text1"/>
              </w:rPr>
            </w:pPr>
          </w:p>
        </w:tc>
        <w:tc>
          <w:tcPr>
            <w:tcW w:w="3197" w:type="dxa"/>
          </w:tcPr>
          <w:p w:rsidR="00486744" w:rsidRPr="00E265B9" w:rsidRDefault="00486744" w:rsidP="00A26D26">
            <w:r>
              <w:rPr>
                <w:shd w:val="clear" w:color="auto" w:fill="FFFFFF"/>
              </w:rPr>
              <w:t>Применение глаголов повелительного наклонения при составлении текста.</w:t>
            </w:r>
          </w:p>
        </w:tc>
        <w:tc>
          <w:tcPr>
            <w:tcW w:w="3157" w:type="dxa"/>
          </w:tcPr>
          <w:p w:rsidR="00486744" w:rsidRPr="00E265B9" w:rsidRDefault="00486744" w:rsidP="00486744">
            <w:r>
              <w:rPr>
                <w:shd w:val="clear" w:color="auto" w:fill="FFFFFF"/>
              </w:rPr>
              <w:t>Анализируют употребление односоставных предложений в жанре инструкций. Выбирают нужную форму глагола-сказуемого для односоставных предложений в инструкции. Создают свои тексты-инструкции, употребляя уместно односоставные предложения.</w:t>
            </w:r>
          </w:p>
        </w:tc>
        <w:tc>
          <w:tcPr>
            <w:tcW w:w="1835" w:type="dxa"/>
          </w:tcPr>
          <w:p w:rsidR="00486744" w:rsidRDefault="00486744" w:rsidP="00AD6873"/>
        </w:tc>
      </w:tr>
      <w:tr w:rsidR="00486744" w:rsidTr="002E6476">
        <w:tc>
          <w:tcPr>
            <w:tcW w:w="756" w:type="dxa"/>
          </w:tcPr>
          <w:p w:rsidR="00486744" w:rsidRDefault="00486744" w:rsidP="00AD6873">
            <w:pPr>
              <w:jc w:val="center"/>
            </w:pPr>
            <w:r>
              <w:t>44</w:t>
            </w:r>
          </w:p>
        </w:tc>
        <w:tc>
          <w:tcPr>
            <w:tcW w:w="822" w:type="dxa"/>
          </w:tcPr>
          <w:p w:rsidR="00486744" w:rsidRDefault="00486744" w:rsidP="009A6BCC">
            <w:pPr>
              <w:jc w:val="center"/>
            </w:pPr>
            <w:r>
              <w:t>18.12</w:t>
            </w:r>
          </w:p>
        </w:tc>
        <w:tc>
          <w:tcPr>
            <w:tcW w:w="758" w:type="dxa"/>
          </w:tcPr>
          <w:p w:rsidR="00486744" w:rsidRPr="005F15F2" w:rsidRDefault="00486744" w:rsidP="00AD6873"/>
        </w:tc>
        <w:tc>
          <w:tcPr>
            <w:tcW w:w="2988" w:type="dxa"/>
          </w:tcPr>
          <w:p w:rsidR="00486744" w:rsidRDefault="00486744" w:rsidP="00732E65">
            <w:r>
              <w:t>Безличные предложения</w:t>
            </w:r>
          </w:p>
        </w:tc>
        <w:tc>
          <w:tcPr>
            <w:tcW w:w="2407" w:type="dxa"/>
          </w:tcPr>
          <w:p w:rsidR="00486744" w:rsidRPr="00F017FE" w:rsidRDefault="00486744" w:rsidP="004C129E">
            <w:pPr>
              <w:rPr>
                <w:color w:val="000000" w:themeColor="text1"/>
              </w:rPr>
            </w:pPr>
            <w:r>
              <w:rPr>
                <w:color w:val="000000" w:themeColor="text1"/>
              </w:rPr>
              <w:t xml:space="preserve">Урок усвоения новых знаний </w:t>
            </w:r>
          </w:p>
        </w:tc>
        <w:tc>
          <w:tcPr>
            <w:tcW w:w="3197" w:type="dxa"/>
          </w:tcPr>
          <w:p w:rsidR="00486744" w:rsidRPr="00E265B9" w:rsidRDefault="00486744" w:rsidP="00A26D26">
            <w:r>
              <w:rPr>
                <w:shd w:val="clear" w:color="auto" w:fill="FFFFFF"/>
              </w:rPr>
              <w:t xml:space="preserve">Понятие о безличном предложении; узнавание безличных предложений, создание своих собственных </w:t>
            </w:r>
            <w:r>
              <w:rPr>
                <w:shd w:val="clear" w:color="auto" w:fill="FFFFFF"/>
              </w:rPr>
              <w:lastRenderedPageBreak/>
              <w:t>предложений.</w:t>
            </w:r>
          </w:p>
        </w:tc>
        <w:tc>
          <w:tcPr>
            <w:tcW w:w="3157" w:type="dxa"/>
          </w:tcPr>
          <w:p w:rsidR="00486744" w:rsidRPr="00E265B9" w:rsidRDefault="00486744" w:rsidP="00486744">
            <w:r>
              <w:rPr>
                <w:shd w:val="clear" w:color="auto" w:fill="FFFFFF"/>
              </w:rPr>
              <w:lastRenderedPageBreak/>
              <w:t xml:space="preserve">Опознают безличные предложения. Определяют морфологическую выраженность главного </w:t>
            </w:r>
            <w:r>
              <w:rPr>
                <w:shd w:val="clear" w:color="auto" w:fill="FFFFFF"/>
              </w:rPr>
              <w:lastRenderedPageBreak/>
              <w:t>члена в безличных предложениях. Трансформируют двусоставные предложения в односоставные безличные. Подбирают свои тексты с примерами безличных предложений из разных учебников</w:t>
            </w:r>
          </w:p>
        </w:tc>
        <w:tc>
          <w:tcPr>
            <w:tcW w:w="1835" w:type="dxa"/>
          </w:tcPr>
          <w:p w:rsidR="00486744" w:rsidRDefault="00486744" w:rsidP="00AD6873"/>
        </w:tc>
      </w:tr>
      <w:tr w:rsidR="00486744" w:rsidTr="002E6476">
        <w:tc>
          <w:tcPr>
            <w:tcW w:w="756" w:type="dxa"/>
          </w:tcPr>
          <w:p w:rsidR="00486744" w:rsidRDefault="00486744" w:rsidP="00AD6873">
            <w:pPr>
              <w:jc w:val="center"/>
            </w:pPr>
            <w:r>
              <w:lastRenderedPageBreak/>
              <w:t>45</w:t>
            </w:r>
          </w:p>
        </w:tc>
        <w:tc>
          <w:tcPr>
            <w:tcW w:w="822" w:type="dxa"/>
          </w:tcPr>
          <w:p w:rsidR="00486744" w:rsidRDefault="00486744" w:rsidP="009A6BCC">
            <w:pPr>
              <w:jc w:val="center"/>
            </w:pPr>
            <w:r>
              <w:t>21.12</w:t>
            </w:r>
          </w:p>
        </w:tc>
        <w:tc>
          <w:tcPr>
            <w:tcW w:w="758" w:type="dxa"/>
          </w:tcPr>
          <w:p w:rsidR="00486744" w:rsidRPr="005F15F2" w:rsidRDefault="00486744" w:rsidP="00AD6873"/>
        </w:tc>
        <w:tc>
          <w:tcPr>
            <w:tcW w:w="2988" w:type="dxa"/>
          </w:tcPr>
          <w:p w:rsidR="00486744" w:rsidRDefault="00486744" w:rsidP="00732E65">
            <w:r>
              <w:t>Рр. Рассуждение</w:t>
            </w:r>
          </w:p>
        </w:tc>
        <w:tc>
          <w:tcPr>
            <w:tcW w:w="2407" w:type="dxa"/>
          </w:tcPr>
          <w:p w:rsidR="00486744" w:rsidRPr="0020420A" w:rsidRDefault="00486744" w:rsidP="004C129E">
            <w:pPr>
              <w:rPr>
                <w:color w:val="000000" w:themeColor="text1"/>
              </w:rPr>
            </w:pPr>
            <w:r w:rsidRPr="0020420A">
              <w:rPr>
                <w:color w:val="000000" w:themeColor="text1"/>
              </w:rPr>
              <w:t>Урок развития речи</w:t>
            </w:r>
          </w:p>
          <w:p w:rsidR="00486744" w:rsidRPr="0020420A" w:rsidRDefault="00486744" w:rsidP="004C129E">
            <w:pPr>
              <w:rPr>
                <w:color w:val="000000" w:themeColor="text1"/>
              </w:rPr>
            </w:pPr>
          </w:p>
        </w:tc>
        <w:tc>
          <w:tcPr>
            <w:tcW w:w="3197" w:type="dxa"/>
          </w:tcPr>
          <w:p w:rsidR="00486744" w:rsidRPr="00E265B9" w:rsidRDefault="00486744" w:rsidP="00A26D26">
            <w:r>
              <w:rPr>
                <w:shd w:val="clear" w:color="auto" w:fill="FFFFFF"/>
              </w:rPr>
              <w:t>Признаки текста-описания, повествования, рассуждения; составление текста-рассуждения.</w:t>
            </w:r>
          </w:p>
        </w:tc>
        <w:tc>
          <w:tcPr>
            <w:tcW w:w="3157" w:type="dxa"/>
          </w:tcPr>
          <w:p w:rsidR="00486744" w:rsidRPr="00E265B9" w:rsidRDefault="00486744" w:rsidP="00486744">
            <w:r>
              <w:t>Воспринимают на слух текст-рассуждение, выделяют в нём структурные части. Создают своё рассуждение на предложенную тему. Работают над текстом для изложения, определяя коммуникативно-целесообразные языковые средства выражения мысли.</w:t>
            </w:r>
          </w:p>
        </w:tc>
        <w:tc>
          <w:tcPr>
            <w:tcW w:w="1835" w:type="dxa"/>
          </w:tcPr>
          <w:p w:rsidR="00486744" w:rsidRDefault="00486744" w:rsidP="00AD6873"/>
        </w:tc>
      </w:tr>
      <w:tr w:rsidR="00486744" w:rsidTr="002E6476">
        <w:tc>
          <w:tcPr>
            <w:tcW w:w="756" w:type="dxa"/>
          </w:tcPr>
          <w:p w:rsidR="00486744" w:rsidRDefault="00486744" w:rsidP="00AD6873">
            <w:pPr>
              <w:jc w:val="center"/>
            </w:pPr>
            <w:r>
              <w:t>46</w:t>
            </w:r>
          </w:p>
        </w:tc>
        <w:tc>
          <w:tcPr>
            <w:tcW w:w="822" w:type="dxa"/>
          </w:tcPr>
          <w:p w:rsidR="00486744" w:rsidRDefault="00486744" w:rsidP="009A6BCC">
            <w:pPr>
              <w:jc w:val="center"/>
            </w:pPr>
            <w:r>
              <w:t>23.12</w:t>
            </w:r>
          </w:p>
        </w:tc>
        <w:tc>
          <w:tcPr>
            <w:tcW w:w="758" w:type="dxa"/>
          </w:tcPr>
          <w:p w:rsidR="00486744" w:rsidRPr="005F15F2" w:rsidRDefault="00486744" w:rsidP="00AD6873"/>
        </w:tc>
        <w:tc>
          <w:tcPr>
            <w:tcW w:w="2988" w:type="dxa"/>
          </w:tcPr>
          <w:p w:rsidR="00486744" w:rsidRDefault="00486744" w:rsidP="00732E65">
            <w:r>
              <w:t>Неполные предложения</w:t>
            </w:r>
          </w:p>
        </w:tc>
        <w:tc>
          <w:tcPr>
            <w:tcW w:w="2407" w:type="dxa"/>
          </w:tcPr>
          <w:p w:rsidR="00486744" w:rsidRPr="00F017FE" w:rsidRDefault="00486744" w:rsidP="004C129E">
            <w:pPr>
              <w:rPr>
                <w:color w:val="000000" w:themeColor="text1"/>
              </w:rPr>
            </w:pPr>
            <w:r>
              <w:rPr>
                <w:color w:val="000000" w:themeColor="text1"/>
              </w:rPr>
              <w:t xml:space="preserve">Урок усвоения новых знаний </w:t>
            </w:r>
          </w:p>
        </w:tc>
        <w:tc>
          <w:tcPr>
            <w:tcW w:w="3197" w:type="dxa"/>
          </w:tcPr>
          <w:p w:rsidR="00486744" w:rsidRPr="00E265B9" w:rsidRDefault="00486744" w:rsidP="00A26D26">
            <w:r>
              <w:rPr>
                <w:shd w:val="clear" w:color="auto" w:fill="FFFFFF"/>
              </w:rPr>
              <w:t>Понятие неполных предложений; условия применения предложений в тексте; различие неполных и назывных предложений; составление текстов из неполных предложений.</w:t>
            </w:r>
          </w:p>
        </w:tc>
        <w:tc>
          <w:tcPr>
            <w:tcW w:w="3157" w:type="dxa"/>
          </w:tcPr>
          <w:p w:rsidR="00486744" w:rsidRPr="00E265B9" w:rsidRDefault="00486744" w:rsidP="00486744">
            <w:pPr>
              <w:pStyle w:val="a5"/>
              <w:spacing w:before="0" w:beforeAutospacing="0" w:after="0" w:afterAutospacing="0"/>
            </w:pPr>
            <w:r>
              <w:t>Определяют неполные предложения и опознают их типы. Составляют диалоги с использованием неполных предложений.</w:t>
            </w:r>
          </w:p>
        </w:tc>
        <w:tc>
          <w:tcPr>
            <w:tcW w:w="1835" w:type="dxa"/>
          </w:tcPr>
          <w:p w:rsidR="00486744" w:rsidRDefault="00486744" w:rsidP="00AD6873"/>
        </w:tc>
      </w:tr>
      <w:tr w:rsidR="00486744" w:rsidTr="002E6476">
        <w:tc>
          <w:tcPr>
            <w:tcW w:w="756" w:type="dxa"/>
          </w:tcPr>
          <w:p w:rsidR="00486744" w:rsidRDefault="00486744" w:rsidP="00AD6873">
            <w:pPr>
              <w:jc w:val="center"/>
            </w:pPr>
            <w:r>
              <w:t>47</w:t>
            </w:r>
          </w:p>
        </w:tc>
        <w:tc>
          <w:tcPr>
            <w:tcW w:w="822" w:type="dxa"/>
          </w:tcPr>
          <w:p w:rsidR="00486744" w:rsidRDefault="00486744" w:rsidP="009A6BCC">
            <w:pPr>
              <w:jc w:val="center"/>
            </w:pPr>
            <w:r>
              <w:t>25.12</w:t>
            </w:r>
          </w:p>
        </w:tc>
        <w:tc>
          <w:tcPr>
            <w:tcW w:w="758" w:type="dxa"/>
          </w:tcPr>
          <w:p w:rsidR="00486744" w:rsidRPr="005F15F2" w:rsidRDefault="00486744" w:rsidP="00AD6873"/>
        </w:tc>
        <w:tc>
          <w:tcPr>
            <w:tcW w:w="2988" w:type="dxa"/>
          </w:tcPr>
          <w:p w:rsidR="00486744" w:rsidRDefault="00486744" w:rsidP="00732E65">
            <w:r>
              <w:t>Синтаксический разбор односоставного предложения</w:t>
            </w:r>
          </w:p>
        </w:tc>
        <w:tc>
          <w:tcPr>
            <w:tcW w:w="2407" w:type="dxa"/>
          </w:tcPr>
          <w:p w:rsidR="00486744" w:rsidRPr="00F017FE" w:rsidRDefault="00486744" w:rsidP="004C129E">
            <w:pPr>
              <w:rPr>
                <w:color w:val="000000" w:themeColor="text1"/>
              </w:rPr>
            </w:pPr>
            <w:r>
              <w:rPr>
                <w:color w:val="000000" w:themeColor="text1"/>
              </w:rPr>
              <w:t xml:space="preserve">Урок усвоения новых знаний </w:t>
            </w:r>
          </w:p>
        </w:tc>
        <w:tc>
          <w:tcPr>
            <w:tcW w:w="3197" w:type="dxa"/>
          </w:tcPr>
          <w:p w:rsidR="00486744" w:rsidRPr="00E265B9" w:rsidRDefault="00486744" w:rsidP="00486744">
            <w:r>
              <w:rPr>
                <w:shd w:val="clear" w:color="auto" w:fill="FFFFFF"/>
              </w:rPr>
              <w:t xml:space="preserve">Грамотное рассуждение при синтаксическом разборе односоставного предложения; различие односоставных </w:t>
            </w:r>
            <w:r>
              <w:rPr>
                <w:shd w:val="clear" w:color="auto" w:fill="FFFFFF"/>
              </w:rPr>
              <w:lastRenderedPageBreak/>
              <w:t>предложений от двусоставных.</w:t>
            </w:r>
          </w:p>
        </w:tc>
        <w:tc>
          <w:tcPr>
            <w:tcW w:w="3157" w:type="dxa"/>
          </w:tcPr>
          <w:p w:rsidR="00486744" w:rsidRPr="00E265B9" w:rsidRDefault="00486744" w:rsidP="00486744">
            <w:r>
              <w:lastRenderedPageBreak/>
              <w:t xml:space="preserve">Выполняют устные и письменные синтаксические разборы односоставных предложений. Тренируются в разборе предложений </w:t>
            </w:r>
            <w:r>
              <w:lastRenderedPageBreak/>
              <w:t>разных видов, сопоставляя двусоставные и односоставные предложения.</w:t>
            </w:r>
          </w:p>
        </w:tc>
        <w:tc>
          <w:tcPr>
            <w:tcW w:w="1835" w:type="dxa"/>
          </w:tcPr>
          <w:p w:rsidR="00486744" w:rsidRDefault="00486744" w:rsidP="00AD6873"/>
        </w:tc>
      </w:tr>
      <w:tr w:rsidR="00486744" w:rsidTr="004C129E">
        <w:tc>
          <w:tcPr>
            <w:tcW w:w="15920" w:type="dxa"/>
            <w:gridSpan w:val="8"/>
          </w:tcPr>
          <w:p w:rsidR="00486744" w:rsidRDefault="00486744" w:rsidP="00877AE1">
            <w:pPr>
              <w:jc w:val="center"/>
            </w:pPr>
            <w:r>
              <w:rPr>
                <w:rStyle w:val="ad"/>
                <w:b/>
                <w:sz w:val="28"/>
                <w:szCs w:val="28"/>
              </w:rPr>
              <w:lastRenderedPageBreak/>
              <w:t>Третья четверть (11.01.2021-19.03</w:t>
            </w:r>
            <w:r w:rsidRPr="00F320C1">
              <w:rPr>
                <w:rStyle w:val="ad"/>
                <w:b/>
                <w:sz w:val="28"/>
                <w:szCs w:val="28"/>
              </w:rPr>
              <w:t>.2020)</w:t>
            </w:r>
          </w:p>
        </w:tc>
      </w:tr>
      <w:tr w:rsidR="004A605B" w:rsidTr="002E6476">
        <w:tc>
          <w:tcPr>
            <w:tcW w:w="756" w:type="dxa"/>
          </w:tcPr>
          <w:p w:rsidR="004A605B" w:rsidRDefault="004A605B" w:rsidP="00AD6873">
            <w:pPr>
              <w:jc w:val="center"/>
            </w:pPr>
            <w:r>
              <w:t>48</w:t>
            </w:r>
          </w:p>
        </w:tc>
        <w:tc>
          <w:tcPr>
            <w:tcW w:w="822" w:type="dxa"/>
          </w:tcPr>
          <w:p w:rsidR="004A605B" w:rsidRDefault="004A605B" w:rsidP="009A6BCC">
            <w:pPr>
              <w:jc w:val="center"/>
            </w:pPr>
            <w:r>
              <w:t>11.01</w:t>
            </w:r>
          </w:p>
        </w:tc>
        <w:tc>
          <w:tcPr>
            <w:tcW w:w="758" w:type="dxa"/>
          </w:tcPr>
          <w:p w:rsidR="004A605B" w:rsidRPr="005F15F2" w:rsidRDefault="004A605B" w:rsidP="00AD6873"/>
        </w:tc>
        <w:tc>
          <w:tcPr>
            <w:tcW w:w="2988" w:type="dxa"/>
          </w:tcPr>
          <w:p w:rsidR="004A605B" w:rsidRDefault="004A605B" w:rsidP="00732E65">
            <w:r>
              <w:t>Повторение по теме «Односоставные предложения»</w:t>
            </w:r>
          </w:p>
        </w:tc>
        <w:tc>
          <w:tcPr>
            <w:tcW w:w="2407" w:type="dxa"/>
          </w:tcPr>
          <w:p w:rsidR="004A605B" w:rsidRPr="007B0603" w:rsidRDefault="004A605B" w:rsidP="004C129E">
            <w:r>
              <w:t>Пов</w:t>
            </w:r>
            <w:r w:rsidRPr="00E265B9">
              <w:t>т</w:t>
            </w:r>
            <w:r>
              <w:t>ори</w:t>
            </w:r>
            <w:r w:rsidRPr="00E265B9">
              <w:t>т</w:t>
            </w:r>
            <w:r>
              <w:t>ельно-обобщающий урок</w:t>
            </w:r>
          </w:p>
        </w:tc>
        <w:tc>
          <w:tcPr>
            <w:tcW w:w="3197" w:type="dxa"/>
          </w:tcPr>
          <w:p w:rsidR="004A605B" w:rsidRPr="00E265B9" w:rsidRDefault="004A605B" w:rsidP="004A605B">
            <w:r>
              <w:rPr>
                <w:shd w:val="clear" w:color="auto" w:fill="FFFFFF"/>
              </w:rPr>
              <w:t>Основные теоретические сведения по теме «Односоставные предложения», применения терминологии по теме, пересказ текста.</w:t>
            </w:r>
          </w:p>
        </w:tc>
        <w:tc>
          <w:tcPr>
            <w:tcW w:w="3157" w:type="dxa"/>
          </w:tcPr>
          <w:p w:rsidR="004A605B" w:rsidRPr="00E265B9" w:rsidRDefault="004A605B" w:rsidP="004A605B">
            <w:pPr>
              <w:pStyle w:val="a5"/>
              <w:spacing w:before="0" w:beforeAutospacing="0" w:after="0" w:afterAutospacing="0"/>
            </w:pPr>
            <w:r>
              <w:t>Отвечают на контрольные вопросы, систематизируя изученный материал. Тренируются в использовании разных односоставных предложений, выбирая наиболее уместные и следя за нормой их употребления. Размышляют над синтаксическими ресурсами в оформлении связных текстов с помощью простых предложений разных видов. Развивают свою способность устного пересказа текста об учёном А.А.Шахматове с оценкой его деятельности</w:t>
            </w:r>
          </w:p>
        </w:tc>
        <w:tc>
          <w:tcPr>
            <w:tcW w:w="1835" w:type="dxa"/>
          </w:tcPr>
          <w:p w:rsidR="004A605B" w:rsidRDefault="004A605B" w:rsidP="00AD6873"/>
        </w:tc>
      </w:tr>
      <w:tr w:rsidR="004A605B" w:rsidTr="002E6476">
        <w:tc>
          <w:tcPr>
            <w:tcW w:w="756" w:type="dxa"/>
          </w:tcPr>
          <w:p w:rsidR="004A605B" w:rsidRDefault="004A605B" w:rsidP="00AD6873">
            <w:pPr>
              <w:jc w:val="center"/>
            </w:pPr>
            <w:r>
              <w:t>49</w:t>
            </w:r>
          </w:p>
        </w:tc>
        <w:tc>
          <w:tcPr>
            <w:tcW w:w="822" w:type="dxa"/>
          </w:tcPr>
          <w:p w:rsidR="004A605B" w:rsidRDefault="004A605B" w:rsidP="009A6BCC">
            <w:pPr>
              <w:jc w:val="center"/>
            </w:pPr>
            <w:r>
              <w:t>13.01</w:t>
            </w:r>
          </w:p>
        </w:tc>
        <w:tc>
          <w:tcPr>
            <w:tcW w:w="758" w:type="dxa"/>
          </w:tcPr>
          <w:p w:rsidR="004A605B" w:rsidRPr="005F15F2" w:rsidRDefault="004A605B" w:rsidP="00AD6873"/>
        </w:tc>
        <w:tc>
          <w:tcPr>
            <w:tcW w:w="2988" w:type="dxa"/>
          </w:tcPr>
          <w:p w:rsidR="004A605B" w:rsidRDefault="004A605B" w:rsidP="00732E65">
            <w:r>
              <w:t>Контрольный диктант по теме «Односоставное предложение»</w:t>
            </w:r>
          </w:p>
        </w:tc>
        <w:tc>
          <w:tcPr>
            <w:tcW w:w="2407" w:type="dxa"/>
          </w:tcPr>
          <w:p w:rsidR="004A605B" w:rsidRDefault="004A605B" w:rsidP="004C129E">
            <w:pPr>
              <w:rPr>
                <w:color w:val="000000" w:themeColor="text1"/>
              </w:rPr>
            </w:pPr>
            <w:r w:rsidRPr="000365BD">
              <w:rPr>
                <w:color w:val="000000" w:themeColor="text1"/>
              </w:rPr>
              <w:t>Урок контроля полученных знаний</w:t>
            </w:r>
          </w:p>
          <w:p w:rsidR="004A605B" w:rsidRDefault="004A605B" w:rsidP="004C129E">
            <w:pPr>
              <w:rPr>
                <w:color w:val="000000" w:themeColor="text1"/>
              </w:rPr>
            </w:pPr>
          </w:p>
          <w:p w:rsidR="004A605B" w:rsidRPr="000365BD" w:rsidRDefault="004A605B" w:rsidP="004C129E">
            <w:pPr>
              <w:rPr>
                <w:color w:val="000000" w:themeColor="text1"/>
              </w:rPr>
            </w:pPr>
          </w:p>
        </w:tc>
        <w:tc>
          <w:tcPr>
            <w:tcW w:w="3197" w:type="dxa"/>
          </w:tcPr>
          <w:p w:rsidR="004A605B" w:rsidRPr="000365BD" w:rsidRDefault="004A605B" w:rsidP="004C129E">
            <w:pPr>
              <w:rPr>
                <w:color w:val="000000" w:themeColor="text1"/>
              </w:rPr>
            </w:pPr>
            <w:r w:rsidRPr="000365BD">
              <w:rPr>
                <w:color w:val="000000" w:themeColor="text1"/>
              </w:rPr>
              <w:t>Урок развивающего контроля.</w:t>
            </w:r>
          </w:p>
        </w:tc>
        <w:tc>
          <w:tcPr>
            <w:tcW w:w="3157" w:type="dxa"/>
          </w:tcPr>
          <w:p w:rsidR="004A605B" w:rsidRPr="00712751" w:rsidRDefault="004A605B" w:rsidP="004C129E">
            <w:r>
              <w:t xml:space="preserve">Диктант </w:t>
            </w:r>
          </w:p>
        </w:tc>
        <w:tc>
          <w:tcPr>
            <w:tcW w:w="1835" w:type="dxa"/>
          </w:tcPr>
          <w:p w:rsidR="004A605B" w:rsidRDefault="004A605B" w:rsidP="00AD6873"/>
        </w:tc>
      </w:tr>
      <w:tr w:rsidR="004A605B" w:rsidTr="009A6BCC">
        <w:tc>
          <w:tcPr>
            <w:tcW w:w="15920" w:type="dxa"/>
            <w:gridSpan w:val="8"/>
          </w:tcPr>
          <w:p w:rsidR="004A605B" w:rsidRPr="00AF4CC2" w:rsidRDefault="004A605B" w:rsidP="00AF4CC2">
            <w:pPr>
              <w:jc w:val="center"/>
              <w:rPr>
                <w:b/>
              </w:rPr>
            </w:pPr>
            <w:r>
              <w:rPr>
                <w:b/>
              </w:rPr>
              <w:t>Простое осложненное предложение (</w:t>
            </w:r>
            <w:r w:rsidR="00982A88">
              <w:rPr>
                <w:b/>
              </w:rPr>
              <w:t xml:space="preserve">12 </w:t>
            </w:r>
            <w:r>
              <w:rPr>
                <w:b/>
              </w:rPr>
              <w:t>часов)</w:t>
            </w:r>
          </w:p>
        </w:tc>
      </w:tr>
      <w:tr w:rsidR="004A605B" w:rsidTr="002E6476">
        <w:tc>
          <w:tcPr>
            <w:tcW w:w="756" w:type="dxa"/>
          </w:tcPr>
          <w:p w:rsidR="004A605B" w:rsidRPr="00877AE1" w:rsidRDefault="004A605B" w:rsidP="00AD6873">
            <w:pPr>
              <w:jc w:val="center"/>
            </w:pPr>
            <w:r w:rsidRPr="00877AE1">
              <w:t>50</w:t>
            </w:r>
          </w:p>
        </w:tc>
        <w:tc>
          <w:tcPr>
            <w:tcW w:w="822" w:type="dxa"/>
          </w:tcPr>
          <w:p w:rsidR="004A605B" w:rsidRPr="00877AE1" w:rsidRDefault="004A605B" w:rsidP="009A6BCC">
            <w:pPr>
              <w:jc w:val="center"/>
            </w:pPr>
            <w:r>
              <w:t>15.01</w:t>
            </w:r>
          </w:p>
        </w:tc>
        <w:tc>
          <w:tcPr>
            <w:tcW w:w="758" w:type="dxa"/>
          </w:tcPr>
          <w:p w:rsidR="004A605B" w:rsidRPr="00877AE1" w:rsidRDefault="004A605B" w:rsidP="00AD6873"/>
        </w:tc>
        <w:tc>
          <w:tcPr>
            <w:tcW w:w="2988" w:type="dxa"/>
          </w:tcPr>
          <w:p w:rsidR="004A605B" w:rsidRDefault="004A605B" w:rsidP="00732E65">
            <w:r>
              <w:t xml:space="preserve">Анализ контрольного диктанта. </w:t>
            </w:r>
          </w:p>
          <w:p w:rsidR="004A605B" w:rsidRPr="00877AE1" w:rsidRDefault="004A605B" w:rsidP="00732E65">
            <w:r w:rsidRPr="00877AE1">
              <w:t xml:space="preserve">Понятие об осложненном </w:t>
            </w:r>
            <w:r w:rsidRPr="00877AE1">
              <w:lastRenderedPageBreak/>
              <w:t>предложении</w:t>
            </w:r>
          </w:p>
        </w:tc>
        <w:tc>
          <w:tcPr>
            <w:tcW w:w="2407" w:type="dxa"/>
          </w:tcPr>
          <w:p w:rsidR="004A605B" w:rsidRPr="000365BD" w:rsidRDefault="004A605B" w:rsidP="004C129E">
            <w:pPr>
              <w:rPr>
                <w:color w:val="000000" w:themeColor="text1"/>
              </w:rPr>
            </w:pPr>
            <w:r>
              <w:lastRenderedPageBreak/>
              <w:t>Урок коррекц</w:t>
            </w:r>
            <w:r w:rsidRPr="007B0603">
              <w:t>ии</w:t>
            </w:r>
            <w:r>
              <w:t xml:space="preserve"> знаний.</w:t>
            </w:r>
          </w:p>
        </w:tc>
        <w:tc>
          <w:tcPr>
            <w:tcW w:w="3197" w:type="dxa"/>
          </w:tcPr>
          <w:p w:rsidR="004A605B" w:rsidRDefault="004A605B" w:rsidP="004C129E">
            <w:r w:rsidRPr="00E265B9">
              <w:t>Анал</w:t>
            </w:r>
            <w:r>
              <w:t xml:space="preserve">из ошибок, допущенных в </w:t>
            </w:r>
            <w:r w:rsidRPr="00E265B9">
              <w:t>т</w:t>
            </w:r>
            <w:r>
              <w:t>ес</w:t>
            </w:r>
            <w:r w:rsidRPr="00E265B9">
              <w:t>те,  коррекция недочетов</w:t>
            </w:r>
            <w:r>
              <w:t>.</w:t>
            </w:r>
          </w:p>
          <w:p w:rsidR="004A605B" w:rsidRPr="000365BD" w:rsidRDefault="004A605B" w:rsidP="004A605B">
            <w:pPr>
              <w:rPr>
                <w:color w:val="000000" w:themeColor="text1"/>
              </w:rPr>
            </w:pPr>
            <w:r>
              <w:rPr>
                <w:shd w:val="clear" w:color="auto" w:fill="FFFFFF"/>
              </w:rPr>
              <w:lastRenderedPageBreak/>
              <w:t>Понятие осложнённого предложения, его виды; узнавание осложнённого предложения в тексте.</w:t>
            </w:r>
          </w:p>
        </w:tc>
        <w:tc>
          <w:tcPr>
            <w:tcW w:w="3157" w:type="dxa"/>
          </w:tcPr>
          <w:p w:rsidR="004A605B" w:rsidRPr="000365BD" w:rsidRDefault="004A605B" w:rsidP="004C129E">
            <w:pPr>
              <w:keepLines/>
              <w:autoSpaceDE w:val="0"/>
              <w:autoSpaceDN w:val="0"/>
              <w:adjustRightInd w:val="0"/>
              <w:rPr>
                <w:color w:val="000000" w:themeColor="text1"/>
              </w:rPr>
            </w:pPr>
            <w:r w:rsidRPr="00E265B9">
              <w:lastRenderedPageBreak/>
              <w:t>Работа над ошибками, индивидуальные задания</w:t>
            </w:r>
          </w:p>
        </w:tc>
        <w:tc>
          <w:tcPr>
            <w:tcW w:w="1835" w:type="dxa"/>
          </w:tcPr>
          <w:p w:rsidR="004A605B" w:rsidRDefault="004A605B" w:rsidP="00AD6873"/>
        </w:tc>
      </w:tr>
      <w:tr w:rsidR="004A605B" w:rsidTr="009A6BCC">
        <w:tc>
          <w:tcPr>
            <w:tcW w:w="15920" w:type="dxa"/>
            <w:gridSpan w:val="8"/>
          </w:tcPr>
          <w:p w:rsidR="004A605B" w:rsidRPr="00AF4CC2" w:rsidRDefault="004A605B" w:rsidP="00AF4CC2">
            <w:pPr>
              <w:jc w:val="center"/>
              <w:rPr>
                <w:b/>
              </w:rPr>
            </w:pPr>
            <w:r>
              <w:rPr>
                <w:b/>
              </w:rPr>
              <w:lastRenderedPageBreak/>
              <w:t>Однородные члены предложения</w:t>
            </w:r>
          </w:p>
        </w:tc>
      </w:tr>
      <w:tr w:rsidR="003614B9" w:rsidTr="002E6476">
        <w:tc>
          <w:tcPr>
            <w:tcW w:w="756" w:type="dxa"/>
          </w:tcPr>
          <w:p w:rsidR="003614B9" w:rsidRDefault="003614B9" w:rsidP="00AD6873">
            <w:pPr>
              <w:jc w:val="center"/>
            </w:pPr>
            <w:r>
              <w:t>51</w:t>
            </w:r>
          </w:p>
        </w:tc>
        <w:tc>
          <w:tcPr>
            <w:tcW w:w="822" w:type="dxa"/>
          </w:tcPr>
          <w:p w:rsidR="003614B9" w:rsidRDefault="003614B9" w:rsidP="009A6BCC">
            <w:pPr>
              <w:jc w:val="center"/>
            </w:pPr>
            <w:r>
              <w:t>18.01</w:t>
            </w:r>
          </w:p>
        </w:tc>
        <w:tc>
          <w:tcPr>
            <w:tcW w:w="758" w:type="dxa"/>
          </w:tcPr>
          <w:p w:rsidR="003614B9" w:rsidRPr="005F15F2" w:rsidRDefault="003614B9" w:rsidP="00AD6873"/>
        </w:tc>
        <w:tc>
          <w:tcPr>
            <w:tcW w:w="2988" w:type="dxa"/>
          </w:tcPr>
          <w:p w:rsidR="003614B9" w:rsidRDefault="003614B9" w:rsidP="00732E65">
            <w:r>
              <w:t>Понятие об однородных членах</w:t>
            </w:r>
          </w:p>
        </w:tc>
        <w:tc>
          <w:tcPr>
            <w:tcW w:w="2407" w:type="dxa"/>
          </w:tcPr>
          <w:p w:rsidR="003614B9" w:rsidRPr="00F017FE" w:rsidRDefault="003614B9" w:rsidP="004C129E">
            <w:pPr>
              <w:rPr>
                <w:color w:val="000000" w:themeColor="text1"/>
              </w:rPr>
            </w:pPr>
            <w:r>
              <w:rPr>
                <w:color w:val="000000" w:themeColor="text1"/>
              </w:rPr>
              <w:t xml:space="preserve">Урок усвоения новых знаний </w:t>
            </w:r>
          </w:p>
        </w:tc>
        <w:tc>
          <w:tcPr>
            <w:tcW w:w="3197" w:type="dxa"/>
          </w:tcPr>
          <w:p w:rsidR="003614B9" w:rsidRPr="00E265B9" w:rsidRDefault="003614B9" w:rsidP="003614B9">
            <w:r>
              <w:rPr>
                <w:shd w:val="clear" w:color="auto" w:fill="FFFFFF"/>
              </w:rPr>
              <w:t>Нахождение однородных членов, соблюдение перечислительной интонации в предложениях с ОЧ.</w:t>
            </w:r>
          </w:p>
        </w:tc>
        <w:tc>
          <w:tcPr>
            <w:tcW w:w="3157" w:type="dxa"/>
          </w:tcPr>
          <w:p w:rsidR="003614B9" w:rsidRPr="00E265B9" w:rsidRDefault="003614B9" w:rsidP="003614B9">
            <w:r>
              <w:rPr>
                <w:shd w:val="clear" w:color="auto" w:fill="FFFFFF"/>
              </w:rPr>
              <w:t>Понятие об однородных членах. Строят предложения с несколькими рядами ОЧ; правильно используют пунктуационные знаки при однородных членах.</w:t>
            </w:r>
          </w:p>
        </w:tc>
        <w:tc>
          <w:tcPr>
            <w:tcW w:w="1835" w:type="dxa"/>
          </w:tcPr>
          <w:p w:rsidR="003614B9" w:rsidRDefault="003614B9" w:rsidP="00AD6873"/>
        </w:tc>
      </w:tr>
      <w:tr w:rsidR="003614B9" w:rsidTr="002E6476">
        <w:tc>
          <w:tcPr>
            <w:tcW w:w="756" w:type="dxa"/>
          </w:tcPr>
          <w:p w:rsidR="003614B9" w:rsidRDefault="003614B9" w:rsidP="00AD6873">
            <w:pPr>
              <w:jc w:val="center"/>
            </w:pPr>
            <w:r>
              <w:t>52</w:t>
            </w:r>
          </w:p>
        </w:tc>
        <w:tc>
          <w:tcPr>
            <w:tcW w:w="822" w:type="dxa"/>
          </w:tcPr>
          <w:p w:rsidR="003614B9" w:rsidRDefault="003614B9" w:rsidP="009A6BCC">
            <w:pPr>
              <w:jc w:val="center"/>
            </w:pPr>
            <w:r>
              <w:t>20.01</w:t>
            </w:r>
          </w:p>
        </w:tc>
        <w:tc>
          <w:tcPr>
            <w:tcW w:w="758" w:type="dxa"/>
          </w:tcPr>
          <w:p w:rsidR="003614B9" w:rsidRPr="005F15F2" w:rsidRDefault="003614B9" w:rsidP="00AD6873"/>
        </w:tc>
        <w:tc>
          <w:tcPr>
            <w:tcW w:w="2988" w:type="dxa"/>
          </w:tcPr>
          <w:p w:rsidR="003614B9" w:rsidRDefault="003614B9" w:rsidP="00732E65">
            <w:r>
              <w:t>Однородные члены, связанные только перечислительной интонацией, и пунктуация при них.</w:t>
            </w:r>
          </w:p>
        </w:tc>
        <w:tc>
          <w:tcPr>
            <w:tcW w:w="2407" w:type="dxa"/>
          </w:tcPr>
          <w:p w:rsidR="003614B9" w:rsidRPr="00F017FE" w:rsidRDefault="003614B9" w:rsidP="004C129E">
            <w:pPr>
              <w:rPr>
                <w:color w:val="000000" w:themeColor="text1"/>
              </w:rPr>
            </w:pPr>
            <w:r>
              <w:rPr>
                <w:color w:val="000000" w:themeColor="text1"/>
              </w:rPr>
              <w:t xml:space="preserve">Урок усвоения новых знаний </w:t>
            </w:r>
          </w:p>
        </w:tc>
        <w:tc>
          <w:tcPr>
            <w:tcW w:w="3197" w:type="dxa"/>
          </w:tcPr>
          <w:p w:rsidR="003614B9" w:rsidRDefault="003614B9" w:rsidP="004A605B">
            <w:pPr>
              <w:rPr>
                <w:shd w:val="clear" w:color="auto" w:fill="FFFFFF"/>
              </w:rPr>
            </w:pPr>
            <w:r>
              <w:rPr>
                <w:shd w:val="clear" w:color="auto" w:fill="FFFFFF"/>
              </w:rPr>
              <w:t>Нахождение однородных членов, соблюдение перечислительной интонации в предложениях с ОЧ, построение предложения с несколькими рядами ОЧ.</w:t>
            </w:r>
          </w:p>
          <w:p w:rsidR="003614B9" w:rsidRPr="00E265B9" w:rsidRDefault="003614B9" w:rsidP="004A605B">
            <w:r>
              <w:rPr>
                <w:shd w:val="clear" w:color="auto" w:fill="FFFFFF"/>
              </w:rPr>
              <w:t>Навык различения перечислительной интонации при однородных членах, соединённых союзами, уметь ставить знаки препинания про ОЧ, умение выразительно читать текст с ОЧ.</w:t>
            </w:r>
          </w:p>
        </w:tc>
        <w:tc>
          <w:tcPr>
            <w:tcW w:w="3157" w:type="dxa"/>
          </w:tcPr>
          <w:p w:rsidR="003614B9" w:rsidRPr="00E265B9" w:rsidRDefault="003614B9" w:rsidP="003614B9">
            <w:pPr>
              <w:pStyle w:val="a5"/>
              <w:spacing w:before="0" w:beforeAutospacing="0" w:after="0" w:afterAutospacing="0"/>
            </w:pPr>
            <w:r>
              <w:t>Определяют, чем осложнены предложения, приведённые в упражнении, списывают их, расставляя пропущенные знаки препинания.</w:t>
            </w:r>
          </w:p>
        </w:tc>
        <w:tc>
          <w:tcPr>
            <w:tcW w:w="1835" w:type="dxa"/>
          </w:tcPr>
          <w:p w:rsidR="003614B9" w:rsidRDefault="003614B9" w:rsidP="00AD6873"/>
        </w:tc>
      </w:tr>
      <w:tr w:rsidR="003E4763" w:rsidTr="002E6476">
        <w:tc>
          <w:tcPr>
            <w:tcW w:w="756" w:type="dxa"/>
          </w:tcPr>
          <w:p w:rsidR="003E4763" w:rsidRDefault="003E4763" w:rsidP="00AD6873">
            <w:pPr>
              <w:jc w:val="center"/>
            </w:pPr>
            <w:r>
              <w:t>53</w:t>
            </w:r>
          </w:p>
        </w:tc>
        <w:tc>
          <w:tcPr>
            <w:tcW w:w="822" w:type="dxa"/>
          </w:tcPr>
          <w:p w:rsidR="003E4763" w:rsidRDefault="003E4763" w:rsidP="009A6BCC">
            <w:pPr>
              <w:jc w:val="center"/>
            </w:pPr>
            <w:r>
              <w:t>22.01</w:t>
            </w:r>
          </w:p>
        </w:tc>
        <w:tc>
          <w:tcPr>
            <w:tcW w:w="758" w:type="dxa"/>
          </w:tcPr>
          <w:p w:rsidR="003E4763" w:rsidRPr="005F15F2" w:rsidRDefault="003E4763" w:rsidP="00AD6873"/>
        </w:tc>
        <w:tc>
          <w:tcPr>
            <w:tcW w:w="2988" w:type="dxa"/>
          </w:tcPr>
          <w:p w:rsidR="003E4763" w:rsidRDefault="003E4763" w:rsidP="00D10AA0">
            <w:r>
              <w:t>Рр. Изложение.</w:t>
            </w:r>
          </w:p>
        </w:tc>
        <w:tc>
          <w:tcPr>
            <w:tcW w:w="2407" w:type="dxa"/>
          </w:tcPr>
          <w:p w:rsidR="003E4763" w:rsidRPr="0020420A" w:rsidRDefault="003E4763" w:rsidP="004C129E">
            <w:pPr>
              <w:rPr>
                <w:color w:val="000000" w:themeColor="text1"/>
              </w:rPr>
            </w:pPr>
            <w:r w:rsidRPr="0020420A">
              <w:rPr>
                <w:color w:val="000000" w:themeColor="text1"/>
              </w:rPr>
              <w:t>Урок развития речи</w:t>
            </w:r>
          </w:p>
          <w:p w:rsidR="003E4763" w:rsidRPr="0020420A" w:rsidRDefault="003E4763" w:rsidP="004C129E">
            <w:pPr>
              <w:rPr>
                <w:color w:val="000000" w:themeColor="text1"/>
              </w:rPr>
            </w:pPr>
          </w:p>
        </w:tc>
        <w:tc>
          <w:tcPr>
            <w:tcW w:w="3197" w:type="dxa"/>
          </w:tcPr>
          <w:p w:rsidR="003E4763" w:rsidRPr="005742B8" w:rsidRDefault="003E4763" w:rsidP="00DD6676">
            <w:pPr>
              <w:rPr>
                <w:color w:val="000000" w:themeColor="text1"/>
              </w:rPr>
            </w:pPr>
            <w:r>
              <w:rPr>
                <w:color w:val="000000" w:themeColor="text1"/>
              </w:rPr>
              <w:t>Поня</w:t>
            </w:r>
            <w:r w:rsidRPr="0020420A">
              <w:rPr>
                <w:color w:val="000000" w:themeColor="text1"/>
              </w:rPr>
              <w:t>т</w:t>
            </w:r>
            <w:r>
              <w:rPr>
                <w:color w:val="000000" w:themeColor="text1"/>
              </w:rPr>
              <w:t xml:space="preserve">ие </w:t>
            </w:r>
            <w:r w:rsidRPr="0020420A">
              <w:rPr>
                <w:color w:val="000000" w:themeColor="text1"/>
              </w:rPr>
              <w:t>т</w:t>
            </w:r>
            <w:r>
              <w:rPr>
                <w:color w:val="000000" w:themeColor="text1"/>
              </w:rPr>
              <w:t>екс</w:t>
            </w:r>
            <w:r w:rsidRPr="0020420A">
              <w:rPr>
                <w:color w:val="000000" w:themeColor="text1"/>
              </w:rPr>
              <w:t>т</w:t>
            </w:r>
            <w:r>
              <w:rPr>
                <w:color w:val="000000" w:themeColor="text1"/>
              </w:rPr>
              <w:t xml:space="preserve">а; </w:t>
            </w:r>
            <w:r w:rsidRPr="0020420A">
              <w:rPr>
                <w:color w:val="000000" w:themeColor="text1"/>
              </w:rPr>
              <w:t>т</w:t>
            </w:r>
            <w:r>
              <w:rPr>
                <w:color w:val="000000" w:themeColor="text1"/>
              </w:rPr>
              <w:t xml:space="preserve">ема, основная мысль </w:t>
            </w:r>
            <w:r w:rsidRPr="0020420A">
              <w:rPr>
                <w:color w:val="000000" w:themeColor="text1"/>
              </w:rPr>
              <w:t>т</w:t>
            </w:r>
            <w:r>
              <w:rPr>
                <w:color w:val="000000" w:themeColor="text1"/>
              </w:rPr>
              <w:t>екс</w:t>
            </w:r>
            <w:r w:rsidRPr="0020420A">
              <w:rPr>
                <w:color w:val="000000" w:themeColor="text1"/>
              </w:rPr>
              <w:t>т</w:t>
            </w:r>
            <w:r>
              <w:rPr>
                <w:color w:val="000000" w:themeColor="text1"/>
              </w:rPr>
              <w:t>а.</w:t>
            </w:r>
          </w:p>
        </w:tc>
        <w:tc>
          <w:tcPr>
            <w:tcW w:w="3157" w:type="dxa"/>
          </w:tcPr>
          <w:p w:rsidR="003E4763" w:rsidRPr="005742B8" w:rsidRDefault="003E4763" w:rsidP="00DD6676">
            <w:pPr>
              <w:keepLines/>
              <w:autoSpaceDE w:val="0"/>
              <w:autoSpaceDN w:val="0"/>
              <w:adjustRightInd w:val="0"/>
              <w:rPr>
                <w:color w:val="000000" w:themeColor="text1"/>
              </w:rPr>
            </w:pPr>
            <w:r>
              <w:rPr>
                <w:color w:val="000000" w:themeColor="text1"/>
              </w:rPr>
              <w:t xml:space="preserve">Работа с </w:t>
            </w:r>
            <w:r w:rsidRPr="00784064">
              <w:rPr>
                <w:color w:val="000000"/>
              </w:rPr>
              <w:t>текс</w:t>
            </w:r>
            <w:r>
              <w:rPr>
                <w:color w:val="000000"/>
              </w:rPr>
              <w:t>том.</w:t>
            </w:r>
          </w:p>
        </w:tc>
        <w:tc>
          <w:tcPr>
            <w:tcW w:w="1835" w:type="dxa"/>
          </w:tcPr>
          <w:p w:rsidR="003E4763" w:rsidRDefault="003E4763" w:rsidP="00AD6873"/>
        </w:tc>
      </w:tr>
      <w:tr w:rsidR="003614B9" w:rsidTr="002E6476">
        <w:tc>
          <w:tcPr>
            <w:tcW w:w="756" w:type="dxa"/>
          </w:tcPr>
          <w:p w:rsidR="003614B9" w:rsidRDefault="003614B9" w:rsidP="00AD6873">
            <w:pPr>
              <w:jc w:val="center"/>
            </w:pPr>
            <w:r>
              <w:t>54</w:t>
            </w:r>
          </w:p>
        </w:tc>
        <w:tc>
          <w:tcPr>
            <w:tcW w:w="822" w:type="dxa"/>
          </w:tcPr>
          <w:p w:rsidR="003614B9" w:rsidRDefault="003614B9" w:rsidP="009A6BCC">
            <w:pPr>
              <w:jc w:val="center"/>
            </w:pPr>
            <w:r>
              <w:t>25.01</w:t>
            </w:r>
          </w:p>
        </w:tc>
        <w:tc>
          <w:tcPr>
            <w:tcW w:w="758" w:type="dxa"/>
          </w:tcPr>
          <w:p w:rsidR="003614B9" w:rsidRPr="005F15F2" w:rsidRDefault="003614B9" w:rsidP="00AD6873"/>
        </w:tc>
        <w:tc>
          <w:tcPr>
            <w:tcW w:w="2988" w:type="dxa"/>
          </w:tcPr>
          <w:p w:rsidR="003614B9" w:rsidRDefault="003614B9" w:rsidP="00732E65">
            <w:r>
              <w:t>Однородные и неоднородные предложения.</w:t>
            </w:r>
          </w:p>
        </w:tc>
        <w:tc>
          <w:tcPr>
            <w:tcW w:w="2407" w:type="dxa"/>
          </w:tcPr>
          <w:p w:rsidR="003614B9" w:rsidRPr="00F017FE" w:rsidRDefault="003614B9" w:rsidP="004C129E">
            <w:pPr>
              <w:rPr>
                <w:color w:val="000000" w:themeColor="text1"/>
              </w:rPr>
            </w:pPr>
            <w:r>
              <w:rPr>
                <w:color w:val="000000" w:themeColor="text1"/>
              </w:rPr>
              <w:t xml:space="preserve">Урок усвоения новых знаний </w:t>
            </w:r>
          </w:p>
        </w:tc>
        <w:tc>
          <w:tcPr>
            <w:tcW w:w="3197" w:type="dxa"/>
          </w:tcPr>
          <w:p w:rsidR="003614B9" w:rsidRPr="00E265B9" w:rsidRDefault="003614B9" w:rsidP="004A605B">
            <w:r>
              <w:rPr>
                <w:shd w:val="clear" w:color="auto" w:fill="FFFFFF"/>
              </w:rPr>
              <w:t xml:space="preserve">Различать однородные и неоднородные определения на основе смыслового, </w:t>
            </w:r>
            <w:r>
              <w:rPr>
                <w:shd w:val="clear" w:color="auto" w:fill="FFFFFF"/>
              </w:rPr>
              <w:lastRenderedPageBreak/>
              <w:t>интонационного и грамматического анализа предложений, знаки препинания в предложениях с однородными и неоднородными определениями.</w:t>
            </w:r>
          </w:p>
        </w:tc>
        <w:tc>
          <w:tcPr>
            <w:tcW w:w="3157" w:type="dxa"/>
          </w:tcPr>
          <w:p w:rsidR="003614B9" w:rsidRPr="00E265B9" w:rsidRDefault="003614B9" w:rsidP="00D10AA0">
            <w:pPr>
              <w:pStyle w:val="a5"/>
              <w:spacing w:before="0" w:beforeAutospacing="0" w:after="0" w:afterAutospacing="0"/>
            </w:pPr>
            <w:r>
              <w:lastRenderedPageBreak/>
              <w:t xml:space="preserve">Осознают условия однородности членов предложения. Производят </w:t>
            </w:r>
            <w:r w:rsidR="00D10AA0">
              <w:lastRenderedPageBreak/>
              <w:t xml:space="preserve">наблюдение за языковым явлением. </w:t>
            </w:r>
            <w:r>
              <w:t xml:space="preserve">Читают предложения с нулевой интонацией. Указывают средства связи между однородными членами. Выполняют упражнение по развитию речи, составляя текст на одну из предложенных тем, употребляя однородные члены. </w:t>
            </w:r>
          </w:p>
        </w:tc>
        <w:tc>
          <w:tcPr>
            <w:tcW w:w="1835" w:type="dxa"/>
          </w:tcPr>
          <w:p w:rsidR="003614B9" w:rsidRDefault="003614B9" w:rsidP="00AD6873"/>
        </w:tc>
      </w:tr>
      <w:tr w:rsidR="003614B9" w:rsidTr="002E6476">
        <w:tc>
          <w:tcPr>
            <w:tcW w:w="756" w:type="dxa"/>
          </w:tcPr>
          <w:p w:rsidR="003614B9" w:rsidRDefault="003614B9" w:rsidP="00AD6873">
            <w:pPr>
              <w:jc w:val="center"/>
            </w:pPr>
            <w:r>
              <w:lastRenderedPageBreak/>
              <w:t>55</w:t>
            </w:r>
          </w:p>
          <w:p w:rsidR="003614B9" w:rsidRDefault="003614B9" w:rsidP="00AD6873">
            <w:pPr>
              <w:jc w:val="center"/>
            </w:pPr>
            <w:r>
              <w:t>56</w:t>
            </w:r>
          </w:p>
        </w:tc>
        <w:tc>
          <w:tcPr>
            <w:tcW w:w="822" w:type="dxa"/>
          </w:tcPr>
          <w:p w:rsidR="003614B9" w:rsidRDefault="003614B9" w:rsidP="009A6BCC">
            <w:pPr>
              <w:jc w:val="center"/>
            </w:pPr>
            <w:r>
              <w:t>27.01</w:t>
            </w:r>
          </w:p>
          <w:p w:rsidR="003614B9" w:rsidRDefault="003614B9" w:rsidP="009A6BCC">
            <w:pPr>
              <w:jc w:val="center"/>
            </w:pPr>
            <w:r>
              <w:t>29.01</w:t>
            </w:r>
          </w:p>
        </w:tc>
        <w:tc>
          <w:tcPr>
            <w:tcW w:w="758" w:type="dxa"/>
          </w:tcPr>
          <w:p w:rsidR="003614B9" w:rsidRPr="005F15F2" w:rsidRDefault="003614B9" w:rsidP="00AD6873"/>
        </w:tc>
        <w:tc>
          <w:tcPr>
            <w:tcW w:w="2988" w:type="dxa"/>
          </w:tcPr>
          <w:p w:rsidR="003614B9" w:rsidRDefault="003614B9" w:rsidP="00732E65">
            <w:r>
              <w:t>Однородные члены, связанные сочинительными союзами, и пунктуация при них.</w:t>
            </w:r>
          </w:p>
        </w:tc>
        <w:tc>
          <w:tcPr>
            <w:tcW w:w="2407" w:type="dxa"/>
          </w:tcPr>
          <w:p w:rsidR="003614B9" w:rsidRPr="00F017FE" w:rsidRDefault="003614B9" w:rsidP="004C129E">
            <w:pPr>
              <w:rPr>
                <w:color w:val="000000" w:themeColor="text1"/>
              </w:rPr>
            </w:pPr>
            <w:r>
              <w:rPr>
                <w:color w:val="000000" w:themeColor="text1"/>
              </w:rPr>
              <w:t xml:space="preserve">Урок усвоения новых знаний </w:t>
            </w:r>
          </w:p>
        </w:tc>
        <w:tc>
          <w:tcPr>
            <w:tcW w:w="3197" w:type="dxa"/>
          </w:tcPr>
          <w:p w:rsidR="003614B9" w:rsidRPr="00E265B9" w:rsidRDefault="003614B9" w:rsidP="003614B9">
            <w:r>
              <w:rPr>
                <w:shd w:val="clear" w:color="auto" w:fill="FFFFFF"/>
              </w:rPr>
              <w:t>Правильная постановка знаков препинания при ОЧ, связанных сочинительными союзами, составление схем предложений с ОЧ; оттенки противопоставления, контрастности, уступительности и несоответствия, выражаемые противительными союзами; чередование или неопределённость оценки явлений, выражаемые разделительными союзами, расставлять знаки препинания.</w:t>
            </w:r>
          </w:p>
        </w:tc>
        <w:tc>
          <w:tcPr>
            <w:tcW w:w="3157" w:type="dxa"/>
          </w:tcPr>
          <w:p w:rsidR="00D10AA0" w:rsidRDefault="00D10AA0" w:rsidP="00D10AA0">
            <w:r>
              <w:t>Выделяют разделительные союзы в предложениях.</w:t>
            </w:r>
          </w:p>
          <w:p w:rsidR="00D10AA0" w:rsidRPr="00E265B9" w:rsidRDefault="00D10AA0" w:rsidP="00D10AA0">
            <w:r>
              <w:t xml:space="preserve">Определяют, одиночными или повторяющимися являются эти союзы. Расставляют знаки препинания в текстах. Пишут текст, расставляя пропущенные знаки препинания. Подчёркивают однородные члены как члены предложения и грамматические основы сложносочинённых предложений. Находят в тексте обращения, однородные главные и однородные второстепенные члены. Составляют предложения. </w:t>
            </w:r>
          </w:p>
        </w:tc>
        <w:tc>
          <w:tcPr>
            <w:tcW w:w="1835" w:type="dxa"/>
          </w:tcPr>
          <w:p w:rsidR="003614B9" w:rsidRDefault="003614B9" w:rsidP="00AD6873"/>
        </w:tc>
      </w:tr>
      <w:tr w:rsidR="003614B9" w:rsidTr="002E6476">
        <w:tc>
          <w:tcPr>
            <w:tcW w:w="756" w:type="dxa"/>
          </w:tcPr>
          <w:p w:rsidR="003614B9" w:rsidRDefault="003614B9" w:rsidP="00AD6873">
            <w:pPr>
              <w:jc w:val="center"/>
            </w:pPr>
            <w:r>
              <w:lastRenderedPageBreak/>
              <w:t>57</w:t>
            </w:r>
          </w:p>
        </w:tc>
        <w:tc>
          <w:tcPr>
            <w:tcW w:w="822" w:type="dxa"/>
          </w:tcPr>
          <w:p w:rsidR="003614B9" w:rsidRDefault="003614B9" w:rsidP="009A6BCC">
            <w:pPr>
              <w:jc w:val="center"/>
            </w:pPr>
            <w:r>
              <w:t>01.02</w:t>
            </w:r>
          </w:p>
          <w:p w:rsidR="003614B9" w:rsidRDefault="003614B9" w:rsidP="009A6BCC">
            <w:pPr>
              <w:jc w:val="center"/>
            </w:pPr>
          </w:p>
        </w:tc>
        <w:tc>
          <w:tcPr>
            <w:tcW w:w="758" w:type="dxa"/>
          </w:tcPr>
          <w:p w:rsidR="003614B9" w:rsidRPr="005F15F2" w:rsidRDefault="003614B9" w:rsidP="00AD6873"/>
        </w:tc>
        <w:tc>
          <w:tcPr>
            <w:tcW w:w="2988" w:type="dxa"/>
          </w:tcPr>
          <w:p w:rsidR="003614B9" w:rsidRPr="004471CC" w:rsidRDefault="003614B9" w:rsidP="009A6BCC">
            <w:pPr>
              <w:spacing w:line="0" w:lineRule="atLeast"/>
              <w:rPr>
                <w:color w:val="000000"/>
                <w:sz w:val="20"/>
                <w:szCs w:val="20"/>
              </w:rPr>
            </w:pPr>
            <w:r w:rsidRPr="005814D7">
              <w:rPr>
                <w:bCs/>
                <w:color w:val="000000"/>
              </w:rPr>
              <w:t>Рр.</w:t>
            </w:r>
            <w:r w:rsidRPr="004471CC">
              <w:rPr>
                <w:color w:val="000000"/>
              </w:rPr>
              <w:t> Сочинение, основанное на сравнительной характеристике</w:t>
            </w:r>
          </w:p>
        </w:tc>
        <w:tc>
          <w:tcPr>
            <w:tcW w:w="2407" w:type="dxa"/>
          </w:tcPr>
          <w:p w:rsidR="003614B9" w:rsidRPr="0020420A" w:rsidRDefault="003614B9" w:rsidP="004C129E">
            <w:pPr>
              <w:rPr>
                <w:color w:val="000000" w:themeColor="text1"/>
              </w:rPr>
            </w:pPr>
            <w:r w:rsidRPr="0020420A">
              <w:rPr>
                <w:color w:val="000000" w:themeColor="text1"/>
              </w:rPr>
              <w:t>Урок развития речи</w:t>
            </w:r>
          </w:p>
          <w:p w:rsidR="003614B9" w:rsidRPr="0020420A" w:rsidRDefault="003614B9" w:rsidP="004C129E">
            <w:pPr>
              <w:rPr>
                <w:color w:val="000000" w:themeColor="text1"/>
              </w:rPr>
            </w:pPr>
          </w:p>
        </w:tc>
        <w:tc>
          <w:tcPr>
            <w:tcW w:w="3197" w:type="dxa"/>
          </w:tcPr>
          <w:p w:rsidR="003614B9" w:rsidRPr="00E265B9" w:rsidRDefault="00D10AA0" w:rsidP="004A605B">
            <w:r>
              <w:t>Основную мысль текста, тема, идея.</w:t>
            </w:r>
          </w:p>
        </w:tc>
        <w:tc>
          <w:tcPr>
            <w:tcW w:w="3157" w:type="dxa"/>
          </w:tcPr>
          <w:p w:rsidR="003614B9" w:rsidRPr="00E265B9" w:rsidRDefault="00D10AA0" w:rsidP="00D10AA0">
            <w:pPr>
              <w:pStyle w:val="a5"/>
              <w:spacing w:before="0" w:beforeAutospacing="0" w:after="0" w:afterAutospacing="0"/>
            </w:pPr>
            <w:r>
              <w:t>Выполняют творческую работу. Пишут сочинение, основанное на сравнительной характеристике. Рассматривают репродукцию картины, описывают и обсуждают её в классе.</w:t>
            </w:r>
          </w:p>
        </w:tc>
        <w:tc>
          <w:tcPr>
            <w:tcW w:w="1835" w:type="dxa"/>
          </w:tcPr>
          <w:p w:rsidR="003614B9" w:rsidRDefault="003614B9" w:rsidP="00AD6873"/>
        </w:tc>
      </w:tr>
      <w:tr w:rsidR="003614B9" w:rsidTr="002E6476">
        <w:tc>
          <w:tcPr>
            <w:tcW w:w="756" w:type="dxa"/>
          </w:tcPr>
          <w:p w:rsidR="003614B9" w:rsidRDefault="003614B9" w:rsidP="00AD6873">
            <w:pPr>
              <w:jc w:val="center"/>
            </w:pPr>
            <w:r>
              <w:t>58</w:t>
            </w:r>
          </w:p>
        </w:tc>
        <w:tc>
          <w:tcPr>
            <w:tcW w:w="822" w:type="dxa"/>
          </w:tcPr>
          <w:p w:rsidR="003614B9" w:rsidRDefault="003614B9" w:rsidP="009A6BCC">
            <w:pPr>
              <w:jc w:val="center"/>
            </w:pPr>
            <w:r>
              <w:t>03.02</w:t>
            </w:r>
          </w:p>
        </w:tc>
        <w:tc>
          <w:tcPr>
            <w:tcW w:w="758" w:type="dxa"/>
          </w:tcPr>
          <w:p w:rsidR="003614B9" w:rsidRPr="005F15F2" w:rsidRDefault="003614B9" w:rsidP="00AD6873"/>
        </w:tc>
        <w:tc>
          <w:tcPr>
            <w:tcW w:w="2988" w:type="dxa"/>
          </w:tcPr>
          <w:p w:rsidR="003614B9" w:rsidRDefault="00D10AA0" w:rsidP="00732E65">
            <w:r>
              <w:t>Обобщающие</w:t>
            </w:r>
            <w:r w:rsidR="003614B9">
              <w:t xml:space="preserve"> слова при однородных членах и знаки препинания при них.</w:t>
            </w:r>
          </w:p>
        </w:tc>
        <w:tc>
          <w:tcPr>
            <w:tcW w:w="2407" w:type="dxa"/>
          </w:tcPr>
          <w:p w:rsidR="003614B9" w:rsidRPr="00F017FE" w:rsidRDefault="003614B9" w:rsidP="004C129E">
            <w:pPr>
              <w:rPr>
                <w:color w:val="000000" w:themeColor="text1"/>
              </w:rPr>
            </w:pPr>
            <w:r>
              <w:rPr>
                <w:color w:val="000000" w:themeColor="text1"/>
              </w:rPr>
              <w:t xml:space="preserve">Урок усвоения новых знаний </w:t>
            </w:r>
          </w:p>
        </w:tc>
        <w:tc>
          <w:tcPr>
            <w:tcW w:w="3197" w:type="dxa"/>
          </w:tcPr>
          <w:p w:rsidR="003614B9" w:rsidRPr="00E265B9" w:rsidRDefault="003614B9" w:rsidP="004A605B">
            <w:r>
              <w:rPr>
                <w:shd w:val="clear" w:color="auto" w:fill="FFFFFF"/>
              </w:rPr>
              <w:t>Нахождение и обобщающие слов при однородных членах, определять место их по отношению к однородным членам, правильно ставить знаки препинания, составлять схемы предложений с обобщающими словами при однородных членах</w:t>
            </w:r>
          </w:p>
        </w:tc>
        <w:tc>
          <w:tcPr>
            <w:tcW w:w="3157" w:type="dxa"/>
          </w:tcPr>
          <w:p w:rsidR="003614B9" w:rsidRPr="00E265B9" w:rsidRDefault="00D10AA0" w:rsidP="00D10AA0">
            <w:r>
              <w:rPr>
                <w:shd w:val="clear" w:color="auto" w:fill="FFFFFF"/>
              </w:rPr>
              <w:t>Распределяют предложения на две группы: с обобщающим словом после однородных членов и перед ним. Читают выразительно предложения с интонацией перечисления. Подбирают к однородным членам предложенные обобщающие слова. Записывают предложения с обобщающим словом при однородных члена, классифицируя их по группам. Пишут диктант</w:t>
            </w:r>
          </w:p>
        </w:tc>
        <w:tc>
          <w:tcPr>
            <w:tcW w:w="1835" w:type="dxa"/>
          </w:tcPr>
          <w:p w:rsidR="003614B9" w:rsidRDefault="003614B9" w:rsidP="00AD6873"/>
        </w:tc>
      </w:tr>
      <w:tr w:rsidR="003614B9" w:rsidTr="002E6476">
        <w:tc>
          <w:tcPr>
            <w:tcW w:w="756" w:type="dxa"/>
          </w:tcPr>
          <w:p w:rsidR="003614B9" w:rsidRDefault="003614B9" w:rsidP="00AD6873">
            <w:pPr>
              <w:jc w:val="center"/>
            </w:pPr>
            <w:r>
              <w:t>59</w:t>
            </w:r>
          </w:p>
        </w:tc>
        <w:tc>
          <w:tcPr>
            <w:tcW w:w="822" w:type="dxa"/>
          </w:tcPr>
          <w:p w:rsidR="003614B9" w:rsidRDefault="003614B9" w:rsidP="009A6BCC">
            <w:pPr>
              <w:jc w:val="center"/>
            </w:pPr>
            <w:r>
              <w:t>05.02</w:t>
            </w:r>
          </w:p>
        </w:tc>
        <w:tc>
          <w:tcPr>
            <w:tcW w:w="758" w:type="dxa"/>
          </w:tcPr>
          <w:p w:rsidR="003614B9" w:rsidRPr="005F15F2" w:rsidRDefault="003614B9" w:rsidP="00AD6873"/>
        </w:tc>
        <w:tc>
          <w:tcPr>
            <w:tcW w:w="2988" w:type="dxa"/>
          </w:tcPr>
          <w:p w:rsidR="003614B9" w:rsidRDefault="003614B9" w:rsidP="00732E65">
            <w:r>
              <w:t>Синтаксический и пунктуационный разбор предложения с однородными членами.</w:t>
            </w:r>
          </w:p>
        </w:tc>
        <w:tc>
          <w:tcPr>
            <w:tcW w:w="2407" w:type="dxa"/>
          </w:tcPr>
          <w:p w:rsidR="003614B9" w:rsidRPr="00F017FE" w:rsidRDefault="003614B9" w:rsidP="004C129E">
            <w:pPr>
              <w:rPr>
                <w:color w:val="000000" w:themeColor="text1"/>
              </w:rPr>
            </w:pPr>
            <w:r>
              <w:rPr>
                <w:color w:val="000000" w:themeColor="text1"/>
              </w:rPr>
              <w:t xml:space="preserve">Урок усвоения новых знаний </w:t>
            </w:r>
          </w:p>
        </w:tc>
        <w:tc>
          <w:tcPr>
            <w:tcW w:w="3197" w:type="dxa"/>
          </w:tcPr>
          <w:p w:rsidR="003614B9" w:rsidRPr="003614B9" w:rsidRDefault="003614B9" w:rsidP="003614B9">
            <w:pPr>
              <w:rPr>
                <w:shd w:val="clear" w:color="auto" w:fill="FFFFFF"/>
              </w:rPr>
            </w:pPr>
            <w:r>
              <w:rPr>
                <w:shd w:val="clear" w:color="auto" w:fill="FFFFFF"/>
              </w:rPr>
              <w:t xml:space="preserve">Постановка знаков препинания в предложениях с обобщающими словами при ОЧ; знать порядок синтаксического и пунктуационного разбора предложения, осложнённого ОЧ; Постановка </w:t>
            </w:r>
            <w:r>
              <w:rPr>
                <w:shd w:val="clear" w:color="auto" w:fill="FFFFFF"/>
              </w:rPr>
              <w:lastRenderedPageBreak/>
              <w:t xml:space="preserve">пунктуационных знаков в предложениях с ОЧ; </w:t>
            </w:r>
          </w:p>
        </w:tc>
        <w:tc>
          <w:tcPr>
            <w:tcW w:w="3157" w:type="dxa"/>
          </w:tcPr>
          <w:p w:rsidR="00D10AA0" w:rsidRPr="00D10AA0" w:rsidRDefault="00D10AA0" w:rsidP="00D10AA0">
            <w:pPr>
              <w:rPr>
                <w:shd w:val="clear" w:color="auto" w:fill="FFFFFF"/>
              </w:rPr>
            </w:pPr>
            <w:r>
              <w:rPr>
                <w:shd w:val="clear" w:color="auto" w:fill="FFFFFF"/>
              </w:rPr>
              <w:lastRenderedPageBreak/>
              <w:t xml:space="preserve">Производят устные и письменные разборы простых предложений с однородными членами, входящими в состав сложного. Пишут предложение, расставляя пропущенные </w:t>
            </w:r>
            <w:r>
              <w:rPr>
                <w:shd w:val="clear" w:color="auto" w:fill="FFFFFF"/>
              </w:rPr>
              <w:lastRenderedPageBreak/>
              <w:t>разделительные запятые между однородными членами предложения.</w:t>
            </w:r>
          </w:p>
        </w:tc>
        <w:tc>
          <w:tcPr>
            <w:tcW w:w="1835" w:type="dxa"/>
          </w:tcPr>
          <w:p w:rsidR="003614B9" w:rsidRDefault="003614B9" w:rsidP="00AD6873"/>
        </w:tc>
      </w:tr>
      <w:tr w:rsidR="003614B9" w:rsidTr="002E6476">
        <w:tc>
          <w:tcPr>
            <w:tcW w:w="756" w:type="dxa"/>
          </w:tcPr>
          <w:p w:rsidR="003614B9" w:rsidRDefault="003614B9" w:rsidP="00AD6873">
            <w:pPr>
              <w:jc w:val="center"/>
            </w:pPr>
            <w:r>
              <w:lastRenderedPageBreak/>
              <w:t>60</w:t>
            </w:r>
          </w:p>
        </w:tc>
        <w:tc>
          <w:tcPr>
            <w:tcW w:w="822" w:type="dxa"/>
          </w:tcPr>
          <w:p w:rsidR="003614B9" w:rsidRDefault="003614B9" w:rsidP="009A6BCC">
            <w:pPr>
              <w:jc w:val="center"/>
            </w:pPr>
            <w:r>
              <w:t>08.02</w:t>
            </w:r>
          </w:p>
        </w:tc>
        <w:tc>
          <w:tcPr>
            <w:tcW w:w="758" w:type="dxa"/>
          </w:tcPr>
          <w:p w:rsidR="003614B9" w:rsidRPr="005F15F2" w:rsidRDefault="003614B9" w:rsidP="00AD6873"/>
        </w:tc>
        <w:tc>
          <w:tcPr>
            <w:tcW w:w="2988" w:type="dxa"/>
          </w:tcPr>
          <w:p w:rsidR="003614B9" w:rsidRDefault="003614B9" w:rsidP="00732E65">
            <w:r>
              <w:t>Повторение</w:t>
            </w:r>
            <w:r w:rsidR="00D10AA0">
              <w:t xml:space="preserve"> и обобщение</w:t>
            </w:r>
            <w:r>
              <w:t xml:space="preserve"> по теме «Однородные члены предложения»</w:t>
            </w:r>
          </w:p>
        </w:tc>
        <w:tc>
          <w:tcPr>
            <w:tcW w:w="2407" w:type="dxa"/>
          </w:tcPr>
          <w:p w:rsidR="003614B9" w:rsidRPr="007B0603" w:rsidRDefault="003614B9" w:rsidP="004C129E">
            <w:r>
              <w:t>Пов</w:t>
            </w:r>
            <w:r w:rsidRPr="00E265B9">
              <w:t>т</w:t>
            </w:r>
            <w:r>
              <w:t>ори</w:t>
            </w:r>
            <w:r w:rsidRPr="00E265B9">
              <w:t>т</w:t>
            </w:r>
            <w:r>
              <w:t>ельно-обобщающий урок</w:t>
            </w:r>
          </w:p>
        </w:tc>
        <w:tc>
          <w:tcPr>
            <w:tcW w:w="3197" w:type="dxa"/>
          </w:tcPr>
          <w:p w:rsidR="003614B9" w:rsidRPr="00E265B9" w:rsidRDefault="003614B9" w:rsidP="004A605B">
            <w:r>
              <w:rPr>
                <w:shd w:val="clear" w:color="auto" w:fill="FFFFFF"/>
              </w:rPr>
              <w:t>Предложения с однородными членами, знаки препинания, соблюдение интонационных особенностей предложений.</w:t>
            </w:r>
          </w:p>
        </w:tc>
        <w:tc>
          <w:tcPr>
            <w:tcW w:w="3157" w:type="dxa"/>
          </w:tcPr>
          <w:p w:rsidR="003614B9" w:rsidRPr="00E265B9" w:rsidRDefault="00D10AA0" w:rsidP="00D10AA0">
            <w:r>
              <w:rPr>
                <w:shd w:val="clear" w:color="auto" w:fill="FFFFFF"/>
              </w:rPr>
              <w:t>Определяют и формулируют основную мысль текста. Списывают его, расставляя недостающие запятые, и подчёркивают однородные члены. Читают отрывок из статьи. Находят однородные и неоднородные определения в тексте. Находят однородные обстоятельства. Определяют, сколько рядов однородных членов в указанном предложении.</w:t>
            </w:r>
          </w:p>
        </w:tc>
        <w:tc>
          <w:tcPr>
            <w:tcW w:w="1835" w:type="dxa"/>
          </w:tcPr>
          <w:p w:rsidR="003614B9" w:rsidRDefault="003614B9" w:rsidP="00AD6873"/>
        </w:tc>
      </w:tr>
      <w:tr w:rsidR="003614B9" w:rsidTr="002E6476">
        <w:tc>
          <w:tcPr>
            <w:tcW w:w="756" w:type="dxa"/>
          </w:tcPr>
          <w:p w:rsidR="003614B9" w:rsidRDefault="003614B9" w:rsidP="00AD6873">
            <w:pPr>
              <w:jc w:val="center"/>
            </w:pPr>
            <w:r>
              <w:t>61</w:t>
            </w:r>
          </w:p>
        </w:tc>
        <w:tc>
          <w:tcPr>
            <w:tcW w:w="822" w:type="dxa"/>
          </w:tcPr>
          <w:p w:rsidR="003614B9" w:rsidRDefault="003614B9" w:rsidP="009A6BCC">
            <w:pPr>
              <w:jc w:val="center"/>
            </w:pPr>
            <w:r>
              <w:t>10.02</w:t>
            </w:r>
          </w:p>
        </w:tc>
        <w:tc>
          <w:tcPr>
            <w:tcW w:w="758" w:type="dxa"/>
          </w:tcPr>
          <w:p w:rsidR="003614B9" w:rsidRPr="005F15F2" w:rsidRDefault="003614B9" w:rsidP="00AD6873"/>
        </w:tc>
        <w:tc>
          <w:tcPr>
            <w:tcW w:w="2988" w:type="dxa"/>
          </w:tcPr>
          <w:p w:rsidR="003614B9" w:rsidRDefault="003614B9" w:rsidP="00732E65">
            <w:r>
              <w:t>Контрольный диктант по теме «Однородные члены предложения»</w:t>
            </w:r>
          </w:p>
        </w:tc>
        <w:tc>
          <w:tcPr>
            <w:tcW w:w="2407" w:type="dxa"/>
          </w:tcPr>
          <w:p w:rsidR="003614B9" w:rsidRDefault="003614B9" w:rsidP="004C129E">
            <w:pPr>
              <w:rPr>
                <w:color w:val="000000" w:themeColor="text1"/>
              </w:rPr>
            </w:pPr>
            <w:r w:rsidRPr="000365BD">
              <w:rPr>
                <w:color w:val="000000" w:themeColor="text1"/>
              </w:rPr>
              <w:t>Урок контроля полученных знаний</w:t>
            </w:r>
          </w:p>
          <w:p w:rsidR="003614B9" w:rsidRPr="000365BD" w:rsidRDefault="003614B9" w:rsidP="004C129E">
            <w:pPr>
              <w:rPr>
                <w:color w:val="000000" w:themeColor="text1"/>
              </w:rPr>
            </w:pPr>
          </w:p>
        </w:tc>
        <w:tc>
          <w:tcPr>
            <w:tcW w:w="3197" w:type="dxa"/>
          </w:tcPr>
          <w:p w:rsidR="003614B9" w:rsidRPr="000365BD" w:rsidRDefault="003614B9" w:rsidP="004C129E">
            <w:pPr>
              <w:rPr>
                <w:color w:val="000000" w:themeColor="text1"/>
              </w:rPr>
            </w:pPr>
            <w:r w:rsidRPr="000365BD">
              <w:rPr>
                <w:color w:val="000000" w:themeColor="text1"/>
              </w:rPr>
              <w:t>Урок развивающего контроля.</w:t>
            </w:r>
          </w:p>
        </w:tc>
        <w:tc>
          <w:tcPr>
            <w:tcW w:w="3157" w:type="dxa"/>
          </w:tcPr>
          <w:p w:rsidR="003614B9" w:rsidRPr="00712751" w:rsidRDefault="003614B9" w:rsidP="004C129E">
            <w:r>
              <w:t xml:space="preserve">Диктант </w:t>
            </w:r>
          </w:p>
        </w:tc>
        <w:tc>
          <w:tcPr>
            <w:tcW w:w="1835" w:type="dxa"/>
          </w:tcPr>
          <w:p w:rsidR="003614B9" w:rsidRDefault="003614B9" w:rsidP="00AD6873"/>
        </w:tc>
      </w:tr>
      <w:tr w:rsidR="003614B9" w:rsidTr="009A6BCC">
        <w:tc>
          <w:tcPr>
            <w:tcW w:w="15920" w:type="dxa"/>
            <w:gridSpan w:val="8"/>
          </w:tcPr>
          <w:p w:rsidR="003614B9" w:rsidRPr="00BF7157" w:rsidRDefault="003614B9" w:rsidP="00BF7157">
            <w:pPr>
              <w:jc w:val="center"/>
              <w:rPr>
                <w:b/>
              </w:rPr>
            </w:pPr>
            <w:r>
              <w:rPr>
                <w:b/>
              </w:rPr>
              <w:t>Обособленные члены предложения (</w:t>
            </w:r>
            <w:r w:rsidR="00982A88">
              <w:rPr>
                <w:b/>
              </w:rPr>
              <w:t xml:space="preserve">14 </w:t>
            </w:r>
            <w:r>
              <w:rPr>
                <w:b/>
              </w:rPr>
              <w:t>часов)</w:t>
            </w:r>
          </w:p>
        </w:tc>
      </w:tr>
      <w:tr w:rsidR="003614B9" w:rsidTr="002E6476">
        <w:tc>
          <w:tcPr>
            <w:tcW w:w="756" w:type="dxa"/>
          </w:tcPr>
          <w:p w:rsidR="003614B9" w:rsidRPr="00BF7157" w:rsidRDefault="003614B9" w:rsidP="00AD6873">
            <w:pPr>
              <w:jc w:val="center"/>
            </w:pPr>
            <w:r>
              <w:t>62</w:t>
            </w:r>
          </w:p>
        </w:tc>
        <w:tc>
          <w:tcPr>
            <w:tcW w:w="822" w:type="dxa"/>
          </w:tcPr>
          <w:p w:rsidR="003614B9" w:rsidRPr="00BF7157" w:rsidRDefault="003614B9" w:rsidP="009A6BCC">
            <w:pPr>
              <w:jc w:val="center"/>
            </w:pPr>
            <w:r>
              <w:t>12.02</w:t>
            </w:r>
          </w:p>
        </w:tc>
        <w:tc>
          <w:tcPr>
            <w:tcW w:w="758" w:type="dxa"/>
          </w:tcPr>
          <w:p w:rsidR="003614B9" w:rsidRPr="00BF7157" w:rsidRDefault="003614B9" w:rsidP="00AD6873"/>
        </w:tc>
        <w:tc>
          <w:tcPr>
            <w:tcW w:w="2988" w:type="dxa"/>
          </w:tcPr>
          <w:p w:rsidR="003614B9" w:rsidRDefault="003614B9" w:rsidP="00732E65">
            <w:r>
              <w:t xml:space="preserve">Анализ контрольного диктанта. </w:t>
            </w:r>
          </w:p>
          <w:p w:rsidR="003614B9" w:rsidRPr="00BF7157" w:rsidRDefault="003614B9" w:rsidP="00732E65">
            <w:r w:rsidRPr="00BF7157">
              <w:t xml:space="preserve">Понятие об обособлении </w:t>
            </w:r>
          </w:p>
        </w:tc>
        <w:tc>
          <w:tcPr>
            <w:tcW w:w="2407" w:type="dxa"/>
          </w:tcPr>
          <w:p w:rsidR="003614B9" w:rsidRPr="000365BD" w:rsidRDefault="003614B9" w:rsidP="004C129E">
            <w:pPr>
              <w:rPr>
                <w:color w:val="000000" w:themeColor="text1"/>
              </w:rPr>
            </w:pPr>
            <w:r>
              <w:t>Урок коррекц</w:t>
            </w:r>
            <w:r w:rsidRPr="007B0603">
              <w:t>ии</w:t>
            </w:r>
            <w:r>
              <w:t xml:space="preserve"> знаний.</w:t>
            </w:r>
          </w:p>
        </w:tc>
        <w:tc>
          <w:tcPr>
            <w:tcW w:w="3197" w:type="dxa"/>
          </w:tcPr>
          <w:p w:rsidR="003614B9" w:rsidRDefault="003614B9" w:rsidP="004C129E">
            <w:r w:rsidRPr="00E265B9">
              <w:t>Анал</w:t>
            </w:r>
            <w:r>
              <w:t xml:space="preserve">из ошибок, допущенных в </w:t>
            </w:r>
            <w:r w:rsidRPr="00E265B9">
              <w:t>т</w:t>
            </w:r>
            <w:r>
              <w:t>ес</w:t>
            </w:r>
            <w:r w:rsidRPr="00E265B9">
              <w:t>те,  коррекция недочетов</w:t>
            </w:r>
            <w:r>
              <w:t>.</w:t>
            </w:r>
          </w:p>
          <w:p w:rsidR="004C129E" w:rsidRPr="003614B9" w:rsidRDefault="004C129E" w:rsidP="004C129E">
            <w:r>
              <w:rPr>
                <w:shd w:val="clear" w:color="auto" w:fill="FFFFFF"/>
              </w:rPr>
              <w:t xml:space="preserve">Знать об обособлении как способе придать второстепенным членам предложения относительную смысловую самостоятельность, особую значимость в высказывании; </w:t>
            </w:r>
            <w:r>
              <w:rPr>
                <w:shd w:val="clear" w:color="auto" w:fill="FFFFFF"/>
              </w:rPr>
              <w:lastRenderedPageBreak/>
              <w:t>уметь грамотно письменно разбирать предложения с обособленными членами</w:t>
            </w:r>
          </w:p>
        </w:tc>
        <w:tc>
          <w:tcPr>
            <w:tcW w:w="3157" w:type="dxa"/>
          </w:tcPr>
          <w:p w:rsidR="003614B9" w:rsidRDefault="003614B9" w:rsidP="004C129E">
            <w:pPr>
              <w:keepLines/>
              <w:autoSpaceDE w:val="0"/>
              <w:autoSpaceDN w:val="0"/>
              <w:adjustRightInd w:val="0"/>
            </w:pPr>
            <w:r w:rsidRPr="00E265B9">
              <w:lastRenderedPageBreak/>
              <w:t>Работа над ошибками, индивидуальные задания</w:t>
            </w:r>
            <w:r w:rsidR="00D10AA0">
              <w:t>.</w:t>
            </w:r>
          </w:p>
          <w:p w:rsidR="00D10AA0" w:rsidRPr="000365BD" w:rsidRDefault="00D10AA0" w:rsidP="00D10AA0">
            <w:pPr>
              <w:rPr>
                <w:color w:val="000000" w:themeColor="text1"/>
              </w:rPr>
            </w:pPr>
            <w:r>
              <w:rPr>
                <w:shd w:val="clear" w:color="auto" w:fill="FFFFFF"/>
              </w:rPr>
              <w:t xml:space="preserve">Понимают сущность и общие условия обособления. Выделяют запятыми обособленные члены, выраженные причастными и деепричастными оборотами. Обозначают паузы, которые </w:t>
            </w:r>
            <w:r>
              <w:rPr>
                <w:shd w:val="clear" w:color="auto" w:fill="FFFFFF"/>
              </w:rPr>
              <w:lastRenderedPageBreak/>
              <w:t>выделяют обособленные члены. Списывают текст, подчёркивая грамматические основы сложных предложений</w:t>
            </w:r>
          </w:p>
        </w:tc>
        <w:tc>
          <w:tcPr>
            <w:tcW w:w="1835" w:type="dxa"/>
          </w:tcPr>
          <w:p w:rsidR="003614B9" w:rsidRDefault="003614B9" w:rsidP="00AD6873"/>
        </w:tc>
      </w:tr>
      <w:tr w:rsidR="004C129E" w:rsidTr="002E6476">
        <w:tc>
          <w:tcPr>
            <w:tcW w:w="756" w:type="dxa"/>
          </w:tcPr>
          <w:p w:rsidR="004C129E" w:rsidRDefault="004C129E" w:rsidP="00AD6873">
            <w:pPr>
              <w:jc w:val="center"/>
            </w:pPr>
            <w:r>
              <w:lastRenderedPageBreak/>
              <w:t>63</w:t>
            </w:r>
          </w:p>
          <w:p w:rsidR="004C129E" w:rsidRPr="00BF7157" w:rsidRDefault="004C129E" w:rsidP="00AD6873">
            <w:pPr>
              <w:jc w:val="center"/>
            </w:pPr>
            <w:r>
              <w:t>64</w:t>
            </w:r>
          </w:p>
        </w:tc>
        <w:tc>
          <w:tcPr>
            <w:tcW w:w="822" w:type="dxa"/>
          </w:tcPr>
          <w:p w:rsidR="004C129E" w:rsidRDefault="004C129E" w:rsidP="009A6BCC">
            <w:pPr>
              <w:jc w:val="center"/>
            </w:pPr>
            <w:r>
              <w:t>15.02</w:t>
            </w:r>
          </w:p>
          <w:p w:rsidR="004C129E" w:rsidRPr="00BF7157" w:rsidRDefault="004C129E" w:rsidP="009A6BCC">
            <w:pPr>
              <w:jc w:val="center"/>
            </w:pPr>
            <w:r>
              <w:t>17.02</w:t>
            </w:r>
          </w:p>
        </w:tc>
        <w:tc>
          <w:tcPr>
            <w:tcW w:w="758" w:type="dxa"/>
          </w:tcPr>
          <w:p w:rsidR="004C129E" w:rsidRPr="00BF7157" w:rsidRDefault="004C129E" w:rsidP="00AD6873"/>
        </w:tc>
        <w:tc>
          <w:tcPr>
            <w:tcW w:w="2988" w:type="dxa"/>
          </w:tcPr>
          <w:p w:rsidR="004C129E" w:rsidRPr="00BF7157" w:rsidRDefault="004C129E" w:rsidP="00732E65">
            <w:r>
              <w:t>Обособленные определения. Выделительные знаки препинания при них.</w:t>
            </w:r>
          </w:p>
        </w:tc>
        <w:tc>
          <w:tcPr>
            <w:tcW w:w="2407" w:type="dxa"/>
          </w:tcPr>
          <w:p w:rsidR="004C129E" w:rsidRPr="00F017FE" w:rsidRDefault="004C129E" w:rsidP="004C129E">
            <w:pPr>
              <w:rPr>
                <w:color w:val="000000" w:themeColor="text1"/>
              </w:rPr>
            </w:pPr>
            <w:r>
              <w:rPr>
                <w:color w:val="000000" w:themeColor="text1"/>
              </w:rPr>
              <w:t xml:space="preserve">Урок усвоения новых знаний </w:t>
            </w:r>
          </w:p>
        </w:tc>
        <w:tc>
          <w:tcPr>
            <w:tcW w:w="3197" w:type="dxa"/>
          </w:tcPr>
          <w:p w:rsidR="004C129E" w:rsidRDefault="00643586" w:rsidP="00643586">
            <w:pPr>
              <w:rPr>
                <w:shd w:val="clear" w:color="auto" w:fill="FFFFFF"/>
              </w:rPr>
            </w:pPr>
            <w:r>
              <w:rPr>
                <w:shd w:val="clear" w:color="auto" w:fill="FFFFFF"/>
              </w:rPr>
              <w:t>Обособление;</w:t>
            </w:r>
            <w:r w:rsidR="00562E19">
              <w:rPr>
                <w:shd w:val="clear" w:color="auto" w:fill="FFFFFF"/>
              </w:rPr>
              <w:t xml:space="preserve"> понятие «обособл</w:t>
            </w:r>
            <w:r>
              <w:rPr>
                <w:shd w:val="clear" w:color="auto" w:fill="FFFFFF"/>
              </w:rPr>
              <w:t>енные определения»; выделение обособленных</w:t>
            </w:r>
            <w:r w:rsidR="00562E19">
              <w:rPr>
                <w:shd w:val="clear" w:color="auto" w:fill="FFFFFF"/>
              </w:rPr>
              <w:t xml:space="preserve"> определени</w:t>
            </w:r>
            <w:r>
              <w:rPr>
                <w:shd w:val="clear" w:color="auto" w:fill="FFFFFF"/>
              </w:rPr>
              <w:t>й</w:t>
            </w:r>
          </w:p>
          <w:p w:rsidR="00562E19" w:rsidRPr="00E265B9" w:rsidRDefault="00643586" w:rsidP="00643586">
            <w:r>
              <w:rPr>
                <w:shd w:val="clear" w:color="auto" w:fill="FFFFFF"/>
              </w:rPr>
              <w:t>Определения согласованные и несогласованные (выражены и различие их)</w:t>
            </w:r>
          </w:p>
        </w:tc>
        <w:tc>
          <w:tcPr>
            <w:tcW w:w="3157" w:type="dxa"/>
          </w:tcPr>
          <w:p w:rsidR="004C129E" w:rsidRDefault="004C129E" w:rsidP="00D10AA0">
            <w:r>
              <w:t>Опознают и правильно интонируют предложения с обособленными определениями.</w:t>
            </w:r>
          </w:p>
          <w:p w:rsidR="004C129E" w:rsidRPr="00D10AA0" w:rsidRDefault="004C129E" w:rsidP="00D10AA0">
            <w:r>
              <w:t>Графически обозначают обособленные определения, выраженные причастным оборотом. Объясняют, при каких условиях они обособлены, а при каких нет. Читают предложения с обособленными членами и интонацией обособления. Сравнивают по смыслу данные предложения. Пишут тест.</w:t>
            </w:r>
          </w:p>
        </w:tc>
        <w:tc>
          <w:tcPr>
            <w:tcW w:w="1835" w:type="dxa"/>
          </w:tcPr>
          <w:p w:rsidR="004C129E" w:rsidRDefault="004C129E" w:rsidP="00AD6873"/>
        </w:tc>
      </w:tr>
      <w:tr w:rsidR="004C129E" w:rsidTr="002E6476">
        <w:tc>
          <w:tcPr>
            <w:tcW w:w="756" w:type="dxa"/>
          </w:tcPr>
          <w:p w:rsidR="004C129E" w:rsidRDefault="004C129E" w:rsidP="00AD6873">
            <w:pPr>
              <w:jc w:val="center"/>
            </w:pPr>
            <w:r>
              <w:t>65</w:t>
            </w:r>
          </w:p>
        </w:tc>
        <w:tc>
          <w:tcPr>
            <w:tcW w:w="822" w:type="dxa"/>
          </w:tcPr>
          <w:p w:rsidR="004C129E" w:rsidRPr="00BF7157" w:rsidRDefault="004C129E" w:rsidP="009A6BCC">
            <w:pPr>
              <w:jc w:val="center"/>
            </w:pPr>
            <w:r>
              <w:t>19.02</w:t>
            </w:r>
          </w:p>
        </w:tc>
        <w:tc>
          <w:tcPr>
            <w:tcW w:w="758" w:type="dxa"/>
          </w:tcPr>
          <w:p w:rsidR="004C129E" w:rsidRPr="00BF7157" w:rsidRDefault="004C129E" w:rsidP="00AD6873"/>
        </w:tc>
        <w:tc>
          <w:tcPr>
            <w:tcW w:w="2988" w:type="dxa"/>
          </w:tcPr>
          <w:p w:rsidR="004C129E" w:rsidRDefault="004C129E" w:rsidP="00732E65">
            <w:r>
              <w:t>Рр. Рассуждение на дискуссионную тему. Сочинение-рассуждение.</w:t>
            </w:r>
          </w:p>
        </w:tc>
        <w:tc>
          <w:tcPr>
            <w:tcW w:w="2407" w:type="dxa"/>
          </w:tcPr>
          <w:p w:rsidR="004C129E" w:rsidRPr="0020420A" w:rsidRDefault="004C129E" w:rsidP="004C129E">
            <w:pPr>
              <w:rPr>
                <w:color w:val="000000" w:themeColor="text1"/>
              </w:rPr>
            </w:pPr>
            <w:r w:rsidRPr="0020420A">
              <w:rPr>
                <w:color w:val="000000" w:themeColor="text1"/>
              </w:rPr>
              <w:t>Урок развития речи</w:t>
            </w:r>
          </w:p>
          <w:p w:rsidR="004C129E" w:rsidRPr="0020420A" w:rsidRDefault="004C129E" w:rsidP="004C129E">
            <w:pPr>
              <w:rPr>
                <w:color w:val="000000" w:themeColor="text1"/>
              </w:rPr>
            </w:pPr>
          </w:p>
        </w:tc>
        <w:tc>
          <w:tcPr>
            <w:tcW w:w="3197" w:type="dxa"/>
          </w:tcPr>
          <w:p w:rsidR="004C129E" w:rsidRPr="00E265B9" w:rsidRDefault="00643586" w:rsidP="00643586">
            <w:r>
              <w:rPr>
                <w:shd w:val="clear" w:color="auto" w:fill="FFFFFF"/>
              </w:rPr>
              <w:t>Создание</w:t>
            </w:r>
            <w:r w:rsidR="00562E19">
              <w:rPr>
                <w:shd w:val="clear" w:color="auto" w:fill="FFFFFF"/>
              </w:rPr>
              <w:t xml:space="preserve"> текст</w:t>
            </w:r>
            <w:r>
              <w:rPr>
                <w:shd w:val="clear" w:color="auto" w:fill="FFFFFF"/>
              </w:rPr>
              <w:t>а</w:t>
            </w:r>
            <w:r w:rsidR="00562E19">
              <w:rPr>
                <w:shd w:val="clear" w:color="auto" w:fill="FFFFFF"/>
              </w:rPr>
              <w:t>-рассужде</w:t>
            </w:r>
            <w:r>
              <w:rPr>
                <w:shd w:val="clear" w:color="auto" w:fill="FFFFFF"/>
              </w:rPr>
              <w:t xml:space="preserve">ния, </w:t>
            </w:r>
            <w:r w:rsidR="00562E19">
              <w:rPr>
                <w:shd w:val="clear" w:color="auto" w:fill="FFFFFF"/>
              </w:rPr>
              <w:t xml:space="preserve">его композиционные элементы, </w:t>
            </w:r>
            <w:r>
              <w:rPr>
                <w:shd w:val="clear" w:color="auto" w:fill="FFFFFF"/>
              </w:rPr>
              <w:t>нахождение аргументов с целью обогащения речи, вплетение их в</w:t>
            </w:r>
            <w:r w:rsidR="00562E19">
              <w:rPr>
                <w:shd w:val="clear" w:color="auto" w:fill="FFFFFF"/>
              </w:rPr>
              <w:t xml:space="preserve"> цитаты из художест</w:t>
            </w:r>
            <w:r>
              <w:rPr>
                <w:shd w:val="clear" w:color="auto" w:fill="FFFFFF"/>
              </w:rPr>
              <w:t xml:space="preserve">венного текста. </w:t>
            </w:r>
          </w:p>
        </w:tc>
        <w:tc>
          <w:tcPr>
            <w:tcW w:w="3157" w:type="dxa"/>
          </w:tcPr>
          <w:p w:rsidR="004C129E" w:rsidRPr="00E265B9" w:rsidRDefault="004C129E" w:rsidP="00D10AA0">
            <w:r>
              <w:rPr>
                <w:shd w:val="clear" w:color="auto" w:fill="FFFFFF"/>
              </w:rPr>
              <w:t xml:space="preserve">Анализируют текст и формулируют его основную мысль. Пишут сочинение-рассуждение. Продумывают основной тезис рассуждения, аргументы. Определяют тему текста, выписывают предложения с обособленными определениями, выраженными причастными </w:t>
            </w:r>
            <w:r>
              <w:rPr>
                <w:shd w:val="clear" w:color="auto" w:fill="FFFFFF"/>
              </w:rPr>
              <w:lastRenderedPageBreak/>
              <w:t>оборотами. Редактируют предложения.</w:t>
            </w:r>
          </w:p>
        </w:tc>
        <w:tc>
          <w:tcPr>
            <w:tcW w:w="1835" w:type="dxa"/>
          </w:tcPr>
          <w:p w:rsidR="004C129E" w:rsidRDefault="004C129E" w:rsidP="00AD6873"/>
        </w:tc>
      </w:tr>
      <w:tr w:rsidR="004C129E" w:rsidTr="002E6476">
        <w:tc>
          <w:tcPr>
            <w:tcW w:w="756" w:type="dxa"/>
          </w:tcPr>
          <w:p w:rsidR="004C129E" w:rsidRDefault="004C129E" w:rsidP="00AD6873">
            <w:pPr>
              <w:jc w:val="center"/>
            </w:pPr>
            <w:r>
              <w:lastRenderedPageBreak/>
              <w:t>66</w:t>
            </w:r>
          </w:p>
          <w:p w:rsidR="004C129E" w:rsidRDefault="004C129E" w:rsidP="00AD6873">
            <w:pPr>
              <w:jc w:val="center"/>
            </w:pPr>
            <w:r>
              <w:t>67</w:t>
            </w:r>
          </w:p>
        </w:tc>
        <w:tc>
          <w:tcPr>
            <w:tcW w:w="822" w:type="dxa"/>
          </w:tcPr>
          <w:p w:rsidR="004C129E" w:rsidRDefault="004C129E" w:rsidP="009A6BCC">
            <w:pPr>
              <w:jc w:val="center"/>
            </w:pPr>
            <w:r>
              <w:t>22.02</w:t>
            </w:r>
          </w:p>
          <w:p w:rsidR="004C129E" w:rsidRPr="00BF7157" w:rsidRDefault="004C129E" w:rsidP="009A6BCC">
            <w:pPr>
              <w:jc w:val="center"/>
            </w:pPr>
            <w:r>
              <w:t>24.02</w:t>
            </w:r>
          </w:p>
        </w:tc>
        <w:tc>
          <w:tcPr>
            <w:tcW w:w="758" w:type="dxa"/>
          </w:tcPr>
          <w:p w:rsidR="004C129E" w:rsidRPr="00BF7157" w:rsidRDefault="004C129E" w:rsidP="00AD6873"/>
        </w:tc>
        <w:tc>
          <w:tcPr>
            <w:tcW w:w="2988" w:type="dxa"/>
          </w:tcPr>
          <w:p w:rsidR="004C129E" w:rsidRPr="00BF7157" w:rsidRDefault="004C129E" w:rsidP="009A6BCC">
            <w:r>
              <w:t>Обособленные приложения. Выделительные знаки препинания при них.</w:t>
            </w:r>
          </w:p>
        </w:tc>
        <w:tc>
          <w:tcPr>
            <w:tcW w:w="2407" w:type="dxa"/>
          </w:tcPr>
          <w:p w:rsidR="004C129E" w:rsidRPr="00F017FE" w:rsidRDefault="004C129E" w:rsidP="004C129E">
            <w:pPr>
              <w:rPr>
                <w:color w:val="000000" w:themeColor="text1"/>
              </w:rPr>
            </w:pPr>
            <w:r>
              <w:rPr>
                <w:color w:val="000000" w:themeColor="text1"/>
              </w:rPr>
              <w:t xml:space="preserve">Урок усвоения новых знаний </w:t>
            </w:r>
          </w:p>
        </w:tc>
        <w:tc>
          <w:tcPr>
            <w:tcW w:w="3197" w:type="dxa"/>
          </w:tcPr>
          <w:p w:rsidR="004C129E" w:rsidRPr="00E265B9" w:rsidRDefault="00643586" w:rsidP="00643586">
            <w:r>
              <w:rPr>
                <w:shd w:val="clear" w:color="auto" w:fill="FFFFFF"/>
              </w:rPr>
              <w:t xml:space="preserve">Обособленные приложения; </w:t>
            </w:r>
            <w:r w:rsidR="00562E19">
              <w:rPr>
                <w:shd w:val="clear" w:color="auto" w:fill="FFFFFF"/>
              </w:rPr>
              <w:t>постан</w:t>
            </w:r>
            <w:r>
              <w:rPr>
                <w:shd w:val="clear" w:color="auto" w:fill="FFFFFF"/>
              </w:rPr>
              <w:t>овка</w:t>
            </w:r>
            <w:r w:rsidR="00562E19">
              <w:rPr>
                <w:shd w:val="clear" w:color="auto" w:fill="FFFFFF"/>
              </w:rPr>
              <w:t xml:space="preserve"> знаков препинания при выделении приложения (условия</w:t>
            </w:r>
            <w:r>
              <w:rPr>
                <w:shd w:val="clear" w:color="auto" w:fill="FFFFFF"/>
              </w:rPr>
              <w:t xml:space="preserve"> обособления приложения), </w:t>
            </w:r>
            <w:r w:rsidR="00562E19">
              <w:rPr>
                <w:shd w:val="clear" w:color="auto" w:fill="FFFFFF"/>
              </w:rPr>
              <w:t>особенности правописания суффиксов глаголов</w:t>
            </w:r>
            <w:r>
              <w:rPr>
                <w:shd w:val="clear" w:color="auto" w:fill="FFFFFF"/>
              </w:rPr>
              <w:t>.</w:t>
            </w:r>
          </w:p>
        </w:tc>
        <w:tc>
          <w:tcPr>
            <w:tcW w:w="3157" w:type="dxa"/>
          </w:tcPr>
          <w:p w:rsidR="004C129E" w:rsidRPr="00E265B9" w:rsidRDefault="004C129E" w:rsidP="004C129E">
            <w:r>
              <w:rPr>
                <w:shd w:val="clear" w:color="auto" w:fill="FFFFFF"/>
              </w:rPr>
              <w:t xml:space="preserve">Читают тексты, записывают их, указывают обособленные приложения, правильно ставят знаки препинания. Указывают обращения. Выписывают предложения с приложениями. </w:t>
            </w:r>
          </w:p>
        </w:tc>
        <w:tc>
          <w:tcPr>
            <w:tcW w:w="1835" w:type="dxa"/>
          </w:tcPr>
          <w:p w:rsidR="004C129E" w:rsidRDefault="004C129E" w:rsidP="00AD6873"/>
        </w:tc>
      </w:tr>
      <w:tr w:rsidR="004C129E" w:rsidTr="002E6476">
        <w:tc>
          <w:tcPr>
            <w:tcW w:w="756" w:type="dxa"/>
          </w:tcPr>
          <w:p w:rsidR="004C129E" w:rsidRDefault="004C129E" w:rsidP="00AD6873">
            <w:pPr>
              <w:jc w:val="center"/>
            </w:pPr>
            <w:r>
              <w:t>68</w:t>
            </w:r>
          </w:p>
          <w:p w:rsidR="004C129E" w:rsidRDefault="004C129E" w:rsidP="00AD6873">
            <w:pPr>
              <w:jc w:val="center"/>
            </w:pPr>
            <w:r>
              <w:t>69</w:t>
            </w:r>
          </w:p>
        </w:tc>
        <w:tc>
          <w:tcPr>
            <w:tcW w:w="822" w:type="dxa"/>
          </w:tcPr>
          <w:p w:rsidR="004C129E" w:rsidRDefault="004C129E" w:rsidP="009A6BCC">
            <w:pPr>
              <w:jc w:val="center"/>
            </w:pPr>
            <w:r>
              <w:t>26.02</w:t>
            </w:r>
          </w:p>
          <w:p w:rsidR="004C129E" w:rsidRPr="00BF7157" w:rsidRDefault="004C129E" w:rsidP="009A6BCC">
            <w:pPr>
              <w:jc w:val="center"/>
            </w:pPr>
            <w:r>
              <w:t>01.03</w:t>
            </w:r>
          </w:p>
        </w:tc>
        <w:tc>
          <w:tcPr>
            <w:tcW w:w="758" w:type="dxa"/>
          </w:tcPr>
          <w:p w:rsidR="004C129E" w:rsidRPr="005814D7" w:rsidRDefault="004C129E" w:rsidP="00AD6873"/>
        </w:tc>
        <w:tc>
          <w:tcPr>
            <w:tcW w:w="2988" w:type="dxa"/>
          </w:tcPr>
          <w:p w:rsidR="004C129E" w:rsidRPr="005814D7" w:rsidRDefault="004C129E" w:rsidP="009A6BCC">
            <w:r w:rsidRPr="005814D7">
              <w:t>Обособленные обстоятельства. Выделительные знаки препинания при них.</w:t>
            </w:r>
          </w:p>
        </w:tc>
        <w:tc>
          <w:tcPr>
            <w:tcW w:w="2407" w:type="dxa"/>
          </w:tcPr>
          <w:p w:rsidR="004C129E" w:rsidRPr="00F017FE" w:rsidRDefault="004C129E" w:rsidP="004C129E">
            <w:pPr>
              <w:rPr>
                <w:color w:val="000000" w:themeColor="text1"/>
              </w:rPr>
            </w:pPr>
            <w:r>
              <w:rPr>
                <w:color w:val="000000" w:themeColor="text1"/>
              </w:rPr>
              <w:t xml:space="preserve">Урок усвоения новых знаний </w:t>
            </w:r>
          </w:p>
        </w:tc>
        <w:tc>
          <w:tcPr>
            <w:tcW w:w="3197" w:type="dxa"/>
          </w:tcPr>
          <w:p w:rsidR="004C129E" w:rsidRPr="00E265B9" w:rsidRDefault="00643586" w:rsidP="00643586">
            <w:r>
              <w:rPr>
                <w:shd w:val="clear" w:color="auto" w:fill="FFFFFF"/>
              </w:rPr>
              <w:t>Обособленные обстоятельства; постановка знаков препинания при выделении обстоятельств (условия обособления обстоятельств).</w:t>
            </w:r>
          </w:p>
        </w:tc>
        <w:tc>
          <w:tcPr>
            <w:tcW w:w="3157" w:type="dxa"/>
          </w:tcPr>
          <w:p w:rsidR="004C129E" w:rsidRDefault="004C129E" w:rsidP="004C06B0">
            <w:pPr>
              <w:keepLines/>
              <w:autoSpaceDE w:val="0"/>
              <w:autoSpaceDN w:val="0"/>
              <w:adjustRightInd w:val="0"/>
              <w:rPr>
                <w:shd w:val="clear" w:color="auto" w:fill="FFFFFF"/>
              </w:rPr>
            </w:pPr>
            <w:r>
              <w:rPr>
                <w:shd w:val="clear" w:color="auto" w:fill="FFFFFF"/>
              </w:rPr>
              <w:t>Опознают и правильно интонируют предложения с обособленными обстоятельствами. Читают тексты, записывают их, графически обозначая обособленные обстоятельства. Указывают обращения. Выписывают предложения с обособленными обстоятельствами, определениями, приложениями. Указывают, в каких предложениях они являются однородными. Находят ошибки в построении предложений с деепричастными оборотами и записывают предложения в исправленном виде.</w:t>
            </w:r>
          </w:p>
          <w:p w:rsidR="00D24019" w:rsidRPr="00E265B9" w:rsidRDefault="00D24019" w:rsidP="004C06B0">
            <w:pPr>
              <w:keepLines/>
              <w:autoSpaceDE w:val="0"/>
              <w:autoSpaceDN w:val="0"/>
              <w:adjustRightInd w:val="0"/>
            </w:pPr>
          </w:p>
        </w:tc>
        <w:tc>
          <w:tcPr>
            <w:tcW w:w="1835" w:type="dxa"/>
          </w:tcPr>
          <w:p w:rsidR="004C129E" w:rsidRDefault="004C129E" w:rsidP="00AD6873"/>
        </w:tc>
      </w:tr>
      <w:tr w:rsidR="004C129E" w:rsidTr="002E6476">
        <w:tc>
          <w:tcPr>
            <w:tcW w:w="756" w:type="dxa"/>
          </w:tcPr>
          <w:p w:rsidR="004C129E" w:rsidRDefault="004C129E" w:rsidP="00AD6873">
            <w:pPr>
              <w:jc w:val="center"/>
            </w:pPr>
            <w:r>
              <w:lastRenderedPageBreak/>
              <w:t>70</w:t>
            </w:r>
          </w:p>
        </w:tc>
        <w:tc>
          <w:tcPr>
            <w:tcW w:w="822" w:type="dxa"/>
          </w:tcPr>
          <w:p w:rsidR="004C129E" w:rsidRPr="00BF7157" w:rsidRDefault="004C129E" w:rsidP="009A6BCC">
            <w:pPr>
              <w:jc w:val="center"/>
            </w:pPr>
            <w:r>
              <w:t>03.03</w:t>
            </w:r>
          </w:p>
        </w:tc>
        <w:tc>
          <w:tcPr>
            <w:tcW w:w="758" w:type="dxa"/>
          </w:tcPr>
          <w:p w:rsidR="004C129E" w:rsidRPr="005814D7" w:rsidRDefault="004C129E" w:rsidP="00AD6873"/>
        </w:tc>
        <w:tc>
          <w:tcPr>
            <w:tcW w:w="2988" w:type="dxa"/>
          </w:tcPr>
          <w:p w:rsidR="004C129E" w:rsidRPr="005814D7" w:rsidRDefault="004C129E" w:rsidP="009A6BCC">
            <w:r w:rsidRPr="005814D7">
              <w:rPr>
                <w:bCs/>
                <w:color w:val="000000"/>
              </w:rPr>
              <w:t>Контрольная работа</w:t>
            </w:r>
            <w:r w:rsidRPr="005814D7">
              <w:rPr>
                <w:color w:val="000000"/>
              </w:rPr>
              <w:t> по определение видов обособления.</w:t>
            </w:r>
          </w:p>
        </w:tc>
        <w:tc>
          <w:tcPr>
            <w:tcW w:w="2407" w:type="dxa"/>
          </w:tcPr>
          <w:p w:rsidR="004C129E" w:rsidRDefault="004C129E" w:rsidP="004C129E">
            <w:pPr>
              <w:rPr>
                <w:color w:val="000000" w:themeColor="text1"/>
              </w:rPr>
            </w:pPr>
            <w:r w:rsidRPr="000365BD">
              <w:rPr>
                <w:color w:val="000000" w:themeColor="text1"/>
              </w:rPr>
              <w:t>Урок контроля полученных знаний</w:t>
            </w:r>
          </w:p>
          <w:p w:rsidR="004C129E" w:rsidRDefault="004C129E" w:rsidP="004C129E">
            <w:pPr>
              <w:rPr>
                <w:color w:val="000000" w:themeColor="text1"/>
              </w:rPr>
            </w:pPr>
          </w:p>
          <w:p w:rsidR="004C129E" w:rsidRPr="000365BD" w:rsidRDefault="004C129E" w:rsidP="004C129E">
            <w:pPr>
              <w:rPr>
                <w:color w:val="000000" w:themeColor="text1"/>
              </w:rPr>
            </w:pPr>
          </w:p>
        </w:tc>
        <w:tc>
          <w:tcPr>
            <w:tcW w:w="3197" w:type="dxa"/>
          </w:tcPr>
          <w:p w:rsidR="004C129E" w:rsidRPr="000365BD" w:rsidRDefault="004C129E" w:rsidP="004C129E">
            <w:pPr>
              <w:rPr>
                <w:color w:val="000000" w:themeColor="text1"/>
              </w:rPr>
            </w:pPr>
            <w:r w:rsidRPr="000365BD">
              <w:rPr>
                <w:color w:val="000000" w:themeColor="text1"/>
              </w:rPr>
              <w:t>Урок развивающего контроля.</w:t>
            </w:r>
          </w:p>
        </w:tc>
        <w:tc>
          <w:tcPr>
            <w:tcW w:w="3157" w:type="dxa"/>
          </w:tcPr>
          <w:p w:rsidR="004C129E" w:rsidRPr="000365BD" w:rsidRDefault="004C129E" w:rsidP="004C129E">
            <w:pPr>
              <w:rPr>
                <w:color w:val="000000" w:themeColor="text1"/>
              </w:rPr>
            </w:pPr>
            <w:r>
              <w:rPr>
                <w:color w:val="000000" w:themeColor="text1"/>
              </w:rPr>
              <w:t xml:space="preserve">Тест </w:t>
            </w:r>
          </w:p>
        </w:tc>
        <w:tc>
          <w:tcPr>
            <w:tcW w:w="1835" w:type="dxa"/>
          </w:tcPr>
          <w:p w:rsidR="004C129E" w:rsidRDefault="004C129E" w:rsidP="00AD6873"/>
        </w:tc>
      </w:tr>
      <w:tr w:rsidR="004C129E" w:rsidTr="002E6476">
        <w:tc>
          <w:tcPr>
            <w:tcW w:w="756" w:type="dxa"/>
          </w:tcPr>
          <w:p w:rsidR="004C129E" w:rsidRDefault="004C129E" w:rsidP="00AD6873">
            <w:pPr>
              <w:jc w:val="center"/>
            </w:pPr>
            <w:r>
              <w:t>71</w:t>
            </w:r>
          </w:p>
          <w:p w:rsidR="004C129E" w:rsidRDefault="004C129E" w:rsidP="00AD6873">
            <w:pPr>
              <w:jc w:val="center"/>
            </w:pPr>
            <w:r>
              <w:t>72</w:t>
            </w:r>
          </w:p>
        </w:tc>
        <w:tc>
          <w:tcPr>
            <w:tcW w:w="822" w:type="dxa"/>
          </w:tcPr>
          <w:p w:rsidR="004C129E" w:rsidRDefault="004C129E" w:rsidP="009A6BCC">
            <w:pPr>
              <w:jc w:val="center"/>
            </w:pPr>
            <w:r>
              <w:t>05.03</w:t>
            </w:r>
          </w:p>
          <w:p w:rsidR="004C129E" w:rsidRPr="00BF7157" w:rsidRDefault="004C129E" w:rsidP="009A6BCC">
            <w:pPr>
              <w:jc w:val="center"/>
            </w:pPr>
            <w:r>
              <w:t>10.03</w:t>
            </w:r>
          </w:p>
        </w:tc>
        <w:tc>
          <w:tcPr>
            <w:tcW w:w="758" w:type="dxa"/>
          </w:tcPr>
          <w:p w:rsidR="004C129E" w:rsidRPr="005814D7" w:rsidRDefault="004C129E" w:rsidP="00AD6873"/>
        </w:tc>
        <w:tc>
          <w:tcPr>
            <w:tcW w:w="2988" w:type="dxa"/>
          </w:tcPr>
          <w:p w:rsidR="004C129E" w:rsidRPr="004471CC" w:rsidRDefault="004C129E" w:rsidP="009A6BCC">
            <w:pPr>
              <w:spacing w:line="0" w:lineRule="atLeast"/>
              <w:rPr>
                <w:color w:val="000000"/>
                <w:sz w:val="20"/>
                <w:szCs w:val="20"/>
              </w:rPr>
            </w:pPr>
            <w:r w:rsidRPr="004471CC">
              <w:rPr>
                <w:color w:val="000000"/>
              </w:rPr>
              <w:t>Обособленные уточняющие члены предложения. Выделительные знаки препинания при уточняющих членах предложения.</w:t>
            </w:r>
          </w:p>
        </w:tc>
        <w:tc>
          <w:tcPr>
            <w:tcW w:w="2407" w:type="dxa"/>
          </w:tcPr>
          <w:p w:rsidR="004C129E" w:rsidRPr="00F017FE" w:rsidRDefault="004C129E" w:rsidP="004C129E">
            <w:pPr>
              <w:rPr>
                <w:color w:val="000000" w:themeColor="text1"/>
              </w:rPr>
            </w:pPr>
            <w:r>
              <w:rPr>
                <w:color w:val="000000" w:themeColor="text1"/>
              </w:rPr>
              <w:t xml:space="preserve">Урок усвоения новых знаний </w:t>
            </w:r>
          </w:p>
        </w:tc>
        <w:tc>
          <w:tcPr>
            <w:tcW w:w="3197" w:type="dxa"/>
          </w:tcPr>
          <w:p w:rsidR="004C129E" w:rsidRPr="00E265B9" w:rsidRDefault="00643586" w:rsidP="00643586">
            <w:r>
              <w:rPr>
                <w:shd w:val="clear" w:color="auto" w:fill="FFFFFF"/>
              </w:rPr>
              <w:t>Определение</w:t>
            </w:r>
            <w:r w:rsidR="00562E19">
              <w:rPr>
                <w:shd w:val="clear" w:color="auto" w:fill="FFFFFF"/>
              </w:rPr>
              <w:t xml:space="preserve"> уточ</w:t>
            </w:r>
            <w:r>
              <w:rPr>
                <w:shd w:val="clear" w:color="auto" w:fill="FFFFFF"/>
              </w:rPr>
              <w:t>няющих членов предложения; грамотная постановка</w:t>
            </w:r>
            <w:r w:rsidR="00562E19">
              <w:rPr>
                <w:shd w:val="clear" w:color="auto" w:fill="FFFFFF"/>
              </w:rPr>
              <w:t xml:space="preserve"> знаков препинания при уточняющих членах предложения; повторение орфографических умений и навыков</w:t>
            </w:r>
            <w:r>
              <w:rPr>
                <w:shd w:val="clear" w:color="auto" w:fill="FFFFFF"/>
              </w:rPr>
              <w:t>.</w:t>
            </w:r>
          </w:p>
        </w:tc>
        <w:tc>
          <w:tcPr>
            <w:tcW w:w="3157" w:type="dxa"/>
          </w:tcPr>
          <w:p w:rsidR="004C129E" w:rsidRPr="00E265B9" w:rsidRDefault="004C129E" w:rsidP="004C129E">
            <w:r>
              <w:rPr>
                <w:shd w:val="clear" w:color="auto" w:fill="FFFFFF"/>
              </w:rPr>
              <w:t>Опознают и правильно интонируют предложения с обособленными уточняющими членами предложения. Выделяют запятыми и подчёркивают обособленные члены предложения. Записывают предложения, подчёркивая обособленные обстоятельства уступки и выделяя их запятыми. Выписывают из текста предложения с обособленными определениями и приложениями. Выполняют упражнение по развитию речи: составляют рассказ о каком-либо изобретении, используя обособленные члены предложения</w:t>
            </w:r>
          </w:p>
        </w:tc>
        <w:tc>
          <w:tcPr>
            <w:tcW w:w="1835" w:type="dxa"/>
          </w:tcPr>
          <w:p w:rsidR="004C129E" w:rsidRDefault="004C129E" w:rsidP="00AD6873"/>
        </w:tc>
      </w:tr>
      <w:tr w:rsidR="004C129E" w:rsidTr="002E6476">
        <w:tc>
          <w:tcPr>
            <w:tcW w:w="756" w:type="dxa"/>
          </w:tcPr>
          <w:p w:rsidR="004C129E" w:rsidRDefault="004C129E" w:rsidP="00AD6873">
            <w:pPr>
              <w:jc w:val="center"/>
            </w:pPr>
            <w:r>
              <w:t>73</w:t>
            </w:r>
          </w:p>
        </w:tc>
        <w:tc>
          <w:tcPr>
            <w:tcW w:w="822" w:type="dxa"/>
          </w:tcPr>
          <w:p w:rsidR="004C129E" w:rsidRPr="00BF7157" w:rsidRDefault="004C129E" w:rsidP="009A6BCC">
            <w:pPr>
              <w:jc w:val="center"/>
            </w:pPr>
            <w:r>
              <w:t>12.03</w:t>
            </w:r>
          </w:p>
        </w:tc>
        <w:tc>
          <w:tcPr>
            <w:tcW w:w="758" w:type="dxa"/>
          </w:tcPr>
          <w:p w:rsidR="004C129E" w:rsidRPr="005814D7" w:rsidRDefault="004C129E" w:rsidP="00AD6873"/>
        </w:tc>
        <w:tc>
          <w:tcPr>
            <w:tcW w:w="2988" w:type="dxa"/>
          </w:tcPr>
          <w:p w:rsidR="004C129E" w:rsidRPr="004471CC" w:rsidRDefault="004C129E" w:rsidP="009A6BCC">
            <w:pPr>
              <w:spacing w:line="0" w:lineRule="atLeast"/>
              <w:rPr>
                <w:color w:val="000000"/>
                <w:sz w:val="20"/>
                <w:szCs w:val="20"/>
              </w:rPr>
            </w:pPr>
            <w:r w:rsidRPr="004471CC">
              <w:rPr>
                <w:color w:val="000000"/>
              </w:rPr>
              <w:t xml:space="preserve">Синтаксический </w:t>
            </w:r>
            <w:r>
              <w:rPr>
                <w:color w:val="000000"/>
              </w:rPr>
              <w:t xml:space="preserve">и пунктуационный </w:t>
            </w:r>
            <w:r w:rsidRPr="004471CC">
              <w:rPr>
                <w:color w:val="000000"/>
              </w:rPr>
              <w:t>разбор предложения с обособленными членами.</w:t>
            </w:r>
          </w:p>
        </w:tc>
        <w:tc>
          <w:tcPr>
            <w:tcW w:w="2407" w:type="dxa"/>
          </w:tcPr>
          <w:p w:rsidR="004C129E" w:rsidRPr="00F017FE" w:rsidRDefault="004C129E" w:rsidP="004C129E">
            <w:pPr>
              <w:rPr>
                <w:color w:val="000000" w:themeColor="text1"/>
              </w:rPr>
            </w:pPr>
            <w:r>
              <w:rPr>
                <w:color w:val="000000" w:themeColor="text1"/>
              </w:rPr>
              <w:t xml:space="preserve">Урок усвоения новых знаний </w:t>
            </w:r>
          </w:p>
        </w:tc>
        <w:tc>
          <w:tcPr>
            <w:tcW w:w="3197" w:type="dxa"/>
          </w:tcPr>
          <w:p w:rsidR="004C129E" w:rsidRPr="00E265B9" w:rsidRDefault="00643586" w:rsidP="00643586">
            <w:r>
              <w:rPr>
                <w:shd w:val="clear" w:color="auto" w:fill="FFFFFF"/>
              </w:rPr>
              <w:t>О</w:t>
            </w:r>
            <w:r w:rsidR="00562E19">
              <w:rPr>
                <w:shd w:val="clear" w:color="auto" w:fill="FFFFFF"/>
              </w:rPr>
              <w:t xml:space="preserve">бразец устного и письменного синтаксического разбора предложений с обособленными членами; уметь полно и грамотно </w:t>
            </w:r>
            <w:r w:rsidR="00562E19">
              <w:rPr>
                <w:shd w:val="clear" w:color="auto" w:fill="FFFFFF"/>
              </w:rPr>
              <w:lastRenderedPageBreak/>
              <w:t>разбирать предложения</w:t>
            </w:r>
          </w:p>
        </w:tc>
        <w:tc>
          <w:tcPr>
            <w:tcW w:w="3157" w:type="dxa"/>
          </w:tcPr>
          <w:p w:rsidR="004C129E" w:rsidRPr="00E265B9" w:rsidRDefault="004C129E" w:rsidP="004C129E">
            <w:r>
              <w:rPr>
                <w:shd w:val="clear" w:color="auto" w:fill="FFFFFF"/>
              </w:rPr>
              <w:lastRenderedPageBreak/>
              <w:t xml:space="preserve">Производят устный и письменный синтаксический разбор предложений, осложнённых обособленными членами. Читают и списывают текст, </w:t>
            </w:r>
            <w:r>
              <w:rPr>
                <w:shd w:val="clear" w:color="auto" w:fill="FFFFFF"/>
              </w:rPr>
              <w:lastRenderedPageBreak/>
              <w:t>расставляя пропущенные запятые.</w:t>
            </w:r>
          </w:p>
        </w:tc>
        <w:tc>
          <w:tcPr>
            <w:tcW w:w="1835" w:type="dxa"/>
          </w:tcPr>
          <w:p w:rsidR="004C129E" w:rsidRDefault="004C129E" w:rsidP="00AD6873"/>
        </w:tc>
      </w:tr>
      <w:tr w:rsidR="004C129E" w:rsidTr="002E6476">
        <w:tc>
          <w:tcPr>
            <w:tcW w:w="756" w:type="dxa"/>
          </w:tcPr>
          <w:p w:rsidR="004C129E" w:rsidRDefault="004C129E" w:rsidP="00AD6873">
            <w:pPr>
              <w:jc w:val="center"/>
            </w:pPr>
            <w:r>
              <w:lastRenderedPageBreak/>
              <w:t>74</w:t>
            </w:r>
          </w:p>
        </w:tc>
        <w:tc>
          <w:tcPr>
            <w:tcW w:w="822" w:type="dxa"/>
          </w:tcPr>
          <w:p w:rsidR="004C129E" w:rsidRPr="00BF7157" w:rsidRDefault="004C129E" w:rsidP="009A6BCC">
            <w:pPr>
              <w:jc w:val="center"/>
            </w:pPr>
            <w:r>
              <w:t>15.03</w:t>
            </w:r>
          </w:p>
        </w:tc>
        <w:tc>
          <w:tcPr>
            <w:tcW w:w="758" w:type="dxa"/>
          </w:tcPr>
          <w:p w:rsidR="004C129E" w:rsidRPr="005814D7" w:rsidRDefault="004C129E" w:rsidP="00AD6873"/>
        </w:tc>
        <w:tc>
          <w:tcPr>
            <w:tcW w:w="2988" w:type="dxa"/>
          </w:tcPr>
          <w:p w:rsidR="004C129E" w:rsidRPr="004471CC" w:rsidRDefault="004C129E" w:rsidP="009A6BCC">
            <w:pPr>
              <w:spacing w:line="0" w:lineRule="atLeast"/>
              <w:rPr>
                <w:color w:val="000000"/>
                <w:sz w:val="20"/>
                <w:szCs w:val="20"/>
              </w:rPr>
            </w:pPr>
            <w:r>
              <w:rPr>
                <w:color w:val="000000"/>
              </w:rPr>
              <w:t>Повторение и обобщение по теме «О</w:t>
            </w:r>
            <w:r w:rsidRPr="004471CC">
              <w:rPr>
                <w:color w:val="000000"/>
              </w:rPr>
              <w:t>б</w:t>
            </w:r>
            <w:r>
              <w:rPr>
                <w:color w:val="000000"/>
              </w:rPr>
              <w:t>особленные члены</w:t>
            </w:r>
            <w:r w:rsidRPr="004471CC">
              <w:rPr>
                <w:color w:val="000000"/>
              </w:rPr>
              <w:t xml:space="preserve"> предложения</w:t>
            </w:r>
            <w:r>
              <w:rPr>
                <w:color w:val="000000"/>
              </w:rPr>
              <w:t>».</w:t>
            </w:r>
          </w:p>
        </w:tc>
        <w:tc>
          <w:tcPr>
            <w:tcW w:w="2407" w:type="dxa"/>
          </w:tcPr>
          <w:p w:rsidR="004C129E" w:rsidRPr="007B0603" w:rsidRDefault="004C129E" w:rsidP="004C129E">
            <w:r>
              <w:t>Пов</w:t>
            </w:r>
            <w:r w:rsidRPr="00E265B9">
              <w:t>т</w:t>
            </w:r>
            <w:r>
              <w:t>ори</w:t>
            </w:r>
            <w:r w:rsidRPr="00E265B9">
              <w:t>т</w:t>
            </w:r>
            <w:r>
              <w:t>ельно-обобщающий урок</w:t>
            </w:r>
          </w:p>
        </w:tc>
        <w:tc>
          <w:tcPr>
            <w:tcW w:w="3197" w:type="dxa"/>
          </w:tcPr>
          <w:p w:rsidR="004C129E" w:rsidRPr="00E265B9" w:rsidRDefault="00643586" w:rsidP="00643586">
            <w:r>
              <w:rPr>
                <w:shd w:val="clear" w:color="auto" w:fill="FFFFFF"/>
              </w:rPr>
              <w:t>Теоретический материал по теме; применение полученных знаний на практике; речевые навыки грамотного употребления обособленных и уточняющих членов предложения в различных синтаксических конструкциях.</w:t>
            </w:r>
          </w:p>
        </w:tc>
        <w:tc>
          <w:tcPr>
            <w:tcW w:w="3157" w:type="dxa"/>
          </w:tcPr>
          <w:p w:rsidR="004C129E" w:rsidRPr="00E265B9" w:rsidRDefault="004C129E" w:rsidP="004C129E">
            <w:pPr>
              <w:pStyle w:val="a5"/>
              <w:spacing w:before="0" w:beforeAutospacing="0" w:after="0" w:afterAutospacing="0"/>
            </w:pPr>
            <w:r>
              <w:t>Записывают текст, расставляя недостающие запятые и графически обозначая обособленные члены предложения. Составляют схемы предложений. Указывают условия для обособления второстепенных членов предложения. Читают текст, прослеживают развитие мысли писателя, продолжают текст, учитывая стилистические особенности авторского описания. Выразительно читают и записывают тексты. Графически отмечают обособленные члены предложения, называя условия их обособления.</w:t>
            </w:r>
          </w:p>
        </w:tc>
        <w:tc>
          <w:tcPr>
            <w:tcW w:w="1835" w:type="dxa"/>
          </w:tcPr>
          <w:p w:rsidR="004C129E" w:rsidRDefault="004C129E" w:rsidP="00AD6873"/>
        </w:tc>
      </w:tr>
      <w:tr w:rsidR="004C129E" w:rsidTr="002E6476">
        <w:tc>
          <w:tcPr>
            <w:tcW w:w="756" w:type="dxa"/>
          </w:tcPr>
          <w:p w:rsidR="004C129E" w:rsidRDefault="004C129E" w:rsidP="00AD6873">
            <w:pPr>
              <w:jc w:val="center"/>
            </w:pPr>
            <w:r>
              <w:t>75</w:t>
            </w:r>
          </w:p>
        </w:tc>
        <w:tc>
          <w:tcPr>
            <w:tcW w:w="822" w:type="dxa"/>
          </w:tcPr>
          <w:p w:rsidR="004C129E" w:rsidRPr="00BF7157" w:rsidRDefault="004C129E" w:rsidP="009A6BCC">
            <w:pPr>
              <w:jc w:val="center"/>
            </w:pPr>
            <w:r>
              <w:t>17.03</w:t>
            </w:r>
          </w:p>
        </w:tc>
        <w:tc>
          <w:tcPr>
            <w:tcW w:w="758" w:type="dxa"/>
          </w:tcPr>
          <w:p w:rsidR="004C129E" w:rsidRPr="005814D7" w:rsidRDefault="004C129E" w:rsidP="00AD6873"/>
        </w:tc>
        <w:tc>
          <w:tcPr>
            <w:tcW w:w="2988" w:type="dxa"/>
          </w:tcPr>
          <w:p w:rsidR="004C129E" w:rsidRDefault="004C129E" w:rsidP="009A6BCC">
            <w:pPr>
              <w:spacing w:line="0" w:lineRule="atLeast"/>
              <w:rPr>
                <w:color w:val="000000"/>
              </w:rPr>
            </w:pPr>
            <w:r>
              <w:rPr>
                <w:color w:val="000000"/>
              </w:rPr>
              <w:t>Контрольный диктант по теме «О</w:t>
            </w:r>
            <w:r w:rsidRPr="004471CC">
              <w:rPr>
                <w:color w:val="000000"/>
              </w:rPr>
              <w:t>б</w:t>
            </w:r>
            <w:r>
              <w:rPr>
                <w:color w:val="000000"/>
              </w:rPr>
              <w:t>особленные члены</w:t>
            </w:r>
            <w:r w:rsidRPr="004471CC">
              <w:rPr>
                <w:color w:val="000000"/>
              </w:rPr>
              <w:t xml:space="preserve"> предложения</w:t>
            </w:r>
            <w:r>
              <w:rPr>
                <w:color w:val="000000"/>
              </w:rPr>
              <w:t>».</w:t>
            </w:r>
          </w:p>
        </w:tc>
        <w:tc>
          <w:tcPr>
            <w:tcW w:w="2407" w:type="dxa"/>
          </w:tcPr>
          <w:p w:rsidR="004C129E" w:rsidRDefault="004C129E" w:rsidP="004C129E">
            <w:pPr>
              <w:rPr>
                <w:color w:val="000000" w:themeColor="text1"/>
              </w:rPr>
            </w:pPr>
            <w:r w:rsidRPr="000365BD">
              <w:rPr>
                <w:color w:val="000000" w:themeColor="text1"/>
              </w:rPr>
              <w:t>Урок контроля полученных знаний</w:t>
            </w:r>
          </w:p>
          <w:p w:rsidR="004C129E" w:rsidRDefault="004C129E" w:rsidP="004C129E">
            <w:pPr>
              <w:rPr>
                <w:color w:val="000000" w:themeColor="text1"/>
              </w:rPr>
            </w:pPr>
          </w:p>
          <w:p w:rsidR="004C129E" w:rsidRPr="000365BD" w:rsidRDefault="004C129E" w:rsidP="004C129E">
            <w:pPr>
              <w:rPr>
                <w:color w:val="000000" w:themeColor="text1"/>
              </w:rPr>
            </w:pPr>
          </w:p>
        </w:tc>
        <w:tc>
          <w:tcPr>
            <w:tcW w:w="3197" w:type="dxa"/>
          </w:tcPr>
          <w:p w:rsidR="004C129E" w:rsidRPr="000365BD" w:rsidRDefault="004C129E" w:rsidP="004C129E">
            <w:pPr>
              <w:rPr>
                <w:color w:val="000000" w:themeColor="text1"/>
              </w:rPr>
            </w:pPr>
            <w:r w:rsidRPr="000365BD">
              <w:rPr>
                <w:color w:val="000000" w:themeColor="text1"/>
              </w:rPr>
              <w:t>Урок развивающего контроля.</w:t>
            </w:r>
          </w:p>
        </w:tc>
        <w:tc>
          <w:tcPr>
            <w:tcW w:w="3157" w:type="dxa"/>
          </w:tcPr>
          <w:p w:rsidR="004C129E" w:rsidRPr="000365BD" w:rsidRDefault="004C129E" w:rsidP="004C129E">
            <w:pPr>
              <w:rPr>
                <w:color w:val="000000" w:themeColor="text1"/>
              </w:rPr>
            </w:pPr>
            <w:r>
              <w:rPr>
                <w:color w:val="000000" w:themeColor="text1"/>
              </w:rPr>
              <w:t xml:space="preserve">Диктант </w:t>
            </w:r>
          </w:p>
        </w:tc>
        <w:tc>
          <w:tcPr>
            <w:tcW w:w="1835" w:type="dxa"/>
          </w:tcPr>
          <w:p w:rsidR="004C129E" w:rsidRDefault="004C129E" w:rsidP="00AD6873"/>
        </w:tc>
      </w:tr>
      <w:tr w:rsidR="004C129E" w:rsidTr="009A6BCC">
        <w:tc>
          <w:tcPr>
            <w:tcW w:w="15920" w:type="dxa"/>
            <w:gridSpan w:val="8"/>
          </w:tcPr>
          <w:p w:rsidR="004C129E" w:rsidRDefault="004C129E" w:rsidP="009A6BCC">
            <w:pPr>
              <w:jc w:val="center"/>
              <w:rPr>
                <w:b/>
              </w:rPr>
            </w:pPr>
            <w:r>
              <w:rPr>
                <w:b/>
              </w:rPr>
              <w:t>Слова, грамматически не связанные с членами предложения.</w:t>
            </w:r>
          </w:p>
          <w:p w:rsidR="004C129E" w:rsidRPr="009A6BCC" w:rsidRDefault="004C129E" w:rsidP="009A6BCC">
            <w:pPr>
              <w:jc w:val="center"/>
              <w:rPr>
                <w:b/>
              </w:rPr>
            </w:pPr>
            <w:r>
              <w:rPr>
                <w:b/>
              </w:rPr>
              <w:t>Обращение (3 часа)</w:t>
            </w:r>
          </w:p>
        </w:tc>
      </w:tr>
      <w:tr w:rsidR="004C129E" w:rsidTr="002E6476">
        <w:tc>
          <w:tcPr>
            <w:tcW w:w="756" w:type="dxa"/>
          </w:tcPr>
          <w:p w:rsidR="004C129E" w:rsidRDefault="004C129E" w:rsidP="00AD6873">
            <w:pPr>
              <w:jc w:val="center"/>
            </w:pPr>
            <w:r>
              <w:t>76</w:t>
            </w:r>
          </w:p>
        </w:tc>
        <w:tc>
          <w:tcPr>
            <w:tcW w:w="822" w:type="dxa"/>
          </w:tcPr>
          <w:p w:rsidR="004C129E" w:rsidRPr="00BF7157" w:rsidRDefault="004C129E" w:rsidP="009A6BCC">
            <w:pPr>
              <w:jc w:val="center"/>
            </w:pPr>
            <w:r>
              <w:t>19.03</w:t>
            </w:r>
          </w:p>
        </w:tc>
        <w:tc>
          <w:tcPr>
            <w:tcW w:w="758" w:type="dxa"/>
          </w:tcPr>
          <w:p w:rsidR="004C129E" w:rsidRPr="005814D7" w:rsidRDefault="004C129E" w:rsidP="00AD6873"/>
        </w:tc>
        <w:tc>
          <w:tcPr>
            <w:tcW w:w="2988" w:type="dxa"/>
          </w:tcPr>
          <w:p w:rsidR="004C129E" w:rsidRDefault="004C129E" w:rsidP="009A6BCC">
            <w:pPr>
              <w:spacing w:line="0" w:lineRule="atLeast"/>
              <w:rPr>
                <w:color w:val="000000"/>
              </w:rPr>
            </w:pPr>
            <w:r>
              <w:rPr>
                <w:color w:val="000000"/>
              </w:rPr>
              <w:t>Анализ контрольного диктанта.</w:t>
            </w:r>
          </w:p>
          <w:p w:rsidR="004C129E" w:rsidRDefault="004C129E" w:rsidP="009A6BCC">
            <w:pPr>
              <w:spacing w:line="0" w:lineRule="atLeast"/>
              <w:rPr>
                <w:color w:val="000000"/>
              </w:rPr>
            </w:pPr>
            <w:r>
              <w:rPr>
                <w:color w:val="000000"/>
              </w:rPr>
              <w:lastRenderedPageBreak/>
              <w:t xml:space="preserve">Назначение обращения. </w:t>
            </w:r>
          </w:p>
          <w:p w:rsidR="004C129E" w:rsidRDefault="004C129E" w:rsidP="009A6BCC">
            <w:pPr>
              <w:spacing w:line="0" w:lineRule="atLeast"/>
              <w:rPr>
                <w:color w:val="000000"/>
              </w:rPr>
            </w:pPr>
            <w:r>
              <w:rPr>
                <w:color w:val="000000"/>
              </w:rPr>
              <w:t>Распространенные обращения.</w:t>
            </w:r>
          </w:p>
        </w:tc>
        <w:tc>
          <w:tcPr>
            <w:tcW w:w="2407" w:type="dxa"/>
          </w:tcPr>
          <w:p w:rsidR="004C129E" w:rsidRDefault="004C129E" w:rsidP="004C129E">
            <w:r>
              <w:lastRenderedPageBreak/>
              <w:t>Урок коррекц</w:t>
            </w:r>
            <w:r w:rsidRPr="007B0603">
              <w:t>ии</w:t>
            </w:r>
            <w:r>
              <w:t xml:space="preserve"> знаний.</w:t>
            </w:r>
          </w:p>
          <w:p w:rsidR="00643586" w:rsidRPr="000365BD" w:rsidRDefault="00535866" w:rsidP="004C129E">
            <w:pPr>
              <w:rPr>
                <w:color w:val="000000" w:themeColor="text1"/>
              </w:rPr>
            </w:pPr>
            <w:r>
              <w:rPr>
                <w:color w:val="000000" w:themeColor="text1"/>
              </w:rPr>
              <w:lastRenderedPageBreak/>
              <w:t>Урок усвоения новых знаний.</w:t>
            </w:r>
          </w:p>
        </w:tc>
        <w:tc>
          <w:tcPr>
            <w:tcW w:w="3197" w:type="dxa"/>
          </w:tcPr>
          <w:p w:rsidR="004C129E" w:rsidRDefault="004C129E" w:rsidP="004C129E">
            <w:r w:rsidRPr="00E265B9">
              <w:lastRenderedPageBreak/>
              <w:t>Анал</w:t>
            </w:r>
            <w:r>
              <w:t xml:space="preserve">из ошибок, допущенных в </w:t>
            </w:r>
            <w:r w:rsidRPr="00E265B9">
              <w:t>т</w:t>
            </w:r>
            <w:r>
              <w:t>ес</w:t>
            </w:r>
            <w:r w:rsidRPr="00E265B9">
              <w:t xml:space="preserve">те,  </w:t>
            </w:r>
            <w:r w:rsidRPr="00E265B9">
              <w:lastRenderedPageBreak/>
              <w:t>коррекция недочетов</w:t>
            </w:r>
            <w:r>
              <w:t>.</w:t>
            </w:r>
          </w:p>
          <w:p w:rsidR="00643586" w:rsidRDefault="00643586" w:rsidP="00643586">
            <w:r>
              <w:t>Слова, грамматически не связанные с предложением; назначение обращения; работа с синтаксическими конструкциями, содержащими в своём составе обращение.</w:t>
            </w:r>
          </w:p>
          <w:p w:rsidR="00643586" w:rsidRPr="003614B9" w:rsidRDefault="00643586" w:rsidP="004C129E"/>
        </w:tc>
        <w:tc>
          <w:tcPr>
            <w:tcW w:w="3157" w:type="dxa"/>
          </w:tcPr>
          <w:p w:rsidR="004C129E" w:rsidRDefault="004C129E" w:rsidP="004C129E">
            <w:pPr>
              <w:keepLines/>
              <w:autoSpaceDE w:val="0"/>
              <w:autoSpaceDN w:val="0"/>
              <w:adjustRightInd w:val="0"/>
            </w:pPr>
            <w:r w:rsidRPr="00E265B9">
              <w:lastRenderedPageBreak/>
              <w:t>Работа над ошибками, индивидуальные задания</w:t>
            </w:r>
            <w:r>
              <w:t>.</w:t>
            </w:r>
          </w:p>
          <w:p w:rsidR="004C129E" w:rsidRPr="000365BD" w:rsidRDefault="00535866" w:rsidP="00535866">
            <w:pPr>
              <w:rPr>
                <w:color w:val="000000" w:themeColor="text1"/>
              </w:rPr>
            </w:pPr>
            <w:r>
              <w:rPr>
                <w:shd w:val="clear" w:color="auto" w:fill="FFFFFF"/>
              </w:rPr>
              <w:lastRenderedPageBreak/>
              <w:t>Осознают основные функции обращения. Выделяю графически и интонационно обращения, расставляют знаки препинания. Составляют предложения с обращениями.</w:t>
            </w:r>
            <w:r>
              <w:rPr>
                <w:rFonts w:ascii="Arial" w:hAnsi="Arial" w:cs="Arial"/>
                <w:color w:val="000000"/>
                <w:sz w:val="21"/>
                <w:szCs w:val="21"/>
                <w:shd w:val="clear" w:color="auto" w:fill="FFFFFF"/>
              </w:rPr>
              <w:t xml:space="preserve"> </w:t>
            </w:r>
            <w:r w:rsidRPr="00535866">
              <w:t>Опознают и правильно интонируют предложения с распространёнными обращениями. Составляют небольшой текст с использованием распространённых обращений. Выписывают из текстов художественной и публицистической литературы примеры употребления разных обращений.</w:t>
            </w:r>
          </w:p>
        </w:tc>
        <w:tc>
          <w:tcPr>
            <w:tcW w:w="1835" w:type="dxa"/>
          </w:tcPr>
          <w:p w:rsidR="004C129E" w:rsidRDefault="004C129E" w:rsidP="00AD6873"/>
        </w:tc>
      </w:tr>
      <w:tr w:rsidR="004C129E" w:rsidTr="004C129E">
        <w:tc>
          <w:tcPr>
            <w:tcW w:w="15920" w:type="dxa"/>
            <w:gridSpan w:val="8"/>
          </w:tcPr>
          <w:p w:rsidR="004C129E" w:rsidRDefault="004C129E" w:rsidP="00A26D26">
            <w:pPr>
              <w:jc w:val="center"/>
            </w:pPr>
            <w:r>
              <w:rPr>
                <w:rStyle w:val="ad"/>
                <w:b/>
                <w:sz w:val="28"/>
                <w:szCs w:val="28"/>
              </w:rPr>
              <w:lastRenderedPageBreak/>
              <w:t>Четвертая четверть (29.03.2021-28.05.2021</w:t>
            </w:r>
            <w:r w:rsidRPr="00F320C1">
              <w:rPr>
                <w:rStyle w:val="ad"/>
                <w:b/>
                <w:sz w:val="28"/>
                <w:szCs w:val="28"/>
              </w:rPr>
              <w:t>)</w:t>
            </w:r>
          </w:p>
        </w:tc>
      </w:tr>
      <w:tr w:rsidR="00535866" w:rsidTr="002E6476">
        <w:tc>
          <w:tcPr>
            <w:tcW w:w="756" w:type="dxa"/>
          </w:tcPr>
          <w:p w:rsidR="00535866" w:rsidRDefault="00535866" w:rsidP="00AD6873">
            <w:pPr>
              <w:jc w:val="center"/>
            </w:pPr>
            <w:r>
              <w:t>77</w:t>
            </w:r>
          </w:p>
        </w:tc>
        <w:tc>
          <w:tcPr>
            <w:tcW w:w="822" w:type="dxa"/>
          </w:tcPr>
          <w:p w:rsidR="00535866" w:rsidRPr="00BF7157" w:rsidRDefault="00535866" w:rsidP="009A6BCC">
            <w:pPr>
              <w:jc w:val="center"/>
            </w:pPr>
            <w:r>
              <w:t>29.03</w:t>
            </w:r>
          </w:p>
        </w:tc>
        <w:tc>
          <w:tcPr>
            <w:tcW w:w="758" w:type="dxa"/>
          </w:tcPr>
          <w:p w:rsidR="00535866" w:rsidRPr="005814D7" w:rsidRDefault="00535866" w:rsidP="00AD6873"/>
        </w:tc>
        <w:tc>
          <w:tcPr>
            <w:tcW w:w="2988" w:type="dxa"/>
          </w:tcPr>
          <w:p w:rsidR="00535866" w:rsidRDefault="00535866" w:rsidP="009A6BCC">
            <w:pPr>
              <w:spacing w:line="0" w:lineRule="atLeast"/>
              <w:rPr>
                <w:color w:val="000000"/>
              </w:rPr>
            </w:pPr>
            <w:r>
              <w:rPr>
                <w:color w:val="000000"/>
              </w:rPr>
              <w:t>Выделительные знаки препинания при обращении.</w:t>
            </w:r>
          </w:p>
          <w:p w:rsidR="00535866" w:rsidRDefault="00535866" w:rsidP="009A6BCC">
            <w:pPr>
              <w:spacing w:line="0" w:lineRule="atLeast"/>
              <w:rPr>
                <w:color w:val="000000"/>
              </w:rPr>
            </w:pPr>
            <w:r>
              <w:rPr>
                <w:color w:val="000000"/>
              </w:rPr>
              <w:t>Употребление обращений.</w:t>
            </w:r>
          </w:p>
        </w:tc>
        <w:tc>
          <w:tcPr>
            <w:tcW w:w="2407" w:type="dxa"/>
          </w:tcPr>
          <w:p w:rsidR="00535866" w:rsidRPr="00F017FE" w:rsidRDefault="00535866" w:rsidP="00DD6676">
            <w:pPr>
              <w:rPr>
                <w:color w:val="000000" w:themeColor="text1"/>
              </w:rPr>
            </w:pPr>
            <w:r>
              <w:rPr>
                <w:color w:val="000000" w:themeColor="text1"/>
              </w:rPr>
              <w:t xml:space="preserve">Урок усвоения новых знаний </w:t>
            </w:r>
          </w:p>
        </w:tc>
        <w:tc>
          <w:tcPr>
            <w:tcW w:w="3197" w:type="dxa"/>
          </w:tcPr>
          <w:p w:rsidR="00535866" w:rsidRDefault="00535866" w:rsidP="00643586">
            <w:pPr>
              <w:rPr>
                <w:shd w:val="clear" w:color="auto" w:fill="FFFFFF"/>
              </w:rPr>
            </w:pPr>
            <w:r>
              <w:rPr>
                <w:shd w:val="clear" w:color="auto" w:fill="FFFFFF"/>
              </w:rPr>
              <w:t>Знаки препинания при обращении; распространённое обращение и нераспространённое обращение;</w:t>
            </w:r>
          </w:p>
          <w:p w:rsidR="00535866" w:rsidRPr="00E265B9" w:rsidRDefault="00535866" w:rsidP="00643586">
            <w:r>
              <w:rPr>
                <w:shd w:val="clear" w:color="auto" w:fill="FFFFFF"/>
              </w:rPr>
              <w:t>Употребления обращений; постановка знаков препинания в соответствии с интонацией.</w:t>
            </w:r>
          </w:p>
        </w:tc>
        <w:tc>
          <w:tcPr>
            <w:tcW w:w="3157" w:type="dxa"/>
          </w:tcPr>
          <w:p w:rsidR="00535866" w:rsidRDefault="00535866" w:rsidP="00535866">
            <w:pPr>
              <w:pStyle w:val="a5"/>
              <w:spacing w:before="0" w:beforeAutospacing="0" w:after="0" w:afterAutospacing="0"/>
            </w:pPr>
            <w:r>
              <w:t>Выписывают текст с выделением обращений знаками препинания, обозначают графически обращения, чертят схемы с обозначением местоположения обращений</w:t>
            </w:r>
          </w:p>
          <w:p w:rsidR="00535866" w:rsidRPr="00E265B9" w:rsidRDefault="00535866" w:rsidP="00535866">
            <w:pPr>
              <w:pStyle w:val="a5"/>
              <w:spacing w:before="0" w:beforeAutospacing="0" w:after="0" w:afterAutospacing="0"/>
            </w:pPr>
            <w:r>
              <w:t xml:space="preserve">Описывают различные ситуации общения с употреблением обращений. </w:t>
            </w:r>
            <w:r>
              <w:lastRenderedPageBreak/>
              <w:t xml:space="preserve">Составляют предложения с последующим их прочтением с определённой тональностью. Списывают тексты с постановкой запятых и графическим выделением обращений. Приводят примеры обращений. </w:t>
            </w:r>
          </w:p>
        </w:tc>
        <w:tc>
          <w:tcPr>
            <w:tcW w:w="1835" w:type="dxa"/>
          </w:tcPr>
          <w:p w:rsidR="00535866" w:rsidRDefault="00535866" w:rsidP="00AD6873"/>
        </w:tc>
      </w:tr>
      <w:tr w:rsidR="00535866" w:rsidTr="002E6476">
        <w:tc>
          <w:tcPr>
            <w:tcW w:w="756" w:type="dxa"/>
          </w:tcPr>
          <w:p w:rsidR="00535866" w:rsidRDefault="00535866" w:rsidP="00AD6873">
            <w:pPr>
              <w:jc w:val="center"/>
            </w:pPr>
            <w:r>
              <w:lastRenderedPageBreak/>
              <w:t>78</w:t>
            </w:r>
          </w:p>
        </w:tc>
        <w:tc>
          <w:tcPr>
            <w:tcW w:w="822" w:type="dxa"/>
          </w:tcPr>
          <w:p w:rsidR="00535866" w:rsidRPr="00BF7157" w:rsidRDefault="00535866" w:rsidP="009A6BCC">
            <w:pPr>
              <w:jc w:val="center"/>
            </w:pPr>
            <w:r>
              <w:t>31.03</w:t>
            </w:r>
          </w:p>
        </w:tc>
        <w:tc>
          <w:tcPr>
            <w:tcW w:w="758" w:type="dxa"/>
          </w:tcPr>
          <w:p w:rsidR="00535866" w:rsidRPr="005814D7" w:rsidRDefault="00535866" w:rsidP="00AD6873"/>
        </w:tc>
        <w:tc>
          <w:tcPr>
            <w:tcW w:w="2988" w:type="dxa"/>
          </w:tcPr>
          <w:p w:rsidR="00535866" w:rsidRDefault="00535866" w:rsidP="009A6BCC">
            <w:pPr>
              <w:spacing w:line="0" w:lineRule="atLeast"/>
              <w:rPr>
                <w:color w:val="000000"/>
              </w:rPr>
            </w:pPr>
            <w:r>
              <w:rPr>
                <w:color w:val="000000"/>
              </w:rPr>
              <w:t>Рр. Составление делового письма.</w:t>
            </w:r>
          </w:p>
        </w:tc>
        <w:tc>
          <w:tcPr>
            <w:tcW w:w="2407" w:type="dxa"/>
          </w:tcPr>
          <w:p w:rsidR="00535866" w:rsidRPr="0020420A" w:rsidRDefault="00535866" w:rsidP="00DD6676">
            <w:pPr>
              <w:rPr>
                <w:color w:val="000000" w:themeColor="text1"/>
              </w:rPr>
            </w:pPr>
            <w:r w:rsidRPr="0020420A">
              <w:rPr>
                <w:color w:val="000000" w:themeColor="text1"/>
              </w:rPr>
              <w:t>Урок развития речи</w:t>
            </w:r>
          </w:p>
          <w:p w:rsidR="00535866" w:rsidRPr="0020420A" w:rsidRDefault="00535866" w:rsidP="00DD6676">
            <w:pPr>
              <w:rPr>
                <w:color w:val="000000" w:themeColor="text1"/>
              </w:rPr>
            </w:pPr>
          </w:p>
        </w:tc>
        <w:tc>
          <w:tcPr>
            <w:tcW w:w="3197" w:type="dxa"/>
          </w:tcPr>
          <w:p w:rsidR="00535866" w:rsidRPr="00535866" w:rsidRDefault="00535866" w:rsidP="00AD6873">
            <w:r>
              <w:t xml:space="preserve">Составление </w:t>
            </w:r>
            <w:r w:rsidRPr="00535866">
              <w:t>текст</w:t>
            </w:r>
            <w:r>
              <w:t>а,</w:t>
            </w:r>
            <w:r w:rsidRPr="00535866">
              <w:t xml:space="preserve"> язы</w:t>
            </w:r>
            <w:r w:rsidRPr="00535866">
              <w:softHyphen/>
              <w:t>ковые  средства,   соблюдать  н</w:t>
            </w:r>
            <w:r>
              <w:t>а письме литературных</w:t>
            </w:r>
            <w:r w:rsidRPr="00535866">
              <w:t xml:space="preserve"> норм</w:t>
            </w:r>
            <w:r>
              <w:t>.</w:t>
            </w:r>
          </w:p>
        </w:tc>
        <w:tc>
          <w:tcPr>
            <w:tcW w:w="3157" w:type="dxa"/>
          </w:tcPr>
          <w:p w:rsidR="00535866" w:rsidRPr="00E265B9" w:rsidRDefault="00535866" w:rsidP="004C06B0">
            <w:pPr>
              <w:keepLines/>
              <w:autoSpaceDE w:val="0"/>
              <w:autoSpaceDN w:val="0"/>
              <w:adjustRightInd w:val="0"/>
            </w:pPr>
            <w:r>
              <w:t>Составляют поздравления и тексты деловой корреспонденции на различные темы.</w:t>
            </w:r>
          </w:p>
        </w:tc>
        <w:tc>
          <w:tcPr>
            <w:tcW w:w="1835" w:type="dxa"/>
          </w:tcPr>
          <w:p w:rsidR="00535866" w:rsidRDefault="00535866" w:rsidP="00AD6873"/>
        </w:tc>
      </w:tr>
      <w:tr w:rsidR="00535866" w:rsidTr="009A6BCC">
        <w:tc>
          <w:tcPr>
            <w:tcW w:w="15920" w:type="dxa"/>
            <w:gridSpan w:val="8"/>
          </w:tcPr>
          <w:p w:rsidR="00535866" w:rsidRPr="009A6BCC" w:rsidRDefault="00535866" w:rsidP="009A6BCC">
            <w:pPr>
              <w:jc w:val="center"/>
              <w:rPr>
                <w:b/>
              </w:rPr>
            </w:pPr>
            <w:r>
              <w:rPr>
                <w:b/>
              </w:rPr>
              <w:t>Вводные и вставные конструкции (</w:t>
            </w:r>
            <w:r w:rsidR="00982A88">
              <w:rPr>
                <w:b/>
              </w:rPr>
              <w:t xml:space="preserve">7 </w:t>
            </w:r>
            <w:r>
              <w:rPr>
                <w:b/>
              </w:rPr>
              <w:t>часов)</w:t>
            </w:r>
          </w:p>
        </w:tc>
      </w:tr>
      <w:tr w:rsidR="00C55961" w:rsidTr="002E6476">
        <w:tc>
          <w:tcPr>
            <w:tcW w:w="756" w:type="dxa"/>
          </w:tcPr>
          <w:p w:rsidR="00C55961" w:rsidRDefault="00C55961" w:rsidP="00AD6873">
            <w:pPr>
              <w:jc w:val="center"/>
            </w:pPr>
            <w:r>
              <w:t>79</w:t>
            </w:r>
          </w:p>
        </w:tc>
        <w:tc>
          <w:tcPr>
            <w:tcW w:w="822" w:type="dxa"/>
          </w:tcPr>
          <w:p w:rsidR="00C55961" w:rsidRPr="00BF7157" w:rsidRDefault="00C55961" w:rsidP="009A6BCC">
            <w:pPr>
              <w:jc w:val="center"/>
            </w:pPr>
            <w:r>
              <w:t>02.04</w:t>
            </w:r>
          </w:p>
        </w:tc>
        <w:tc>
          <w:tcPr>
            <w:tcW w:w="758" w:type="dxa"/>
          </w:tcPr>
          <w:p w:rsidR="00C55961" w:rsidRPr="005814D7" w:rsidRDefault="00C55961" w:rsidP="00AD6873"/>
        </w:tc>
        <w:tc>
          <w:tcPr>
            <w:tcW w:w="2988" w:type="dxa"/>
          </w:tcPr>
          <w:p w:rsidR="00C55961" w:rsidRDefault="00C55961" w:rsidP="009A6BCC">
            <w:pPr>
              <w:spacing w:line="0" w:lineRule="atLeast"/>
              <w:rPr>
                <w:color w:val="000000"/>
              </w:rPr>
            </w:pPr>
            <w:r>
              <w:rPr>
                <w:color w:val="000000"/>
              </w:rPr>
              <w:t>Вводные конструкции. Группы вводных слов и сочетаний слов по значению.</w:t>
            </w:r>
          </w:p>
        </w:tc>
        <w:tc>
          <w:tcPr>
            <w:tcW w:w="2407" w:type="dxa"/>
          </w:tcPr>
          <w:p w:rsidR="00C55961" w:rsidRPr="00F017FE" w:rsidRDefault="00C55961" w:rsidP="00DD6676">
            <w:pPr>
              <w:rPr>
                <w:color w:val="000000" w:themeColor="text1"/>
              </w:rPr>
            </w:pPr>
            <w:r>
              <w:rPr>
                <w:color w:val="000000" w:themeColor="text1"/>
              </w:rPr>
              <w:t xml:space="preserve">Урок усвоения новых знаний </w:t>
            </w:r>
          </w:p>
        </w:tc>
        <w:tc>
          <w:tcPr>
            <w:tcW w:w="3197" w:type="dxa"/>
          </w:tcPr>
          <w:p w:rsidR="00C55961" w:rsidRPr="00E265B9" w:rsidRDefault="006B0CA0" w:rsidP="006B0CA0">
            <w:r>
              <w:rPr>
                <w:shd w:val="clear" w:color="auto" w:fill="FFFFFF"/>
              </w:rPr>
              <w:t xml:space="preserve">Понятие о водных конструкциях и их обособлении; составление устных высказываний с применением вводных слов в зависимости от определённого отношения к высказываемому. </w:t>
            </w:r>
            <w:r>
              <w:t>Г</w:t>
            </w:r>
            <w:r w:rsidRPr="006B0CA0">
              <w:t>руппы вводных слов и сочетаний по значениям</w:t>
            </w:r>
            <w:r>
              <w:t>.</w:t>
            </w:r>
          </w:p>
        </w:tc>
        <w:tc>
          <w:tcPr>
            <w:tcW w:w="3157" w:type="dxa"/>
          </w:tcPr>
          <w:p w:rsidR="00C55961" w:rsidRPr="00E265B9" w:rsidRDefault="00C55961" w:rsidP="00C55961">
            <w:r>
              <w:rPr>
                <w:shd w:val="clear" w:color="auto" w:fill="FFFFFF"/>
              </w:rPr>
              <w:t xml:space="preserve">Узнают группы вводных слов и предложений по значению. Рассматривают схему. Составляют предложения с различными по значению вводными словами и сочетаниями слов. Читают текст, определяют тему текста и основную мысль, находят вводные слова. </w:t>
            </w:r>
          </w:p>
        </w:tc>
        <w:tc>
          <w:tcPr>
            <w:tcW w:w="1835" w:type="dxa"/>
          </w:tcPr>
          <w:p w:rsidR="00C55961" w:rsidRDefault="00C55961" w:rsidP="00AD6873"/>
        </w:tc>
      </w:tr>
      <w:tr w:rsidR="00C55961" w:rsidTr="002E6476">
        <w:tc>
          <w:tcPr>
            <w:tcW w:w="756" w:type="dxa"/>
          </w:tcPr>
          <w:p w:rsidR="00C55961" w:rsidRDefault="00C55961" w:rsidP="00AD6873">
            <w:pPr>
              <w:jc w:val="center"/>
            </w:pPr>
            <w:r>
              <w:t>80</w:t>
            </w:r>
          </w:p>
          <w:p w:rsidR="00C55961" w:rsidRDefault="00C55961" w:rsidP="00AD6873">
            <w:pPr>
              <w:jc w:val="center"/>
            </w:pPr>
            <w:r>
              <w:t>81</w:t>
            </w:r>
          </w:p>
        </w:tc>
        <w:tc>
          <w:tcPr>
            <w:tcW w:w="822" w:type="dxa"/>
          </w:tcPr>
          <w:p w:rsidR="00C55961" w:rsidRDefault="00C55961" w:rsidP="009A6BCC">
            <w:pPr>
              <w:jc w:val="center"/>
            </w:pPr>
            <w:r>
              <w:t>05.04</w:t>
            </w:r>
          </w:p>
          <w:p w:rsidR="00C55961" w:rsidRPr="00BF7157" w:rsidRDefault="00C55961" w:rsidP="009A6BCC">
            <w:pPr>
              <w:jc w:val="center"/>
            </w:pPr>
            <w:r>
              <w:t>07.04</w:t>
            </w:r>
          </w:p>
        </w:tc>
        <w:tc>
          <w:tcPr>
            <w:tcW w:w="758" w:type="dxa"/>
          </w:tcPr>
          <w:p w:rsidR="00C55961" w:rsidRPr="005814D7" w:rsidRDefault="00C55961" w:rsidP="00AD6873"/>
        </w:tc>
        <w:tc>
          <w:tcPr>
            <w:tcW w:w="2988" w:type="dxa"/>
          </w:tcPr>
          <w:p w:rsidR="00C55961" w:rsidRDefault="00C55961" w:rsidP="009A6BCC">
            <w:pPr>
              <w:spacing w:line="0" w:lineRule="atLeast"/>
              <w:rPr>
                <w:color w:val="000000"/>
              </w:rPr>
            </w:pPr>
            <w:r>
              <w:rPr>
                <w:color w:val="000000"/>
              </w:rPr>
              <w:t>Знаки препинания приводных словах, сочетаниях слов и предложениях.</w:t>
            </w:r>
          </w:p>
        </w:tc>
        <w:tc>
          <w:tcPr>
            <w:tcW w:w="2407" w:type="dxa"/>
          </w:tcPr>
          <w:p w:rsidR="00C55961" w:rsidRPr="00F017FE" w:rsidRDefault="00C55961" w:rsidP="00DD6676">
            <w:pPr>
              <w:rPr>
                <w:color w:val="000000" w:themeColor="text1"/>
              </w:rPr>
            </w:pPr>
            <w:r>
              <w:rPr>
                <w:color w:val="000000" w:themeColor="text1"/>
              </w:rPr>
              <w:t xml:space="preserve">Урок усвоения новых знаний </w:t>
            </w:r>
          </w:p>
        </w:tc>
        <w:tc>
          <w:tcPr>
            <w:tcW w:w="3197" w:type="dxa"/>
          </w:tcPr>
          <w:p w:rsidR="00C55961" w:rsidRPr="00E265B9" w:rsidRDefault="006B0CA0" w:rsidP="006B0CA0">
            <w:r>
              <w:rPr>
                <w:shd w:val="clear" w:color="auto" w:fill="FFFFFF"/>
              </w:rPr>
              <w:t>Вводные слова и водные предложения; грамотное употребление водных конструкций в устной и письменной речи; орфографическая зоркость.</w:t>
            </w:r>
          </w:p>
        </w:tc>
        <w:tc>
          <w:tcPr>
            <w:tcW w:w="3157" w:type="dxa"/>
          </w:tcPr>
          <w:p w:rsidR="00C55961" w:rsidRPr="00E265B9" w:rsidRDefault="00C55961" w:rsidP="00535866">
            <w:r>
              <w:rPr>
                <w:shd w:val="clear" w:color="auto" w:fill="FFFFFF"/>
              </w:rPr>
              <w:t xml:space="preserve">Выписывают текст с постановкой знаков препинания при вводных словах. Вставляют вводные слова в текст и расставляют знаки препинания, указывают значения слов. </w:t>
            </w:r>
            <w:r>
              <w:rPr>
                <w:shd w:val="clear" w:color="auto" w:fill="FFFFFF"/>
              </w:rPr>
              <w:lastRenderedPageBreak/>
              <w:t>Готовят высказывание типа рассуждения на заданную тему с последовательным изложением аргументов с помощью вводных слов. Переписывают текст, заменяя вводные слова и сочетания слов вводными предложениями. Определяют части речи.</w:t>
            </w:r>
          </w:p>
        </w:tc>
        <w:tc>
          <w:tcPr>
            <w:tcW w:w="1835" w:type="dxa"/>
          </w:tcPr>
          <w:p w:rsidR="00C55961" w:rsidRDefault="00C55961" w:rsidP="00AD6873"/>
        </w:tc>
      </w:tr>
      <w:tr w:rsidR="00C55961" w:rsidTr="002E6476">
        <w:tc>
          <w:tcPr>
            <w:tcW w:w="756" w:type="dxa"/>
          </w:tcPr>
          <w:p w:rsidR="00C55961" w:rsidRDefault="00C55961" w:rsidP="00AD6873">
            <w:pPr>
              <w:jc w:val="center"/>
            </w:pPr>
            <w:r>
              <w:lastRenderedPageBreak/>
              <w:t>82</w:t>
            </w:r>
          </w:p>
        </w:tc>
        <w:tc>
          <w:tcPr>
            <w:tcW w:w="822" w:type="dxa"/>
          </w:tcPr>
          <w:p w:rsidR="00C55961" w:rsidRPr="00BF7157" w:rsidRDefault="00C55961" w:rsidP="009A6BCC">
            <w:pPr>
              <w:jc w:val="center"/>
            </w:pPr>
            <w:r>
              <w:t>09.04</w:t>
            </w:r>
          </w:p>
        </w:tc>
        <w:tc>
          <w:tcPr>
            <w:tcW w:w="758" w:type="dxa"/>
          </w:tcPr>
          <w:p w:rsidR="00C55961" w:rsidRPr="005814D7" w:rsidRDefault="00C55961" w:rsidP="00AD6873"/>
        </w:tc>
        <w:tc>
          <w:tcPr>
            <w:tcW w:w="2988" w:type="dxa"/>
          </w:tcPr>
          <w:p w:rsidR="00C55961" w:rsidRDefault="00C55961" w:rsidP="009A6BCC">
            <w:pPr>
              <w:spacing w:line="0" w:lineRule="atLeast"/>
              <w:rPr>
                <w:color w:val="000000"/>
              </w:rPr>
            </w:pPr>
            <w:r>
              <w:rPr>
                <w:color w:val="000000"/>
              </w:rPr>
              <w:t>Вставные слова, словосочетания и предложения.</w:t>
            </w:r>
          </w:p>
        </w:tc>
        <w:tc>
          <w:tcPr>
            <w:tcW w:w="2407" w:type="dxa"/>
          </w:tcPr>
          <w:p w:rsidR="00C55961" w:rsidRPr="00F017FE" w:rsidRDefault="00C55961" w:rsidP="00DD6676">
            <w:pPr>
              <w:rPr>
                <w:color w:val="000000" w:themeColor="text1"/>
              </w:rPr>
            </w:pPr>
            <w:r>
              <w:rPr>
                <w:color w:val="000000" w:themeColor="text1"/>
              </w:rPr>
              <w:t xml:space="preserve">Урок усвоения новых знаний </w:t>
            </w:r>
          </w:p>
        </w:tc>
        <w:tc>
          <w:tcPr>
            <w:tcW w:w="3197" w:type="dxa"/>
          </w:tcPr>
          <w:p w:rsidR="00C55961" w:rsidRPr="00E265B9" w:rsidRDefault="006B0CA0" w:rsidP="006B0CA0">
            <w:r>
              <w:rPr>
                <w:shd w:val="clear" w:color="auto" w:fill="FFFFFF"/>
              </w:rPr>
              <w:t>Понятие о вставных словах и конструкциях, опознавать вставные конструкции, правильно читать предложения с ними, знаки препинания на письме.</w:t>
            </w:r>
          </w:p>
        </w:tc>
        <w:tc>
          <w:tcPr>
            <w:tcW w:w="3157" w:type="dxa"/>
          </w:tcPr>
          <w:p w:rsidR="00C55961" w:rsidRPr="00E265B9" w:rsidRDefault="00C55961" w:rsidP="00C55961">
            <w:r>
              <w:rPr>
                <w:shd w:val="clear" w:color="auto" w:fill="FFFFFF"/>
              </w:rPr>
              <w:t>Определяют понятие вставных конструкций. Анализируют особенности употребления вставных конструкций. Моделируют публичное выступление. Формируют пунктуационную компетенцию, опознавая вставные конструкции и выделяя их интонацией в устной речи и скобками или тире в письменной речи. Совершенствуют при работе с текстом свои речевые, коммуникативные умения и правописные навыки.</w:t>
            </w:r>
          </w:p>
        </w:tc>
        <w:tc>
          <w:tcPr>
            <w:tcW w:w="1835" w:type="dxa"/>
          </w:tcPr>
          <w:p w:rsidR="00C55961" w:rsidRDefault="00C55961" w:rsidP="00AD6873"/>
        </w:tc>
      </w:tr>
      <w:tr w:rsidR="00C55961" w:rsidTr="002E6476">
        <w:tc>
          <w:tcPr>
            <w:tcW w:w="756" w:type="dxa"/>
          </w:tcPr>
          <w:p w:rsidR="00C55961" w:rsidRDefault="00C55961" w:rsidP="00AD6873">
            <w:pPr>
              <w:jc w:val="center"/>
            </w:pPr>
            <w:r>
              <w:t>83</w:t>
            </w:r>
          </w:p>
        </w:tc>
        <w:tc>
          <w:tcPr>
            <w:tcW w:w="822" w:type="dxa"/>
          </w:tcPr>
          <w:p w:rsidR="00C55961" w:rsidRPr="00BF7157" w:rsidRDefault="00C55961" w:rsidP="009A6BCC">
            <w:pPr>
              <w:jc w:val="center"/>
            </w:pPr>
            <w:r>
              <w:t>12.04</w:t>
            </w:r>
          </w:p>
        </w:tc>
        <w:tc>
          <w:tcPr>
            <w:tcW w:w="758" w:type="dxa"/>
          </w:tcPr>
          <w:p w:rsidR="00C55961" w:rsidRPr="005814D7" w:rsidRDefault="00C55961" w:rsidP="00AD6873"/>
        </w:tc>
        <w:tc>
          <w:tcPr>
            <w:tcW w:w="2988" w:type="dxa"/>
          </w:tcPr>
          <w:p w:rsidR="00C55961" w:rsidRDefault="00C55961" w:rsidP="009A6BCC">
            <w:pPr>
              <w:spacing w:line="0" w:lineRule="atLeast"/>
              <w:rPr>
                <w:color w:val="000000"/>
              </w:rPr>
            </w:pPr>
            <w:r>
              <w:rPr>
                <w:color w:val="000000"/>
              </w:rPr>
              <w:t>Междометия в предложении.</w:t>
            </w:r>
          </w:p>
        </w:tc>
        <w:tc>
          <w:tcPr>
            <w:tcW w:w="2407" w:type="dxa"/>
          </w:tcPr>
          <w:p w:rsidR="00C55961" w:rsidRPr="00F017FE" w:rsidRDefault="00C55961" w:rsidP="00DD6676">
            <w:pPr>
              <w:rPr>
                <w:color w:val="000000" w:themeColor="text1"/>
              </w:rPr>
            </w:pPr>
            <w:r>
              <w:rPr>
                <w:color w:val="000000" w:themeColor="text1"/>
              </w:rPr>
              <w:t xml:space="preserve">Урок усвоения новых знаний </w:t>
            </w:r>
          </w:p>
        </w:tc>
        <w:tc>
          <w:tcPr>
            <w:tcW w:w="3197" w:type="dxa"/>
          </w:tcPr>
          <w:p w:rsidR="00C55961" w:rsidRPr="00E265B9" w:rsidRDefault="006B0CA0" w:rsidP="006B0CA0">
            <w:r>
              <w:rPr>
                <w:shd w:val="clear" w:color="auto" w:fill="FFFFFF"/>
              </w:rPr>
              <w:t xml:space="preserve">Междометие; постановка знаков препинания при междометиях в предложении; интонационно </w:t>
            </w:r>
            <w:r>
              <w:rPr>
                <w:shd w:val="clear" w:color="auto" w:fill="FFFFFF"/>
              </w:rPr>
              <w:lastRenderedPageBreak/>
              <w:t>верных вариантов произношения междометий в конкретной синтаксической конструкции.</w:t>
            </w:r>
          </w:p>
        </w:tc>
        <w:tc>
          <w:tcPr>
            <w:tcW w:w="3157" w:type="dxa"/>
          </w:tcPr>
          <w:p w:rsidR="00C55961" w:rsidRPr="00E265B9" w:rsidRDefault="00C55961" w:rsidP="00535866">
            <w:r>
              <w:rPr>
                <w:shd w:val="clear" w:color="auto" w:fill="FFFFFF"/>
              </w:rPr>
              <w:lastRenderedPageBreak/>
              <w:t>Иметь представление о междометиях, уметь опознавать междометия, правиль</w:t>
            </w:r>
            <w:r>
              <w:rPr>
                <w:shd w:val="clear" w:color="auto" w:fill="FFFFFF"/>
              </w:rPr>
              <w:softHyphen/>
              <w:t xml:space="preserve">но читать </w:t>
            </w:r>
            <w:r>
              <w:rPr>
                <w:shd w:val="clear" w:color="auto" w:fill="FFFFFF"/>
              </w:rPr>
              <w:lastRenderedPageBreak/>
              <w:t>предложения с ними, расставлять знаки препинания на письме.</w:t>
            </w:r>
          </w:p>
        </w:tc>
        <w:tc>
          <w:tcPr>
            <w:tcW w:w="1835" w:type="dxa"/>
          </w:tcPr>
          <w:p w:rsidR="00C55961" w:rsidRDefault="00C55961" w:rsidP="00AD6873"/>
        </w:tc>
      </w:tr>
      <w:tr w:rsidR="00C55961" w:rsidTr="002E6476">
        <w:tc>
          <w:tcPr>
            <w:tcW w:w="756" w:type="dxa"/>
          </w:tcPr>
          <w:p w:rsidR="00C55961" w:rsidRDefault="00C55961" w:rsidP="00AD6873">
            <w:pPr>
              <w:jc w:val="center"/>
            </w:pPr>
            <w:r>
              <w:lastRenderedPageBreak/>
              <w:t>84</w:t>
            </w:r>
          </w:p>
        </w:tc>
        <w:tc>
          <w:tcPr>
            <w:tcW w:w="822" w:type="dxa"/>
          </w:tcPr>
          <w:p w:rsidR="00C55961" w:rsidRPr="00BF7157" w:rsidRDefault="00C55961" w:rsidP="009A6BCC">
            <w:pPr>
              <w:jc w:val="center"/>
            </w:pPr>
            <w:r>
              <w:t>14.04</w:t>
            </w:r>
          </w:p>
        </w:tc>
        <w:tc>
          <w:tcPr>
            <w:tcW w:w="758" w:type="dxa"/>
          </w:tcPr>
          <w:p w:rsidR="00C55961" w:rsidRPr="005814D7" w:rsidRDefault="00C55961" w:rsidP="00AD6873"/>
        </w:tc>
        <w:tc>
          <w:tcPr>
            <w:tcW w:w="2988" w:type="dxa"/>
          </w:tcPr>
          <w:p w:rsidR="00C55961" w:rsidRDefault="00C55961" w:rsidP="009A6BCC">
            <w:pPr>
              <w:spacing w:line="0" w:lineRule="atLeast"/>
              <w:rPr>
                <w:color w:val="000000"/>
              </w:rPr>
            </w:pPr>
            <w:r>
              <w:rPr>
                <w:color w:val="000000"/>
              </w:rPr>
              <w:t xml:space="preserve">Синтаксический и пунктуационный разбор предложений со словами, словосочетаниями и предложениями, грамматически не связанными с членами предложения. </w:t>
            </w:r>
          </w:p>
        </w:tc>
        <w:tc>
          <w:tcPr>
            <w:tcW w:w="2407" w:type="dxa"/>
          </w:tcPr>
          <w:p w:rsidR="00C55961" w:rsidRPr="00F017FE" w:rsidRDefault="00C55961" w:rsidP="00DD6676">
            <w:pPr>
              <w:rPr>
                <w:color w:val="000000" w:themeColor="text1"/>
              </w:rPr>
            </w:pPr>
            <w:r>
              <w:rPr>
                <w:color w:val="000000" w:themeColor="text1"/>
              </w:rPr>
              <w:t xml:space="preserve">Урок усвоения новых знаний </w:t>
            </w:r>
          </w:p>
        </w:tc>
        <w:tc>
          <w:tcPr>
            <w:tcW w:w="3197" w:type="dxa"/>
          </w:tcPr>
          <w:p w:rsidR="00C55961" w:rsidRPr="00E265B9" w:rsidRDefault="006B0CA0" w:rsidP="006B0CA0">
            <w:r>
              <w:rPr>
                <w:shd w:val="clear" w:color="auto" w:fill="FFFFFF"/>
              </w:rPr>
              <w:t>Синтаксический и пунктуационный разбор предложений со словами, словосочетаниями и предложениями, грамматически не связанными с членами предложения.</w:t>
            </w:r>
          </w:p>
        </w:tc>
        <w:tc>
          <w:tcPr>
            <w:tcW w:w="3157" w:type="dxa"/>
          </w:tcPr>
          <w:p w:rsidR="00C55961" w:rsidRPr="00E265B9" w:rsidRDefault="00C55961" w:rsidP="00535866">
            <w:r>
              <w:rPr>
                <w:shd w:val="clear" w:color="auto" w:fill="FFFFFF"/>
              </w:rPr>
              <w:t>Усваивают порядок устного и письменного синтаксического и пунктуационного разбора. Опознают изученные конструкции, грамматически не связанные с членами предложения. Выполняют синтаксический разбор предложений. Закрепляют пунктуационный навык изученных конструкций. Подбирают или составляют свои примеры предложений и выполняют их синтаксический и пунктуационный разбор.</w:t>
            </w:r>
          </w:p>
        </w:tc>
        <w:tc>
          <w:tcPr>
            <w:tcW w:w="1835" w:type="dxa"/>
          </w:tcPr>
          <w:p w:rsidR="00C55961" w:rsidRDefault="00C55961" w:rsidP="00AD6873"/>
        </w:tc>
      </w:tr>
      <w:tr w:rsidR="00C55961" w:rsidTr="002E6476">
        <w:tc>
          <w:tcPr>
            <w:tcW w:w="756" w:type="dxa"/>
          </w:tcPr>
          <w:p w:rsidR="00C55961" w:rsidRDefault="00C55961" w:rsidP="00AD6873">
            <w:pPr>
              <w:jc w:val="center"/>
            </w:pPr>
            <w:r>
              <w:t>85</w:t>
            </w:r>
          </w:p>
        </w:tc>
        <w:tc>
          <w:tcPr>
            <w:tcW w:w="822" w:type="dxa"/>
          </w:tcPr>
          <w:p w:rsidR="00C55961" w:rsidRPr="00BF7157" w:rsidRDefault="00C55961" w:rsidP="009A6BCC">
            <w:pPr>
              <w:jc w:val="center"/>
            </w:pPr>
            <w:r>
              <w:t>16.04</w:t>
            </w:r>
          </w:p>
        </w:tc>
        <w:tc>
          <w:tcPr>
            <w:tcW w:w="758" w:type="dxa"/>
          </w:tcPr>
          <w:p w:rsidR="00C55961" w:rsidRPr="005814D7" w:rsidRDefault="00C55961" w:rsidP="00AD6873"/>
        </w:tc>
        <w:tc>
          <w:tcPr>
            <w:tcW w:w="2988" w:type="dxa"/>
          </w:tcPr>
          <w:p w:rsidR="00C55961" w:rsidRDefault="00C55961" w:rsidP="009A6BCC">
            <w:pPr>
              <w:spacing w:line="0" w:lineRule="atLeast"/>
              <w:rPr>
                <w:color w:val="000000"/>
              </w:rPr>
            </w:pPr>
            <w:r>
              <w:rPr>
                <w:color w:val="000000"/>
              </w:rPr>
              <w:t>Контрольный диктант по теме «Слова, грамматически не связанные с членами предложения»</w:t>
            </w:r>
          </w:p>
        </w:tc>
        <w:tc>
          <w:tcPr>
            <w:tcW w:w="2407" w:type="dxa"/>
          </w:tcPr>
          <w:p w:rsidR="00C55961" w:rsidRDefault="00C55961" w:rsidP="00DD6676">
            <w:pPr>
              <w:rPr>
                <w:color w:val="000000" w:themeColor="text1"/>
              </w:rPr>
            </w:pPr>
            <w:r w:rsidRPr="000365BD">
              <w:rPr>
                <w:color w:val="000000" w:themeColor="text1"/>
              </w:rPr>
              <w:t>Урок контроля полученных знаний</w:t>
            </w:r>
          </w:p>
          <w:p w:rsidR="00C55961" w:rsidRDefault="00C55961" w:rsidP="00DD6676">
            <w:pPr>
              <w:rPr>
                <w:color w:val="000000" w:themeColor="text1"/>
              </w:rPr>
            </w:pPr>
          </w:p>
          <w:p w:rsidR="00C55961" w:rsidRPr="000365BD" w:rsidRDefault="00C55961" w:rsidP="00DD6676">
            <w:pPr>
              <w:rPr>
                <w:color w:val="000000" w:themeColor="text1"/>
              </w:rPr>
            </w:pPr>
          </w:p>
        </w:tc>
        <w:tc>
          <w:tcPr>
            <w:tcW w:w="3197" w:type="dxa"/>
          </w:tcPr>
          <w:p w:rsidR="00C55961" w:rsidRPr="000365BD" w:rsidRDefault="00C55961" w:rsidP="00DD6676">
            <w:pPr>
              <w:rPr>
                <w:color w:val="000000" w:themeColor="text1"/>
              </w:rPr>
            </w:pPr>
            <w:r w:rsidRPr="000365BD">
              <w:rPr>
                <w:color w:val="000000" w:themeColor="text1"/>
              </w:rPr>
              <w:t>Урок развивающего контроля.</w:t>
            </w:r>
          </w:p>
        </w:tc>
        <w:tc>
          <w:tcPr>
            <w:tcW w:w="3157" w:type="dxa"/>
          </w:tcPr>
          <w:p w:rsidR="00C55961" w:rsidRPr="000365BD" w:rsidRDefault="00C55961" w:rsidP="00DD6676">
            <w:pPr>
              <w:rPr>
                <w:color w:val="000000" w:themeColor="text1"/>
              </w:rPr>
            </w:pPr>
            <w:r>
              <w:rPr>
                <w:color w:val="000000" w:themeColor="text1"/>
              </w:rPr>
              <w:t xml:space="preserve">Диктант </w:t>
            </w:r>
          </w:p>
        </w:tc>
        <w:tc>
          <w:tcPr>
            <w:tcW w:w="1835" w:type="dxa"/>
          </w:tcPr>
          <w:p w:rsidR="00C55961" w:rsidRDefault="00C55961" w:rsidP="00AD6873"/>
        </w:tc>
      </w:tr>
      <w:tr w:rsidR="00C55961" w:rsidTr="004C129E">
        <w:tc>
          <w:tcPr>
            <w:tcW w:w="15920" w:type="dxa"/>
            <w:gridSpan w:val="8"/>
          </w:tcPr>
          <w:p w:rsidR="00C55961" w:rsidRPr="000C264E" w:rsidRDefault="00C55961" w:rsidP="000C264E">
            <w:pPr>
              <w:jc w:val="center"/>
              <w:rPr>
                <w:b/>
              </w:rPr>
            </w:pPr>
            <w:r>
              <w:rPr>
                <w:b/>
              </w:rPr>
              <w:t>Чужая речь (</w:t>
            </w:r>
            <w:r w:rsidR="00982A88">
              <w:rPr>
                <w:b/>
              </w:rPr>
              <w:t xml:space="preserve">9 </w:t>
            </w:r>
            <w:r>
              <w:rPr>
                <w:b/>
              </w:rPr>
              <w:t>часов)</w:t>
            </w:r>
          </w:p>
        </w:tc>
      </w:tr>
      <w:tr w:rsidR="00C55961" w:rsidTr="003E4763">
        <w:tc>
          <w:tcPr>
            <w:tcW w:w="756" w:type="dxa"/>
          </w:tcPr>
          <w:p w:rsidR="00C55961" w:rsidRDefault="00C55961" w:rsidP="00AD6873">
            <w:pPr>
              <w:jc w:val="center"/>
            </w:pPr>
            <w:r>
              <w:t>86</w:t>
            </w:r>
          </w:p>
        </w:tc>
        <w:tc>
          <w:tcPr>
            <w:tcW w:w="822" w:type="dxa"/>
          </w:tcPr>
          <w:p w:rsidR="00C55961" w:rsidRPr="00BF7157" w:rsidRDefault="00C55961" w:rsidP="009A6BCC">
            <w:pPr>
              <w:jc w:val="center"/>
            </w:pPr>
            <w:r>
              <w:t>19.04</w:t>
            </w:r>
          </w:p>
        </w:tc>
        <w:tc>
          <w:tcPr>
            <w:tcW w:w="758" w:type="dxa"/>
          </w:tcPr>
          <w:p w:rsidR="00C55961" w:rsidRPr="005814D7" w:rsidRDefault="00C55961" w:rsidP="00AD6873"/>
        </w:tc>
        <w:tc>
          <w:tcPr>
            <w:tcW w:w="2988" w:type="dxa"/>
          </w:tcPr>
          <w:p w:rsidR="00C55961" w:rsidRDefault="00C55961" w:rsidP="009A6BCC">
            <w:pPr>
              <w:spacing w:line="0" w:lineRule="atLeast"/>
              <w:rPr>
                <w:color w:val="000000"/>
              </w:rPr>
            </w:pPr>
            <w:r>
              <w:rPr>
                <w:color w:val="000000"/>
              </w:rPr>
              <w:t>Анализ контрольного диктанта.</w:t>
            </w:r>
          </w:p>
          <w:p w:rsidR="00C55961" w:rsidRDefault="00C55961" w:rsidP="009A6BCC">
            <w:pPr>
              <w:spacing w:line="0" w:lineRule="atLeast"/>
              <w:rPr>
                <w:color w:val="000000"/>
              </w:rPr>
            </w:pPr>
            <w:r>
              <w:rPr>
                <w:color w:val="000000"/>
              </w:rPr>
              <w:t xml:space="preserve">Понятие о чужой речи. </w:t>
            </w:r>
            <w:r>
              <w:rPr>
                <w:color w:val="000000"/>
              </w:rPr>
              <w:lastRenderedPageBreak/>
              <w:t>Комментирующая речь.</w:t>
            </w:r>
          </w:p>
        </w:tc>
        <w:tc>
          <w:tcPr>
            <w:tcW w:w="2407" w:type="dxa"/>
          </w:tcPr>
          <w:p w:rsidR="00C55961" w:rsidRDefault="00C55961" w:rsidP="00DD6676">
            <w:r>
              <w:lastRenderedPageBreak/>
              <w:t>Урок коррекц</w:t>
            </w:r>
            <w:r w:rsidRPr="007B0603">
              <w:t>ии</w:t>
            </w:r>
            <w:r>
              <w:t xml:space="preserve"> знаний.</w:t>
            </w:r>
          </w:p>
          <w:p w:rsidR="00C55961" w:rsidRPr="000365BD" w:rsidRDefault="006B0CA0" w:rsidP="00DD6676">
            <w:pPr>
              <w:rPr>
                <w:color w:val="000000" w:themeColor="text1"/>
              </w:rPr>
            </w:pPr>
            <w:r>
              <w:rPr>
                <w:color w:val="000000" w:themeColor="text1"/>
              </w:rPr>
              <w:t xml:space="preserve">Урок усвоения </w:t>
            </w:r>
            <w:r>
              <w:rPr>
                <w:color w:val="000000" w:themeColor="text1"/>
              </w:rPr>
              <w:lastRenderedPageBreak/>
              <w:t>новых знаний.</w:t>
            </w:r>
          </w:p>
        </w:tc>
        <w:tc>
          <w:tcPr>
            <w:tcW w:w="3197" w:type="dxa"/>
          </w:tcPr>
          <w:p w:rsidR="00C55961" w:rsidRDefault="00C55961" w:rsidP="00DD6676">
            <w:r w:rsidRPr="00E265B9">
              <w:lastRenderedPageBreak/>
              <w:t>Анал</w:t>
            </w:r>
            <w:r>
              <w:t xml:space="preserve">из ошибок, допущенных в </w:t>
            </w:r>
            <w:r w:rsidRPr="00E265B9">
              <w:t>т</w:t>
            </w:r>
            <w:r>
              <w:t>ес</w:t>
            </w:r>
            <w:r w:rsidRPr="00E265B9">
              <w:t>те,  коррекция недочетов</w:t>
            </w:r>
            <w:r>
              <w:t>.</w:t>
            </w:r>
          </w:p>
          <w:p w:rsidR="00C55961" w:rsidRPr="003614B9" w:rsidRDefault="003E4763" w:rsidP="003E4763">
            <w:r>
              <w:rPr>
                <w:shd w:val="clear" w:color="auto" w:fill="FFFFFF"/>
              </w:rPr>
              <w:lastRenderedPageBreak/>
              <w:t>Понятие «чужая» и «комментирующая» речь. Видеть и выделять чужую речь в каждом предложении с таковой; интонационное произношение чужой речи.</w:t>
            </w:r>
          </w:p>
        </w:tc>
        <w:tc>
          <w:tcPr>
            <w:tcW w:w="3157" w:type="dxa"/>
          </w:tcPr>
          <w:p w:rsidR="00C55961" w:rsidRDefault="00C55961" w:rsidP="00DD6676">
            <w:pPr>
              <w:keepLines/>
              <w:autoSpaceDE w:val="0"/>
              <w:autoSpaceDN w:val="0"/>
              <w:adjustRightInd w:val="0"/>
            </w:pPr>
            <w:r w:rsidRPr="00E265B9">
              <w:lastRenderedPageBreak/>
              <w:t>Работа над ошибками, индивидуальные задания</w:t>
            </w:r>
            <w:r>
              <w:t>.</w:t>
            </w:r>
          </w:p>
          <w:p w:rsidR="00C55961" w:rsidRDefault="00C55961" w:rsidP="00C55961">
            <w:r>
              <w:t xml:space="preserve">Знать основные способы </w:t>
            </w:r>
            <w:r>
              <w:lastRenderedPageBreak/>
              <w:t>пере</w:t>
            </w:r>
            <w:r>
              <w:softHyphen/>
              <w:t>дачи чужой речи.</w:t>
            </w:r>
          </w:p>
          <w:p w:rsidR="00C55961" w:rsidRDefault="00C55961" w:rsidP="00C55961">
            <w:r>
              <w:t>Уметь вырази</w:t>
            </w:r>
            <w:r>
              <w:softHyphen/>
              <w:t>тельно читать предложения с прямой речью, правильно ста</w:t>
            </w:r>
            <w:r>
              <w:softHyphen/>
              <w:t>вить в них знаки препинания и обосновывать их постановку. Делают обобщения на языковом материале для наблюдений.</w:t>
            </w:r>
          </w:p>
          <w:p w:rsidR="00C55961" w:rsidRDefault="00C55961" w:rsidP="00C55961">
            <w:r>
              <w:t>Анализируют смысловые параметры комментирующей части.</w:t>
            </w:r>
          </w:p>
          <w:p w:rsidR="00C55961" w:rsidRPr="00C55961" w:rsidRDefault="00C55961" w:rsidP="00DD6676">
            <w:r>
              <w:t>Выявляют в самостоятельных наблюдениях интонацию комментирующей части, её место в предложениях, роль глаголов говорения (речи). Читают схемы предложений с чужой речью. Распространяют комментирующую часть предложений с чужой речью, опираясь на схемы.</w:t>
            </w:r>
          </w:p>
        </w:tc>
        <w:tc>
          <w:tcPr>
            <w:tcW w:w="1835" w:type="dxa"/>
          </w:tcPr>
          <w:p w:rsidR="00C55961" w:rsidRDefault="00C55961" w:rsidP="00AD6873"/>
        </w:tc>
      </w:tr>
      <w:tr w:rsidR="006B0CA0" w:rsidTr="003E4763">
        <w:tc>
          <w:tcPr>
            <w:tcW w:w="756" w:type="dxa"/>
          </w:tcPr>
          <w:p w:rsidR="006B0CA0" w:rsidRDefault="006B0CA0" w:rsidP="00AD6873">
            <w:pPr>
              <w:jc w:val="center"/>
            </w:pPr>
            <w:r>
              <w:lastRenderedPageBreak/>
              <w:t>87</w:t>
            </w:r>
          </w:p>
        </w:tc>
        <w:tc>
          <w:tcPr>
            <w:tcW w:w="822" w:type="dxa"/>
          </w:tcPr>
          <w:p w:rsidR="006B0CA0" w:rsidRPr="00BF7157" w:rsidRDefault="006B0CA0" w:rsidP="009A6BCC">
            <w:pPr>
              <w:jc w:val="center"/>
            </w:pPr>
            <w:r>
              <w:t>21.04</w:t>
            </w:r>
          </w:p>
        </w:tc>
        <w:tc>
          <w:tcPr>
            <w:tcW w:w="758" w:type="dxa"/>
          </w:tcPr>
          <w:p w:rsidR="006B0CA0" w:rsidRPr="005814D7" w:rsidRDefault="006B0CA0" w:rsidP="00AD6873"/>
        </w:tc>
        <w:tc>
          <w:tcPr>
            <w:tcW w:w="2988" w:type="dxa"/>
          </w:tcPr>
          <w:p w:rsidR="006B0CA0" w:rsidRDefault="006B0CA0" w:rsidP="009A6BCC">
            <w:pPr>
              <w:spacing w:line="0" w:lineRule="atLeast"/>
              <w:rPr>
                <w:color w:val="000000"/>
              </w:rPr>
            </w:pPr>
            <w:r>
              <w:rPr>
                <w:color w:val="000000"/>
              </w:rPr>
              <w:t>Прямая и косвенная речь.</w:t>
            </w:r>
          </w:p>
        </w:tc>
        <w:tc>
          <w:tcPr>
            <w:tcW w:w="2407" w:type="dxa"/>
          </w:tcPr>
          <w:p w:rsidR="006B0CA0" w:rsidRPr="00F017FE" w:rsidRDefault="006B0CA0" w:rsidP="00DD6676">
            <w:pPr>
              <w:rPr>
                <w:color w:val="000000" w:themeColor="text1"/>
              </w:rPr>
            </w:pPr>
            <w:r>
              <w:rPr>
                <w:color w:val="000000" w:themeColor="text1"/>
              </w:rPr>
              <w:t xml:space="preserve">Урок усвоения новых знаний </w:t>
            </w:r>
          </w:p>
        </w:tc>
        <w:tc>
          <w:tcPr>
            <w:tcW w:w="3197" w:type="dxa"/>
          </w:tcPr>
          <w:p w:rsidR="006B0CA0" w:rsidRPr="00E265B9" w:rsidRDefault="003E4763" w:rsidP="003E4763">
            <w:r>
              <w:rPr>
                <w:shd w:val="clear" w:color="auto" w:fill="FFFFFF"/>
              </w:rPr>
              <w:t xml:space="preserve">Навыки написания, различения и составления предложений с прямой и косвенной речью; умение составлять предложения с косвенной речью, превращать их в предложения с прямой </w:t>
            </w:r>
            <w:r>
              <w:rPr>
                <w:shd w:val="clear" w:color="auto" w:fill="FFFFFF"/>
              </w:rPr>
              <w:lastRenderedPageBreak/>
              <w:t>речью и наоборот;</w:t>
            </w:r>
          </w:p>
        </w:tc>
        <w:tc>
          <w:tcPr>
            <w:tcW w:w="3157" w:type="dxa"/>
          </w:tcPr>
          <w:p w:rsidR="006B0CA0" w:rsidRDefault="006B0CA0" w:rsidP="00C55961">
            <w:pPr>
              <w:pStyle w:val="a5"/>
              <w:spacing w:before="0" w:beforeAutospacing="0" w:after="0" w:afterAutospacing="0"/>
            </w:pPr>
            <w:r>
              <w:lastRenderedPageBreak/>
              <w:t>Сравнивают предложения с прямой и косвенной речью.</w:t>
            </w:r>
          </w:p>
          <w:p w:rsidR="006B0CA0" w:rsidRDefault="006B0CA0" w:rsidP="00C55961">
            <w:pPr>
              <w:pStyle w:val="a5"/>
              <w:spacing w:before="0" w:beforeAutospacing="0" w:after="0" w:afterAutospacing="0"/>
            </w:pPr>
            <w:r>
              <w:t xml:space="preserve">Изучают определения прямой и косвенной речи. Опознают изучаемые предложения с прямой и косвенной речью и читают их, соблюдая нужную </w:t>
            </w:r>
            <w:r>
              <w:lastRenderedPageBreak/>
              <w:t>интонацию. Классифицируют знаки препинания в предложениях текста.</w:t>
            </w:r>
          </w:p>
          <w:p w:rsidR="006B0CA0" w:rsidRDefault="006B0CA0" w:rsidP="00C55961">
            <w:pPr>
              <w:pStyle w:val="a5"/>
              <w:spacing w:before="0" w:beforeAutospacing="0" w:after="0" w:afterAutospacing="0"/>
            </w:pPr>
            <w:r>
              <w:t>Актуализируют изученное ранее правило о знаках препинания в предложениях с прямой речью.</w:t>
            </w:r>
          </w:p>
          <w:p w:rsidR="006B0CA0" w:rsidRPr="00E265B9" w:rsidRDefault="006B0CA0" w:rsidP="00C55961">
            <w:pPr>
              <w:pStyle w:val="a5"/>
              <w:spacing w:before="0" w:beforeAutospacing="0" w:after="0" w:afterAutospacing="0"/>
            </w:pPr>
            <w:r>
              <w:t>Комментируют крылатые выражения, составляя предложения с прямой речью. Осваивают новое пунктуационное правило об оформлении прямой речи с разрывом. Используют схемы предложений с прямой речью. Читают выразительно по ролям диалоги.</w:t>
            </w:r>
          </w:p>
        </w:tc>
        <w:tc>
          <w:tcPr>
            <w:tcW w:w="1835" w:type="dxa"/>
          </w:tcPr>
          <w:p w:rsidR="006B0CA0" w:rsidRDefault="006B0CA0" w:rsidP="00AD6873"/>
        </w:tc>
      </w:tr>
      <w:tr w:rsidR="006B0CA0" w:rsidTr="003E4763">
        <w:tc>
          <w:tcPr>
            <w:tcW w:w="756" w:type="dxa"/>
          </w:tcPr>
          <w:p w:rsidR="006B0CA0" w:rsidRDefault="006B0CA0" w:rsidP="00AD6873">
            <w:pPr>
              <w:jc w:val="center"/>
            </w:pPr>
            <w:r>
              <w:lastRenderedPageBreak/>
              <w:t>88</w:t>
            </w:r>
          </w:p>
        </w:tc>
        <w:tc>
          <w:tcPr>
            <w:tcW w:w="822" w:type="dxa"/>
          </w:tcPr>
          <w:p w:rsidR="006B0CA0" w:rsidRPr="00BF7157" w:rsidRDefault="006B0CA0" w:rsidP="009A6BCC">
            <w:pPr>
              <w:jc w:val="center"/>
            </w:pPr>
            <w:r>
              <w:t>23.04</w:t>
            </w:r>
          </w:p>
        </w:tc>
        <w:tc>
          <w:tcPr>
            <w:tcW w:w="758" w:type="dxa"/>
          </w:tcPr>
          <w:p w:rsidR="006B0CA0" w:rsidRPr="005814D7" w:rsidRDefault="006B0CA0" w:rsidP="00AD6873"/>
        </w:tc>
        <w:tc>
          <w:tcPr>
            <w:tcW w:w="2988" w:type="dxa"/>
          </w:tcPr>
          <w:p w:rsidR="006B0CA0" w:rsidRDefault="006B0CA0" w:rsidP="009A6BCC">
            <w:pPr>
              <w:spacing w:line="0" w:lineRule="atLeast"/>
              <w:rPr>
                <w:color w:val="000000"/>
              </w:rPr>
            </w:pPr>
            <w:r>
              <w:rPr>
                <w:color w:val="000000"/>
              </w:rPr>
              <w:t>Предложения с косвенной речью. Прямая речь.</w:t>
            </w:r>
          </w:p>
        </w:tc>
        <w:tc>
          <w:tcPr>
            <w:tcW w:w="2407" w:type="dxa"/>
          </w:tcPr>
          <w:p w:rsidR="006B0CA0" w:rsidRPr="00F017FE" w:rsidRDefault="006B0CA0" w:rsidP="00DD6676">
            <w:pPr>
              <w:rPr>
                <w:color w:val="000000" w:themeColor="text1"/>
              </w:rPr>
            </w:pPr>
            <w:r>
              <w:rPr>
                <w:color w:val="000000" w:themeColor="text1"/>
              </w:rPr>
              <w:t xml:space="preserve">Урок усвоения новых знаний </w:t>
            </w:r>
          </w:p>
        </w:tc>
        <w:tc>
          <w:tcPr>
            <w:tcW w:w="3197" w:type="dxa"/>
          </w:tcPr>
          <w:p w:rsidR="006B0CA0" w:rsidRPr="00E265B9" w:rsidRDefault="003E4763" w:rsidP="003E4763">
            <w:r>
              <w:rPr>
                <w:shd w:val="clear" w:color="auto" w:fill="FFFFFF"/>
              </w:rPr>
              <w:t xml:space="preserve">Правила оформления прямой речи при разных вариантах её расположения в тексте; пунктуация в предложениях с прямой речью, стоящей после слов автора, перед ними, разрываемой словами автора; навыки интонационного оформления предложений с прямой речью, составления схем предложений с прямой </w:t>
            </w:r>
            <w:r>
              <w:rPr>
                <w:shd w:val="clear" w:color="auto" w:fill="FFFFFF"/>
              </w:rPr>
              <w:lastRenderedPageBreak/>
              <w:t>речью</w:t>
            </w:r>
          </w:p>
        </w:tc>
        <w:tc>
          <w:tcPr>
            <w:tcW w:w="3157" w:type="dxa"/>
          </w:tcPr>
          <w:p w:rsidR="006B0CA0" w:rsidRDefault="006B0CA0" w:rsidP="00C55961">
            <w:r>
              <w:lastRenderedPageBreak/>
              <w:t>Опознают предложения с косвенной речью</w:t>
            </w:r>
          </w:p>
          <w:p w:rsidR="006B0CA0" w:rsidRDefault="006B0CA0" w:rsidP="00C55961">
            <w:r>
              <w:t>Акцентируют внимание на смысле предложений с косвенной речью, оформленной с помощью слов </w:t>
            </w:r>
            <w:r>
              <w:rPr>
                <w:b/>
                <w:bCs/>
                <w:i/>
                <w:iCs/>
              </w:rPr>
              <w:t>как, что, будто</w:t>
            </w:r>
            <w:r>
              <w:t xml:space="preserve">. Работают с текстом официального стиля и над ролью в нём предложений с косвенной речью. Проводят эксперимент: преобразуют предложения с прямой </w:t>
            </w:r>
            <w:r>
              <w:lastRenderedPageBreak/>
              <w:t>речью в предложения с косвенной речью, выясняя уместность их использования в текстах разных типов и стилей речи</w:t>
            </w:r>
          </w:p>
          <w:p w:rsidR="006B0CA0" w:rsidRPr="00E265B9" w:rsidRDefault="006B0CA0" w:rsidP="00C55961"/>
        </w:tc>
        <w:tc>
          <w:tcPr>
            <w:tcW w:w="1835" w:type="dxa"/>
          </w:tcPr>
          <w:p w:rsidR="006B0CA0" w:rsidRDefault="006B0CA0" w:rsidP="00AD6873"/>
        </w:tc>
      </w:tr>
      <w:tr w:rsidR="006B0CA0" w:rsidTr="003E4763">
        <w:tc>
          <w:tcPr>
            <w:tcW w:w="756" w:type="dxa"/>
          </w:tcPr>
          <w:p w:rsidR="006B0CA0" w:rsidRDefault="006B0CA0" w:rsidP="00AD6873">
            <w:pPr>
              <w:jc w:val="center"/>
            </w:pPr>
            <w:r>
              <w:lastRenderedPageBreak/>
              <w:t>89</w:t>
            </w:r>
          </w:p>
        </w:tc>
        <w:tc>
          <w:tcPr>
            <w:tcW w:w="822" w:type="dxa"/>
          </w:tcPr>
          <w:p w:rsidR="006B0CA0" w:rsidRPr="00BF7157" w:rsidRDefault="006B0CA0" w:rsidP="009A6BCC">
            <w:pPr>
              <w:jc w:val="center"/>
            </w:pPr>
            <w:r>
              <w:t>26.04</w:t>
            </w:r>
          </w:p>
        </w:tc>
        <w:tc>
          <w:tcPr>
            <w:tcW w:w="758" w:type="dxa"/>
          </w:tcPr>
          <w:p w:rsidR="006B0CA0" w:rsidRPr="005814D7" w:rsidRDefault="006B0CA0" w:rsidP="00AD6873"/>
        </w:tc>
        <w:tc>
          <w:tcPr>
            <w:tcW w:w="2988" w:type="dxa"/>
          </w:tcPr>
          <w:p w:rsidR="006B0CA0" w:rsidRDefault="006B0CA0" w:rsidP="009A6BCC">
            <w:pPr>
              <w:spacing w:line="0" w:lineRule="atLeast"/>
              <w:rPr>
                <w:color w:val="000000"/>
              </w:rPr>
            </w:pPr>
            <w:r>
              <w:rPr>
                <w:color w:val="000000"/>
              </w:rPr>
              <w:t xml:space="preserve">Диалог </w:t>
            </w:r>
          </w:p>
        </w:tc>
        <w:tc>
          <w:tcPr>
            <w:tcW w:w="2407" w:type="dxa"/>
          </w:tcPr>
          <w:p w:rsidR="006B0CA0" w:rsidRPr="00F017FE" w:rsidRDefault="006B0CA0" w:rsidP="00DD6676">
            <w:pPr>
              <w:rPr>
                <w:color w:val="000000" w:themeColor="text1"/>
              </w:rPr>
            </w:pPr>
            <w:r>
              <w:rPr>
                <w:color w:val="000000" w:themeColor="text1"/>
              </w:rPr>
              <w:t xml:space="preserve">Урок усвоения новых знаний </w:t>
            </w:r>
          </w:p>
        </w:tc>
        <w:tc>
          <w:tcPr>
            <w:tcW w:w="3197" w:type="dxa"/>
          </w:tcPr>
          <w:p w:rsidR="006B0CA0" w:rsidRPr="00E265B9" w:rsidRDefault="003E4763" w:rsidP="003E4763">
            <w:r>
              <w:rPr>
                <w:shd w:val="clear" w:color="auto" w:fill="FFFFFF"/>
              </w:rPr>
              <w:t>Понятие о диалоге как виде прямой речи; грамотное оформление на письме диалогической речи (грамматически и пунктуационно)</w:t>
            </w:r>
          </w:p>
        </w:tc>
        <w:tc>
          <w:tcPr>
            <w:tcW w:w="3157" w:type="dxa"/>
          </w:tcPr>
          <w:p w:rsidR="006B0CA0" w:rsidRDefault="006B0CA0" w:rsidP="00C55961">
            <w:pPr>
              <w:pStyle w:val="a5"/>
              <w:spacing w:before="0" w:beforeAutospacing="0" w:after="0" w:afterAutospacing="0"/>
            </w:pPr>
            <w:r>
              <w:t>Определяют диалог.</w:t>
            </w:r>
          </w:p>
          <w:p w:rsidR="006B0CA0" w:rsidRPr="00E265B9" w:rsidRDefault="006B0CA0" w:rsidP="00C55961">
            <w:pPr>
              <w:pStyle w:val="a5"/>
              <w:spacing w:before="0" w:beforeAutospacing="0" w:after="0" w:afterAutospacing="0"/>
            </w:pPr>
            <w:r>
              <w:t>Составляют свои диалоги по рисункам, ситуациям и схемам. Вырабатывают навык пунктуационного оформления диалога. Преобразуют предложение с косвенной речью в предложения с прямой речью. Определяют стилистическую выраженность диалога.</w:t>
            </w:r>
          </w:p>
        </w:tc>
        <w:tc>
          <w:tcPr>
            <w:tcW w:w="1835" w:type="dxa"/>
          </w:tcPr>
          <w:p w:rsidR="006B0CA0" w:rsidRDefault="006B0CA0" w:rsidP="00AD6873"/>
        </w:tc>
      </w:tr>
      <w:tr w:rsidR="006B0CA0" w:rsidTr="003E4763">
        <w:tc>
          <w:tcPr>
            <w:tcW w:w="756" w:type="dxa"/>
          </w:tcPr>
          <w:p w:rsidR="006B0CA0" w:rsidRDefault="006B0CA0" w:rsidP="00AD6873">
            <w:pPr>
              <w:jc w:val="center"/>
            </w:pPr>
            <w:r>
              <w:t>90</w:t>
            </w:r>
          </w:p>
        </w:tc>
        <w:tc>
          <w:tcPr>
            <w:tcW w:w="822" w:type="dxa"/>
          </w:tcPr>
          <w:p w:rsidR="006B0CA0" w:rsidRPr="00BF7157" w:rsidRDefault="006B0CA0" w:rsidP="009A6BCC">
            <w:pPr>
              <w:jc w:val="center"/>
            </w:pPr>
            <w:r>
              <w:t>28.04</w:t>
            </w:r>
          </w:p>
        </w:tc>
        <w:tc>
          <w:tcPr>
            <w:tcW w:w="758" w:type="dxa"/>
          </w:tcPr>
          <w:p w:rsidR="006B0CA0" w:rsidRPr="005814D7" w:rsidRDefault="006B0CA0" w:rsidP="00AD6873"/>
        </w:tc>
        <w:tc>
          <w:tcPr>
            <w:tcW w:w="2988" w:type="dxa"/>
          </w:tcPr>
          <w:p w:rsidR="006B0CA0" w:rsidRDefault="006B0CA0" w:rsidP="009A6BCC">
            <w:pPr>
              <w:spacing w:line="0" w:lineRule="atLeast"/>
              <w:rPr>
                <w:color w:val="000000"/>
              </w:rPr>
            </w:pPr>
            <w:r>
              <w:rPr>
                <w:color w:val="000000"/>
              </w:rPr>
              <w:t xml:space="preserve">Рр. Рассказ </w:t>
            </w:r>
          </w:p>
        </w:tc>
        <w:tc>
          <w:tcPr>
            <w:tcW w:w="2407" w:type="dxa"/>
          </w:tcPr>
          <w:p w:rsidR="006B0CA0" w:rsidRPr="0020420A" w:rsidRDefault="006B0CA0" w:rsidP="00DD6676">
            <w:pPr>
              <w:rPr>
                <w:color w:val="000000" w:themeColor="text1"/>
              </w:rPr>
            </w:pPr>
            <w:r w:rsidRPr="0020420A">
              <w:rPr>
                <w:color w:val="000000" w:themeColor="text1"/>
              </w:rPr>
              <w:t>Урок развития речи</w:t>
            </w:r>
          </w:p>
          <w:p w:rsidR="006B0CA0" w:rsidRPr="0020420A" w:rsidRDefault="006B0CA0" w:rsidP="00DD6676">
            <w:pPr>
              <w:rPr>
                <w:color w:val="000000" w:themeColor="text1"/>
              </w:rPr>
            </w:pPr>
          </w:p>
        </w:tc>
        <w:tc>
          <w:tcPr>
            <w:tcW w:w="3197" w:type="dxa"/>
          </w:tcPr>
          <w:p w:rsidR="006B0CA0" w:rsidRPr="00E265B9" w:rsidRDefault="003E4763" w:rsidP="003E4763">
            <w:r>
              <w:rPr>
                <w:shd w:val="clear" w:color="auto" w:fill="FFFFFF"/>
              </w:rPr>
              <w:t>Работа с текстами, содержащими диалог.</w:t>
            </w:r>
          </w:p>
        </w:tc>
        <w:tc>
          <w:tcPr>
            <w:tcW w:w="3157" w:type="dxa"/>
          </w:tcPr>
          <w:p w:rsidR="006B0CA0" w:rsidRPr="00E265B9" w:rsidRDefault="006B0CA0" w:rsidP="00C55961">
            <w:r>
              <w:rPr>
                <w:shd w:val="clear" w:color="auto" w:fill="FFFFFF"/>
              </w:rPr>
              <w:t>Перерабатывают текст в рассказ с диалогом. Пишут сжатое изложение. Вводят свои придуманные диалоги в рассказ по данному началу. Рассматривают картину и продуцируют связный текст в жанре интервью.</w:t>
            </w:r>
          </w:p>
        </w:tc>
        <w:tc>
          <w:tcPr>
            <w:tcW w:w="1835" w:type="dxa"/>
          </w:tcPr>
          <w:p w:rsidR="006B0CA0" w:rsidRDefault="006B0CA0" w:rsidP="00AD6873"/>
        </w:tc>
      </w:tr>
      <w:tr w:rsidR="006B0CA0" w:rsidTr="003E4763">
        <w:tc>
          <w:tcPr>
            <w:tcW w:w="756" w:type="dxa"/>
          </w:tcPr>
          <w:p w:rsidR="006B0CA0" w:rsidRDefault="006B0CA0" w:rsidP="00AD6873">
            <w:pPr>
              <w:jc w:val="center"/>
            </w:pPr>
            <w:r>
              <w:t>91</w:t>
            </w:r>
          </w:p>
        </w:tc>
        <w:tc>
          <w:tcPr>
            <w:tcW w:w="822" w:type="dxa"/>
          </w:tcPr>
          <w:p w:rsidR="006B0CA0" w:rsidRPr="00BF7157" w:rsidRDefault="006B0CA0" w:rsidP="009A6BCC">
            <w:pPr>
              <w:jc w:val="center"/>
            </w:pPr>
            <w:r>
              <w:t>30.04</w:t>
            </w:r>
          </w:p>
        </w:tc>
        <w:tc>
          <w:tcPr>
            <w:tcW w:w="758" w:type="dxa"/>
          </w:tcPr>
          <w:p w:rsidR="006B0CA0" w:rsidRPr="005814D7" w:rsidRDefault="006B0CA0" w:rsidP="00AD6873"/>
        </w:tc>
        <w:tc>
          <w:tcPr>
            <w:tcW w:w="2988" w:type="dxa"/>
          </w:tcPr>
          <w:p w:rsidR="006B0CA0" w:rsidRDefault="006B0CA0" w:rsidP="009A6BCC">
            <w:pPr>
              <w:spacing w:line="0" w:lineRule="atLeast"/>
              <w:rPr>
                <w:color w:val="000000"/>
              </w:rPr>
            </w:pPr>
            <w:r>
              <w:rPr>
                <w:color w:val="000000"/>
              </w:rPr>
              <w:t>Цитата и знаки препинания при ней.</w:t>
            </w:r>
          </w:p>
        </w:tc>
        <w:tc>
          <w:tcPr>
            <w:tcW w:w="2407" w:type="dxa"/>
          </w:tcPr>
          <w:p w:rsidR="006B0CA0" w:rsidRPr="00F017FE" w:rsidRDefault="006B0CA0" w:rsidP="00DD6676">
            <w:pPr>
              <w:rPr>
                <w:color w:val="000000" w:themeColor="text1"/>
              </w:rPr>
            </w:pPr>
            <w:r>
              <w:rPr>
                <w:color w:val="000000" w:themeColor="text1"/>
              </w:rPr>
              <w:t xml:space="preserve">Урок усвоения новых знаний </w:t>
            </w:r>
          </w:p>
        </w:tc>
        <w:tc>
          <w:tcPr>
            <w:tcW w:w="3197" w:type="dxa"/>
          </w:tcPr>
          <w:p w:rsidR="006B0CA0" w:rsidRPr="00E265B9" w:rsidRDefault="003E4763" w:rsidP="003E4763">
            <w:r>
              <w:rPr>
                <w:shd w:val="clear" w:color="auto" w:fill="FFFFFF"/>
              </w:rPr>
              <w:t xml:space="preserve">Понятие цитаты как разновидности прямой речи;  грамотная постановка знаков препинания при цитировании; применение </w:t>
            </w:r>
            <w:r>
              <w:rPr>
                <w:shd w:val="clear" w:color="auto" w:fill="FFFFFF"/>
              </w:rPr>
              <w:lastRenderedPageBreak/>
              <w:t>цитат в письменной речи.</w:t>
            </w:r>
          </w:p>
        </w:tc>
        <w:tc>
          <w:tcPr>
            <w:tcW w:w="3157" w:type="dxa"/>
          </w:tcPr>
          <w:p w:rsidR="006B0CA0" w:rsidRDefault="006B0CA0" w:rsidP="00C55961">
            <w:pPr>
              <w:pStyle w:val="a5"/>
              <w:spacing w:before="0" w:beforeAutospacing="0" w:after="0" w:afterAutospacing="0"/>
            </w:pPr>
            <w:r>
              <w:lastRenderedPageBreak/>
              <w:t xml:space="preserve">Определяют понятие цитаты. Находят цитаты и определяют роль цитат в тексте. Формируют умение вводить цитаты в авторский </w:t>
            </w:r>
            <w:r>
              <w:lastRenderedPageBreak/>
              <w:t>текст разными способами. Выполняют коррекцию текстов ученических сочинений со стороны уместности и точности в оформлении включённых цитат. Усваивают требования к устному выступлению. Выполняют синтаксический и пунктуационный разбор предложений с чужой речью (устно и письменно) по образцу</w:t>
            </w:r>
          </w:p>
          <w:p w:rsidR="006B0CA0" w:rsidRPr="00E265B9" w:rsidRDefault="006B0CA0" w:rsidP="004C06B0">
            <w:pPr>
              <w:keepLines/>
              <w:autoSpaceDE w:val="0"/>
              <w:autoSpaceDN w:val="0"/>
              <w:adjustRightInd w:val="0"/>
            </w:pPr>
          </w:p>
        </w:tc>
        <w:tc>
          <w:tcPr>
            <w:tcW w:w="1835" w:type="dxa"/>
          </w:tcPr>
          <w:p w:rsidR="006B0CA0" w:rsidRDefault="006B0CA0" w:rsidP="00AD6873"/>
        </w:tc>
      </w:tr>
      <w:tr w:rsidR="006B0CA0" w:rsidTr="003E4763">
        <w:tc>
          <w:tcPr>
            <w:tcW w:w="756" w:type="dxa"/>
          </w:tcPr>
          <w:p w:rsidR="006B0CA0" w:rsidRDefault="006B0CA0" w:rsidP="00AD6873">
            <w:pPr>
              <w:jc w:val="center"/>
            </w:pPr>
            <w:r>
              <w:lastRenderedPageBreak/>
              <w:t>92</w:t>
            </w:r>
          </w:p>
        </w:tc>
        <w:tc>
          <w:tcPr>
            <w:tcW w:w="822" w:type="dxa"/>
          </w:tcPr>
          <w:p w:rsidR="006B0CA0" w:rsidRPr="00BF7157" w:rsidRDefault="006B0CA0" w:rsidP="009A6BCC">
            <w:pPr>
              <w:jc w:val="center"/>
            </w:pPr>
            <w:r>
              <w:t>05.05</w:t>
            </w:r>
          </w:p>
        </w:tc>
        <w:tc>
          <w:tcPr>
            <w:tcW w:w="758" w:type="dxa"/>
          </w:tcPr>
          <w:p w:rsidR="006B0CA0" w:rsidRPr="005814D7" w:rsidRDefault="006B0CA0" w:rsidP="00AD6873"/>
        </w:tc>
        <w:tc>
          <w:tcPr>
            <w:tcW w:w="2988" w:type="dxa"/>
          </w:tcPr>
          <w:p w:rsidR="006B0CA0" w:rsidRDefault="006B0CA0" w:rsidP="009A6BCC">
            <w:pPr>
              <w:spacing w:line="0" w:lineRule="atLeast"/>
              <w:rPr>
                <w:color w:val="000000"/>
              </w:rPr>
            </w:pPr>
            <w:r>
              <w:rPr>
                <w:color w:val="000000"/>
              </w:rPr>
              <w:t>Синтаксический и пунктуационный разбор предложений с чужой речью.</w:t>
            </w:r>
          </w:p>
        </w:tc>
        <w:tc>
          <w:tcPr>
            <w:tcW w:w="2407" w:type="dxa"/>
          </w:tcPr>
          <w:p w:rsidR="006B0CA0" w:rsidRPr="00F017FE" w:rsidRDefault="006B0CA0" w:rsidP="00DD6676">
            <w:pPr>
              <w:rPr>
                <w:color w:val="000000" w:themeColor="text1"/>
              </w:rPr>
            </w:pPr>
            <w:r>
              <w:rPr>
                <w:color w:val="000000" w:themeColor="text1"/>
              </w:rPr>
              <w:t xml:space="preserve">Урок усвоения новых знаний </w:t>
            </w:r>
          </w:p>
        </w:tc>
        <w:tc>
          <w:tcPr>
            <w:tcW w:w="3197" w:type="dxa"/>
          </w:tcPr>
          <w:p w:rsidR="006B0CA0" w:rsidRPr="00E265B9" w:rsidRDefault="003E4763" w:rsidP="003E4763">
            <w:r>
              <w:rPr>
                <w:shd w:val="clear" w:color="auto" w:fill="FFFFFF"/>
              </w:rPr>
              <w:t>Синтаксический и пунктуационный разбор предложений с чужой речью.</w:t>
            </w:r>
          </w:p>
        </w:tc>
        <w:tc>
          <w:tcPr>
            <w:tcW w:w="3157" w:type="dxa"/>
          </w:tcPr>
          <w:p w:rsidR="006B0CA0" w:rsidRPr="00E265B9" w:rsidRDefault="006B0CA0" w:rsidP="00C55961">
            <w:r>
              <w:rPr>
                <w:shd w:val="clear" w:color="auto" w:fill="FFFFFF"/>
              </w:rPr>
              <w:t>Усваивают порядок устного и письменного синтаксического и пунктуационного разбора. Выполняют синтаксический разбор предложений. Закрепляют пунктуационный навык изученных конструкций. Подбирают или составляют свои примеры предложений и выполняют их синтаксический и пунктуационный разбор</w:t>
            </w:r>
          </w:p>
        </w:tc>
        <w:tc>
          <w:tcPr>
            <w:tcW w:w="1835" w:type="dxa"/>
          </w:tcPr>
          <w:p w:rsidR="006B0CA0" w:rsidRDefault="006B0CA0" w:rsidP="00AD6873"/>
        </w:tc>
      </w:tr>
      <w:tr w:rsidR="006B0CA0" w:rsidTr="003E4763">
        <w:tc>
          <w:tcPr>
            <w:tcW w:w="756" w:type="dxa"/>
          </w:tcPr>
          <w:p w:rsidR="006B0CA0" w:rsidRDefault="006B0CA0" w:rsidP="00AD6873">
            <w:pPr>
              <w:jc w:val="center"/>
            </w:pPr>
            <w:r>
              <w:t>93</w:t>
            </w:r>
          </w:p>
        </w:tc>
        <w:tc>
          <w:tcPr>
            <w:tcW w:w="822" w:type="dxa"/>
          </w:tcPr>
          <w:p w:rsidR="006B0CA0" w:rsidRPr="00BF7157" w:rsidRDefault="006B0CA0" w:rsidP="009A6BCC">
            <w:pPr>
              <w:jc w:val="center"/>
            </w:pPr>
            <w:r>
              <w:t>07.05</w:t>
            </w:r>
          </w:p>
        </w:tc>
        <w:tc>
          <w:tcPr>
            <w:tcW w:w="758" w:type="dxa"/>
          </w:tcPr>
          <w:p w:rsidR="006B0CA0" w:rsidRPr="005814D7" w:rsidRDefault="006B0CA0" w:rsidP="00AD6873"/>
        </w:tc>
        <w:tc>
          <w:tcPr>
            <w:tcW w:w="2988" w:type="dxa"/>
          </w:tcPr>
          <w:p w:rsidR="006B0CA0" w:rsidRDefault="006B0CA0" w:rsidP="009A6BCC">
            <w:pPr>
              <w:spacing w:line="0" w:lineRule="atLeast"/>
              <w:rPr>
                <w:color w:val="000000"/>
              </w:rPr>
            </w:pPr>
            <w:r>
              <w:rPr>
                <w:color w:val="000000"/>
              </w:rPr>
              <w:t>Повторение и обобщение по теме «Чужая речь»</w:t>
            </w:r>
          </w:p>
        </w:tc>
        <w:tc>
          <w:tcPr>
            <w:tcW w:w="2407" w:type="dxa"/>
          </w:tcPr>
          <w:p w:rsidR="006B0CA0" w:rsidRPr="007B0603" w:rsidRDefault="006B0CA0" w:rsidP="00DD6676">
            <w:r>
              <w:t>Пов</w:t>
            </w:r>
            <w:r w:rsidRPr="00E265B9">
              <w:t>т</w:t>
            </w:r>
            <w:r>
              <w:t>ори</w:t>
            </w:r>
            <w:r w:rsidRPr="00E265B9">
              <w:t>т</w:t>
            </w:r>
            <w:r>
              <w:t>ельно-обобщающий урок</w:t>
            </w:r>
          </w:p>
        </w:tc>
        <w:tc>
          <w:tcPr>
            <w:tcW w:w="3197" w:type="dxa"/>
          </w:tcPr>
          <w:p w:rsidR="006B0CA0" w:rsidRPr="00E265B9" w:rsidRDefault="003E4763" w:rsidP="003E4763">
            <w:r>
              <w:rPr>
                <w:shd w:val="clear" w:color="auto" w:fill="FFFFFF"/>
              </w:rPr>
              <w:t>Отработка умений, навыков, коррекция знаний</w:t>
            </w:r>
          </w:p>
        </w:tc>
        <w:tc>
          <w:tcPr>
            <w:tcW w:w="3157" w:type="dxa"/>
          </w:tcPr>
          <w:p w:rsidR="006B0CA0" w:rsidRPr="00E265B9" w:rsidRDefault="006B0CA0" w:rsidP="00C55961">
            <w:pPr>
              <w:keepLines/>
              <w:autoSpaceDE w:val="0"/>
              <w:autoSpaceDN w:val="0"/>
              <w:adjustRightInd w:val="0"/>
            </w:pPr>
            <w:r>
              <w:rPr>
                <w:shd w:val="clear" w:color="auto" w:fill="FFFFFF"/>
              </w:rPr>
              <w:t xml:space="preserve">Отвечают на вопросы по разделу. Выполняют задания на передачу чужой </w:t>
            </w:r>
            <w:r>
              <w:rPr>
                <w:shd w:val="clear" w:color="auto" w:fill="FFFFFF"/>
              </w:rPr>
              <w:lastRenderedPageBreak/>
              <w:t xml:space="preserve">речи разными способами. Подбирают примеры с разными способами передачи чужой речи. Исследуют сочетание знаков препинания при оформлении чужой речи и подтверждают схемы своими примерами. </w:t>
            </w:r>
          </w:p>
        </w:tc>
        <w:tc>
          <w:tcPr>
            <w:tcW w:w="1835" w:type="dxa"/>
          </w:tcPr>
          <w:p w:rsidR="006B0CA0" w:rsidRDefault="006B0CA0" w:rsidP="00AD6873"/>
        </w:tc>
      </w:tr>
      <w:tr w:rsidR="006B0CA0" w:rsidTr="003E4763">
        <w:tc>
          <w:tcPr>
            <w:tcW w:w="756" w:type="dxa"/>
          </w:tcPr>
          <w:p w:rsidR="006B0CA0" w:rsidRDefault="006B0CA0" w:rsidP="00AD6873">
            <w:pPr>
              <w:jc w:val="center"/>
            </w:pPr>
            <w:r>
              <w:lastRenderedPageBreak/>
              <w:t>94</w:t>
            </w:r>
          </w:p>
        </w:tc>
        <w:tc>
          <w:tcPr>
            <w:tcW w:w="822" w:type="dxa"/>
          </w:tcPr>
          <w:p w:rsidR="006B0CA0" w:rsidRPr="00BF7157" w:rsidRDefault="006B0CA0" w:rsidP="009A6BCC">
            <w:pPr>
              <w:jc w:val="center"/>
            </w:pPr>
            <w:r>
              <w:t>12.05</w:t>
            </w:r>
          </w:p>
        </w:tc>
        <w:tc>
          <w:tcPr>
            <w:tcW w:w="758" w:type="dxa"/>
          </w:tcPr>
          <w:p w:rsidR="006B0CA0" w:rsidRPr="005814D7" w:rsidRDefault="006B0CA0" w:rsidP="00AD6873"/>
        </w:tc>
        <w:tc>
          <w:tcPr>
            <w:tcW w:w="2988" w:type="dxa"/>
          </w:tcPr>
          <w:p w:rsidR="006B0CA0" w:rsidRDefault="006B0CA0" w:rsidP="004C129E">
            <w:pPr>
              <w:spacing w:line="0" w:lineRule="atLeast"/>
              <w:rPr>
                <w:color w:val="000000"/>
              </w:rPr>
            </w:pPr>
            <w:r>
              <w:rPr>
                <w:color w:val="000000"/>
              </w:rPr>
              <w:t>Контрольный диктант по теме «Слова, грамматически не связанные с членами предложения»</w:t>
            </w:r>
          </w:p>
        </w:tc>
        <w:tc>
          <w:tcPr>
            <w:tcW w:w="2407" w:type="dxa"/>
          </w:tcPr>
          <w:p w:rsidR="006B0CA0" w:rsidRDefault="006B0CA0" w:rsidP="00DD6676">
            <w:pPr>
              <w:rPr>
                <w:color w:val="000000" w:themeColor="text1"/>
              </w:rPr>
            </w:pPr>
            <w:r w:rsidRPr="000365BD">
              <w:rPr>
                <w:color w:val="000000" w:themeColor="text1"/>
              </w:rPr>
              <w:t>Урок контроля полученных знаний</w:t>
            </w:r>
          </w:p>
          <w:p w:rsidR="006B0CA0" w:rsidRDefault="006B0CA0" w:rsidP="00DD6676">
            <w:pPr>
              <w:rPr>
                <w:color w:val="000000" w:themeColor="text1"/>
              </w:rPr>
            </w:pPr>
          </w:p>
          <w:p w:rsidR="006B0CA0" w:rsidRPr="000365BD" w:rsidRDefault="006B0CA0" w:rsidP="00DD6676">
            <w:pPr>
              <w:rPr>
                <w:color w:val="000000" w:themeColor="text1"/>
              </w:rPr>
            </w:pPr>
          </w:p>
        </w:tc>
        <w:tc>
          <w:tcPr>
            <w:tcW w:w="3197" w:type="dxa"/>
          </w:tcPr>
          <w:p w:rsidR="006B0CA0" w:rsidRPr="000365BD" w:rsidRDefault="006B0CA0" w:rsidP="00DD6676">
            <w:pPr>
              <w:rPr>
                <w:color w:val="000000" w:themeColor="text1"/>
              </w:rPr>
            </w:pPr>
            <w:r w:rsidRPr="000365BD">
              <w:rPr>
                <w:color w:val="000000" w:themeColor="text1"/>
              </w:rPr>
              <w:t>Урок развивающего контроля.</w:t>
            </w:r>
          </w:p>
        </w:tc>
        <w:tc>
          <w:tcPr>
            <w:tcW w:w="3157" w:type="dxa"/>
          </w:tcPr>
          <w:p w:rsidR="006B0CA0" w:rsidRPr="000365BD" w:rsidRDefault="006B0CA0" w:rsidP="00DD6676">
            <w:pPr>
              <w:rPr>
                <w:color w:val="000000" w:themeColor="text1"/>
              </w:rPr>
            </w:pPr>
            <w:r>
              <w:rPr>
                <w:color w:val="000000" w:themeColor="text1"/>
              </w:rPr>
              <w:t xml:space="preserve">Диктант </w:t>
            </w:r>
          </w:p>
        </w:tc>
        <w:tc>
          <w:tcPr>
            <w:tcW w:w="1835" w:type="dxa"/>
          </w:tcPr>
          <w:p w:rsidR="006B0CA0" w:rsidRDefault="006B0CA0" w:rsidP="00AD6873"/>
        </w:tc>
      </w:tr>
      <w:tr w:rsidR="00982A88" w:rsidTr="007D690B">
        <w:tc>
          <w:tcPr>
            <w:tcW w:w="15920" w:type="dxa"/>
            <w:gridSpan w:val="8"/>
          </w:tcPr>
          <w:p w:rsidR="00982A88" w:rsidRPr="00982A88" w:rsidRDefault="00982A88" w:rsidP="00982A88">
            <w:pPr>
              <w:jc w:val="center"/>
              <w:rPr>
                <w:b/>
              </w:rPr>
            </w:pPr>
            <w:r>
              <w:rPr>
                <w:b/>
              </w:rPr>
              <w:t>Повторение и систематизация изученного в 8 классе (7 часов)</w:t>
            </w:r>
          </w:p>
        </w:tc>
      </w:tr>
      <w:tr w:rsidR="006B0CA0" w:rsidTr="003E4763">
        <w:tc>
          <w:tcPr>
            <w:tcW w:w="756" w:type="dxa"/>
          </w:tcPr>
          <w:p w:rsidR="006B0CA0" w:rsidRDefault="006B0CA0" w:rsidP="00AD6873">
            <w:pPr>
              <w:jc w:val="center"/>
            </w:pPr>
            <w:r>
              <w:t>95</w:t>
            </w:r>
          </w:p>
        </w:tc>
        <w:tc>
          <w:tcPr>
            <w:tcW w:w="822" w:type="dxa"/>
          </w:tcPr>
          <w:p w:rsidR="006B0CA0" w:rsidRPr="00BF7157" w:rsidRDefault="006B0CA0" w:rsidP="009A6BCC">
            <w:pPr>
              <w:jc w:val="center"/>
            </w:pPr>
            <w:r>
              <w:t>14.05</w:t>
            </w:r>
          </w:p>
        </w:tc>
        <w:tc>
          <w:tcPr>
            <w:tcW w:w="758" w:type="dxa"/>
          </w:tcPr>
          <w:p w:rsidR="006B0CA0" w:rsidRPr="005814D7" w:rsidRDefault="006B0CA0" w:rsidP="00AD6873"/>
        </w:tc>
        <w:tc>
          <w:tcPr>
            <w:tcW w:w="2988" w:type="dxa"/>
          </w:tcPr>
          <w:p w:rsidR="006B0CA0" w:rsidRDefault="006B0CA0" w:rsidP="004C129E">
            <w:pPr>
              <w:spacing w:line="0" w:lineRule="atLeast"/>
              <w:rPr>
                <w:color w:val="000000"/>
              </w:rPr>
            </w:pPr>
            <w:r>
              <w:rPr>
                <w:color w:val="000000"/>
              </w:rPr>
              <w:t>Анализ контрольного диктанта.</w:t>
            </w:r>
          </w:p>
          <w:p w:rsidR="006B0CA0" w:rsidRDefault="006B0CA0" w:rsidP="004C129E">
            <w:pPr>
              <w:spacing w:line="0" w:lineRule="atLeast"/>
              <w:rPr>
                <w:color w:val="000000"/>
              </w:rPr>
            </w:pPr>
            <w:r>
              <w:rPr>
                <w:color w:val="000000"/>
              </w:rPr>
              <w:t>Синтаксис и морфология.</w:t>
            </w:r>
          </w:p>
        </w:tc>
        <w:tc>
          <w:tcPr>
            <w:tcW w:w="2407" w:type="dxa"/>
          </w:tcPr>
          <w:p w:rsidR="006B0CA0" w:rsidRDefault="006B0CA0" w:rsidP="00DD6676">
            <w:r>
              <w:t>Урок коррекц</w:t>
            </w:r>
            <w:r w:rsidRPr="007B0603">
              <w:t>ии</w:t>
            </w:r>
            <w:r>
              <w:t xml:space="preserve"> знаний.</w:t>
            </w:r>
          </w:p>
          <w:p w:rsidR="006B0CA0" w:rsidRPr="000365BD" w:rsidRDefault="006B0CA0" w:rsidP="00DD6676">
            <w:pPr>
              <w:rPr>
                <w:color w:val="000000" w:themeColor="text1"/>
              </w:rPr>
            </w:pPr>
            <w:r>
              <w:rPr>
                <w:color w:val="000000" w:themeColor="text1"/>
              </w:rPr>
              <w:t>Повторительно-обобщающий урок</w:t>
            </w:r>
          </w:p>
        </w:tc>
        <w:tc>
          <w:tcPr>
            <w:tcW w:w="3197" w:type="dxa"/>
          </w:tcPr>
          <w:p w:rsidR="006B0CA0" w:rsidRDefault="006B0CA0" w:rsidP="00C55961">
            <w:r w:rsidRPr="00E265B9">
              <w:t>Анал</w:t>
            </w:r>
            <w:r>
              <w:t xml:space="preserve">из ошибок, допущенных в </w:t>
            </w:r>
            <w:r w:rsidRPr="00E265B9">
              <w:t>т</w:t>
            </w:r>
            <w:r>
              <w:t>ес</w:t>
            </w:r>
            <w:r w:rsidRPr="00E265B9">
              <w:t>те,  коррекция недочетов</w:t>
            </w:r>
            <w:r>
              <w:t>.</w:t>
            </w:r>
          </w:p>
          <w:p w:rsidR="006B0CA0" w:rsidRPr="003614B9" w:rsidRDefault="006B0CA0" w:rsidP="00C55961"/>
        </w:tc>
        <w:tc>
          <w:tcPr>
            <w:tcW w:w="3157" w:type="dxa"/>
          </w:tcPr>
          <w:p w:rsidR="006B0CA0" w:rsidRDefault="006B0CA0" w:rsidP="00C55961">
            <w:r w:rsidRPr="00E265B9">
              <w:t>Работа над ошибками, индивидуальные задания</w:t>
            </w:r>
            <w:r>
              <w:t>.</w:t>
            </w:r>
          </w:p>
          <w:p w:rsidR="006B0CA0" w:rsidRPr="00C55961" w:rsidRDefault="006B0CA0" w:rsidP="00C55961">
            <w:r w:rsidRPr="00C55961">
              <w:t>Соотносят синтаксис и морфологию как составляющие грамматики. Различают первичную и вторичную синтаксическую роль различных частей речи. Выполняют частичный синтаксический разбор предложений, указывая члены предложения и их морфологическую выраженность. Составляют</w:t>
            </w:r>
            <w:r>
              <w:rPr>
                <w:rFonts w:ascii="Arial" w:hAnsi="Arial" w:cs="Arial"/>
                <w:color w:val="000000"/>
                <w:sz w:val="21"/>
                <w:szCs w:val="21"/>
                <w:shd w:val="clear" w:color="auto" w:fill="FFFFFF"/>
              </w:rPr>
              <w:t xml:space="preserve"> </w:t>
            </w:r>
            <w:r w:rsidRPr="00C55961">
              <w:t>предложения</w:t>
            </w:r>
            <w:r>
              <w:t>.</w:t>
            </w:r>
          </w:p>
        </w:tc>
        <w:tc>
          <w:tcPr>
            <w:tcW w:w="1835" w:type="dxa"/>
          </w:tcPr>
          <w:p w:rsidR="006B0CA0" w:rsidRDefault="006B0CA0" w:rsidP="00AD6873"/>
        </w:tc>
      </w:tr>
      <w:tr w:rsidR="006B0CA0" w:rsidTr="003E4763">
        <w:tc>
          <w:tcPr>
            <w:tcW w:w="756" w:type="dxa"/>
          </w:tcPr>
          <w:p w:rsidR="006B0CA0" w:rsidRDefault="006B0CA0" w:rsidP="00AD6873">
            <w:pPr>
              <w:jc w:val="center"/>
            </w:pPr>
            <w:r>
              <w:t>96</w:t>
            </w:r>
          </w:p>
        </w:tc>
        <w:tc>
          <w:tcPr>
            <w:tcW w:w="822" w:type="dxa"/>
          </w:tcPr>
          <w:p w:rsidR="006B0CA0" w:rsidRPr="00BF7157" w:rsidRDefault="006B0CA0" w:rsidP="009A6BCC">
            <w:pPr>
              <w:jc w:val="center"/>
            </w:pPr>
            <w:r>
              <w:t>17.05</w:t>
            </w:r>
          </w:p>
        </w:tc>
        <w:tc>
          <w:tcPr>
            <w:tcW w:w="758" w:type="dxa"/>
          </w:tcPr>
          <w:p w:rsidR="006B0CA0" w:rsidRPr="005814D7" w:rsidRDefault="006B0CA0" w:rsidP="00AD6873"/>
        </w:tc>
        <w:tc>
          <w:tcPr>
            <w:tcW w:w="2988" w:type="dxa"/>
          </w:tcPr>
          <w:p w:rsidR="006B0CA0" w:rsidRDefault="006B0CA0" w:rsidP="004C129E">
            <w:pPr>
              <w:spacing w:line="0" w:lineRule="atLeast"/>
              <w:rPr>
                <w:color w:val="000000"/>
              </w:rPr>
            </w:pPr>
            <w:r>
              <w:rPr>
                <w:color w:val="000000"/>
              </w:rPr>
              <w:t>Синтаксис и пунктуация.</w:t>
            </w:r>
          </w:p>
        </w:tc>
        <w:tc>
          <w:tcPr>
            <w:tcW w:w="2407" w:type="dxa"/>
          </w:tcPr>
          <w:p w:rsidR="006B0CA0" w:rsidRPr="007B0603" w:rsidRDefault="006B0CA0" w:rsidP="00DD6676">
            <w:r>
              <w:t>Пов</w:t>
            </w:r>
            <w:r w:rsidRPr="00E265B9">
              <w:t>т</w:t>
            </w:r>
            <w:r>
              <w:t>ори</w:t>
            </w:r>
            <w:r w:rsidRPr="00E265B9">
              <w:t>т</w:t>
            </w:r>
            <w:r>
              <w:t>ельно-</w:t>
            </w:r>
            <w:r>
              <w:lastRenderedPageBreak/>
              <w:t>обобщающий урок</w:t>
            </w:r>
          </w:p>
        </w:tc>
        <w:tc>
          <w:tcPr>
            <w:tcW w:w="3197" w:type="dxa"/>
          </w:tcPr>
          <w:p w:rsidR="006B0CA0" w:rsidRPr="00E265B9" w:rsidRDefault="003E4763" w:rsidP="00AD6873">
            <w:r>
              <w:lastRenderedPageBreak/>
              <w:t xml:space="preserve">Отработка умений и </w:t>
            </w:r>
            <w:r>
              <w:lastRenderedPageBreak/>
              <w:t>навыков, коррекция знаний.</w:t>
            </w:r>
          </w:p>
        </w:tc>
        <w:tc>
          <w:tcPr>
            <w:tcW w:w="3157" w:type="dxa"/>
          </w:tcPr>
          <w:p w:rsidR="006B0CA0" w:rsidRPr="00E265B9" w:rsidRDefault="006B0CA0" w:rsidP="00C55961">
            <w:r>
              <w:rPr>
                <w:shd w:val="clear" w:color="auto" w:fill="FFFFFF"/>
              </w:rPr>
              <w:lastRenderedPageBreak/>
              <w:t xml:space="preserve">Понимать </w:t>
            </w:r>
            <w:r>
              <w:rPr>
                <w:shd w:val="clear" w:color="auto" w:fill="FFFFFF"/>
              </w:rPr>
              <w:lastRenderedPageBreak/>
              <w:t>смыслоразличительную роль знаков препинания, уметь пунктуационно грамотно оформлять предложения с одно</w:t>
            </w:r>
            <w:r>
              <w:rPr>
                <w:shd w:val="clear" w:color="auto" w:fill="FFFFFF"/>
              </w:rPr>
              <w:softHyphen/>
              <w:t>родными и обособленными членами предложения, с прямой и косвенной речью, обращениями и вводными словами, обосновы</w:t>
            </w:r>
            <w:r>
              <w:rPr>
                <w:shd w:val="clear" w:color="auto" w:fill="FFFFFF"/>
              </w:rPr>
              <w:softHyphen/>
              <w:t>вать выбор знаков препинания.</w:t>
            </w:r>
          </w:p>
        </w:tc>
        <w:tc>
          <w:tcPr>
            <w:tcW w:w="1835" w:type="dxa"/>
          </w:tcPr>
          <w:p w:rsidR="006B0CA0" w:rsidRDefault="006B0CA0" w:rsidP="00AD6873"/>
        </w:tc>
      </w:tr>
      <w:tr w:rsidR="00D24019" w:rsidTr="003E4763">
        <w:tc>
          <w:tcPr>
            <w:tcW w:w="756" w:type="dxa"/>
          </w:tcPr>
          <w:p w:rsidR="00D24019" w:rsidRDefault="00D24019" w:rsidP="00AD6873">
            <w:pPr>
              <w:jc w:val="center"/>
            </w:pPr>
            <w:r>
              <w:lastRenderedPageBreak/>
              <w:t>97</w:t>
            </w:r>
          </w:p>
        </w:tc>
        <w:tc>
          <w:tcPr>
            <w:tcW w:w="822" w:type="dxa"/>
          </w:tcPr>
          <w:p w:rsidR="00D24019" w:rsidRPr="00BF7157" w:rsidRDefault="00D24019" w:rsidP="009A6BCC">
            <w:pPr>
              <w:jc w:val="center"/>
            </w:pPr>
            <w:r>
              <w:t>19.05</w:t>
            </w:r>
          </w:p>
        </w:tc>
        <w:tc>
          <w:tcPr>
            <w:tcW w:w="758" w:type="dxa"/>
          </w:tcPr>
          <w:p w:rsidR="00D24019" w:rsidRPr="005814D7" w:rsidRDefault="00D24019" w:rsidP="00AD6873"/>
        </w:tc>
        <w:tc>
          <w:tcPr>
            <w:tcW w:w="2988" w:type="dxa"/>
          </w:tcPr>
          <w:p w:rsidR="00D24019" w:rsidRDefault="00D24019" w:rsidP="004C129E">
            <w:pPr>
              <w:spacing w:line="0" w:lineRule="atLeast"/>
              <w:rPr>
                <w:color w:val="000000"/>
              </w:rPr>
            </w:pPr>
            <w:r>
              <w:rPr>
                <w:color w:val="000000"/>
              </w:rPr>
              <w:t>Рр. Изложение с творческим заданием.</w:t>
            </w:r>
          </w:p>
        </w:tc>
        <w:tc>
          <w:tcPr>
            <w:tcW w:w="2407" w:type="dxa"/>
          </w:tcPr>
          <w:p w:rsidR="00D24019" w:rsidRPr="0020420A" w:rsidRDefault="00D24019" w:rsidP="00DD6676">
            <w:pPr>
              <w:rPr>
                <w:color w:val="000000" w:themeColor="text1"/>
              </w:rPr>
            </w:pPr>
            <w:r w:rsidRPr="0020420A">
              <w:rPr>
                <w:color w:val="000000" w:themeColor="text1"/>
              </w:rPr>
              <w:t>Урок развития речи</w:t>
            </w:r>
          </w:p>
          <w:p w:rsidR="00D24019" w:rsidRPr="0020420A" w:rsidRDefault="00D24019" w:rsidP="00DD6676">
            <w:pPr>
              <w:rPr>
                <w:color w:val="000000" w:themeColor="text1"/>
              </w:rPr>
            </w:pPr>
          </w:p>
        </w:tc>
        <w:tc>
          <w:tcPr>
            <w:tcW w:w="3197" w:type="dxa"/>
          </w:tcPr>
          <w:p w:rsidR="00D24019" w:rsidRDefault="00D24019" w:rsidP="00DD6676">
            <w:pPr>
              <w:rPr>
                <w:color w:val="000000" w:themeColor="text1"/>
              </w:rPr>
            </w:pPr>
            <w:r>
              <w:rPr>
                <w:color w:val="000000" w:themeColor="text1"/>
              </w:rPr>
              <w:t>Поня</w:t>
            </w:r>
            <w:r w:rsidRPr="0020420A">
              <w:rPr>
                <w:color w:val="000000" w:themeColor="text1"/>
              </w:rPr>
              <w:t>т</w:t>
            </w:r>
            <w:r>
              <w:rPr>
                <w:color w:val="000000" w:themeColor="text1"/>
              </w:rPr>
              <w:t xml:space="preserve">ие </w:t>
            </w:r>
            <w:r w:rsidRPr="0020420A">
              <w:rPr>
                <w:color w:val="000000" w:themeColor="text1"/>
              </w:rPr>
              <w:t>т</w:t>
            </w:r>
            <w:r>
              <w:rPr>
                <w:color w:val="000000" w:themeColor="text1"/>
              </w:rPr>
              <w:t>екс</w:t>
            </w:r>
            <w:r w:rsidRPr="0020420A">
              <w:rPr>
                <w:color w:val="000000" w:themeColor="text1"/>
              </w:rPr>
              <w:t>т</w:t>
            </w:r>
            <w:r>
              <w:rPr>
                <w:color w:val="000000" w:themeColor="text1"/>
              </w:rPr>
              <w:t xml:space="preserve">а; </w:t>
            </w:r>
            <w:r w:rsidRPr="0020420A">
              <w:rPr>
                <w:color w:val="000000" w:themeColor="text1"/>
              </w:rPr>
              <w:t>т</w:t>
            </w:r>
            <w:r>
              <w:rPr>
                <w:color w:val="000000" w:themeColor="text1"/>
              </w:rPr>
              <w:t xml:space="preserve">ема, основная мысль </w:t>
            </w:r>
            <w:r w:rsidRPr="0020420A">
              <w:rPr>
                <w:color w:val="000000" w:themeColor="text1"/>
              </w:rPr>
              <w:t>т</w:t>
            </w:r>
            <w:r>
              <w:rPr>
                <w:color w:val="000000" w:themeColor="text1"/>
              </w:rPr>
              <w:t>екс</w:t>
            </w:r>
            <w:r w:rsidRPr="0020420A">
              <w:rPr>
                <w:color w:val="000000" w:themeColor="text1"/>
              </w:rPr>
              <w:t>т</w:t>
            </w:r>
            <w:r>
              <w:rPr>
                <w:color w:val="000000" w:themeColor="text1"/>
              </w:rPr>
              <w:t>а. Стили и типы речи.</w:t>
            </w:r>
          </w:p>
        </w:tc>
        <w:tc>
          <w:tcPr>
            <w:tcW w:w="3157" w:type="dxa"/>
          </w:tcPr>
          <w:p w:rsidR="00D24019" w:rsidRPr="00E51E1F" w:rsidRDefault="00D24019" w:rsidP="00DD6676">
            <w:r>
              <w:t>Пересказ</w:t>
            </w:r>
            <w:r w:rsidRPr="00E51E1F">
              <w:t xml:space="preserve"> текст</w:t>
            </w:r>
            <w:r>
              <w:t>а</w:t>
            </w:r>
            <w:r w:rsidRPr="00E51E1F">
              <w:t xml:space="preserve"> с изменением лица </w:t>
            </w:r>
            <w:r>
              <w:t>рассказчика, пересказ</w:t>
            </w:r>
            <w:r w:rsidRPr="00E51E1F">
              <w:t xml:space="preserve"> текст</w:t>
            </w:r>
            <w:r>
              <w:t>а</w:t>
            </w:r>
            <w:r w:rsidRPr="00E51E1F">
              <w:t xml:space="preserve"> кратко и подробно</w:t>
            </w:r>
            <w:r>
              <w:t>.</w:t>
            </w:r>
          </w:p>
        </w:tc>
        <w:tc>
          <w:tcPr>
            <w:tcW w:w="1835" w:type="dxa"/>
          </w:tcPr>
          <w:p w:rsidR="00D24019" w:rsidRDefault="00D24019" w:rsidP="00AD6873"/>
        </w:tc>
      </w:tr>
      <w:tr w:rsidR="003E4763" w:rsidTr="003E4763">
        <w:tc>
          <w:tcPr>
            <w:tcW w:w="756" w:type="dxa"/>
          </w:tcPr>
          <w:p w:rsidR="003E4763" w:rsidRDefault="003E4763" w:rsidP="00AD6873">
            <w:pPr>
              <w:jc w:val="center"/>
            </w:pPr>
            <w:r>
              <w:t>98</w:t>
            </w:r>
          </w:p>
        </w:tc>
        <w:tc>
          <w:tcPr>
            <w:tcW w:w="822" w:type="dxa"/>
          </w:tcPr>
          <w:p w:rsidR="003E4763" w:rsidRPr="00BF7157" w:rsidRDefault="003E4763" w:rsidP="009A6BCC">
            <w:pPr>
              <w:jc w:val="center"/>
            </w:pPr>
            <w:r>
              <w:t>21.05</w:t>
            </w:r>
          </w:p>
        </w:tc>
        <w:tc>
          <w:tcPr>
            <w:tcW w:w="758" w:type="dxa"/>
          </w:tcPr>
          <w:p w:rsidR="003E4763" w:rsidRPr="005814D7" w:rsidRDefault="003E4763" w:rsidP="00AD6873"/>
        </w:tc>
        <w:tc>
          <w:tcPr>
            <w:tcW w:w="2988" w:type="dxa"/>
          </w:tcPr>
          <w:p w:rsidR="003E4763" w:rsidRDefault="003E4763" w:rsidP="004C129E">
            <w:pPr>
              <w:spacing w:line="0" w:lineRule="atLeast"/>
              <w:rPr>
                <w:color w:val="000000"/>
              </w:rPr>
            </w:pPr>
            <w:r>
              <w:rPr>
                <w:color w:val="000000"/>
              </w:rPr>
              <w:t>Анализ изложения. Синтаксис и культура речи.</w:t>
            </w:r>
          </w:p>
        </w:tc>
        <w:tc>
          <w:tcPr>
            <w:tcW w:w="2407" w:type="dxa"/>
          </w:tcPr>
          <w:p w:rsidR="003E4763" w:rsidRPr="007B0603" w:rsidRDefault="003E4763" w:rsidP="00DD6676">
            <w:r>
              <w:t>Пов</w:t>
            </w:r>
            <w:r w:rsidRPr="00E265B9">
              <w:t>т</w:t>
            </w:r>
            <w:r>
              <w:t>ори</w:t>
            </w:r>
            <w:r w:rsidRPr="00E265B9">
              <w:t>т</w:t>
            </w:r>
            <w:r>
              <w:t>ельно-обобщающий урок</w:t>
            </w:r>
          </w:p>
        </w:tc>
        <w:tc>
          <w:tcPr>
            <w:tcW w:w="3197" w:type="dxa"/>
          </w:tcPr>
          <w:p w:rsidR="003E4763" w:rsidRPr="00E265B9" w:rsidRDefault="003E4763" w:rsidP="00DD6676">
            <w:r>
              <w:t>Отработка умений и навыков, коррекция знаний.</w:t>
            </w:r>
          </w:p>
        </w:tc>
        <w:tc>
          <w:tcPr>
            <w:tcW w:w="3157" w:type="dxa"/>
          </w:tcPr>
          <w:p w:rsidR="003E4763" w:rsidRPr="00E265B9" w:rsidRDefault="003E4763" w:rsidP="00C55961">
            <w:pPr>
              <w:pStyle w:val="a5"/>
              <w:spacing w:before="0" w:beforeAutospacing="0" w:after="0" w:afterAutospacing="0"/>
            </w:pPr>
            <w:r>
              <w:t>Обобщают содержание понятия «культура речи». Исправляют нарушения в нормативном употреблении словосочетаний с управлением. Заполняют таблицу. Исправляют предложения с ошибками в употреблении деепричастных оборотов. Редактируют построение сложноподчинённых предложений</w:t>
            </w:r>
          </w:p>
        </w:tc>
        <w:tc>
          <w:tcPr>
            <w:tcW w:w="1835" w:type="dxa"/>
          </w:tcPr>
          <w:p w:rsidR="003E4763" w:rsidRDefault="003E4763" w:rsidP="00AD6873"/>
        </w:tc>
      </w:tr>
      <w:tr w:rsidR="003E4763" w:rsidTr="003E4763">
        <w:tc>
          <w:tcPr>
            <w:tcW w:w="756" w:type="dxa"/>
          </w:tcPr>
          <w:p w:rsidR="003E4763" w:rsidRDefault="003E4763" w:rsidP="00AD6873">
            <w:pPr>
              <w:jc w:val="center"/>
            </w:pPr>
            <w:r>
              <w:t>99</w:t>
            </w:r>
          </w:p>
        </w:tc>
        <w:tc>
          <w:tcPr>
            <w:tcW w:w="822" w:type="dxa"/>
          </w:tcPr>
          <w:p w:rsidR="003E4763" w:rsidRPr="00BF7157" w:rsidRDefault="003E4763" w:rsidP="009A6BCC">
            <w:pPr>
              <w:jc w:val="center"/>
            </w:pPr>
            <w:r>
              <w:t>24.05</w:t>
            </w:r>
          </w:p>
        </w:tc>
        <w:tc>
          <w:tcPr>
            <w:tcW w:w="758" w:type="dxa"/>
          </w:tcPr>
          <w:p w:rsidR="003E4763" w:rsidRPr="005814D7" w:rsidRDefault="003E4763" w:rsidP="00AD6873"/>
        </w:tc>
        <w:tc>
          <w:tcPr>
            <w:tcW w:w="2988" w:type="dxa"/>
          </w:tcPr>
          <w:p w:rsidR="003E4763" w:rsidRDefault="003E4763" w:rsidP="004C129E">
            <w:pPr>
              <w:spacing w:line="0" w:lineRule="atLeast"/>
              <w:rPr>
                <w:color w:val="000000"/>
              </w:rPr>
            </w:pPr>
            <w:r>
              <w:rPr>
                <w:color w:val="000000"/>
              </w:rPr>
              <w:t>Синтаксис и орфография</w:t>
            </w:r>
          </w:p>
        </w:tc>
        <w:tc>
          <w:tcPr>
            <w:tcW w:w="2407" w:type="dxa"/>
          </w:tcPr>
          <w:p w:rsidR="003E4763" w:rsidRPr="007B0603" w:rsidRDefault="003E4763" w:rsidP="00DD6676">
            <w:r>
              <w:t>Пов</w:t>
            </w:r>
            <w:r w:rsidRPr="00E265B9">
              <w:t>т</w:t>
            </w:r>
            <w:r>
              <w:t>ори</w:t>
            </w:r>
            <w:r w:rsidRPr="00E265B9">
              <w:t>т</w:t>
            </w:r>
            <w:r>
              <w:t>ельно-обобщающий урок</w:t>
            </w:r>
          </w:p>
        </w:tc>
        <w:tc>
          <w:tcPr>
            <w:tcW w:w="3197" w:type="dxa"/>
          </w:tcPr>
          <w:p w:rsidR="003E4763" w:rsidRPr="00E265B9" w:rsidRDefault="003E4763" w:rsidP="00DD6676">
            <w:r>
              <w:t>Отработка умений и навыков, коррекция знаний.</w:t>
            </w:r>
          </w:p>
        </w:tc>
        <w:tc>
          <w:tcPr>
            <w:tcW w:w="3157" w:type="dxa"/>
          </w:tcPr>
          <w:p w:rsidR="003E4763" w:rsidRPr="00E265B9" w:rsidRDefault="003E4763" w:rsidP="004C06B0">
            <w:pPr>
              <w:keepLines/>
              <w:autoSpaceDE w:val="0"/>
              <w:autoSpaceDN w:val="0"/>
              <w:adjustRightInd w:val="0"/>
            </w:pPr>
          </w:p>
        </w:tc>
        <w:tc>
          <w:tcPr>
            <w:tcW w:w="1835" w:type="dxa"/>
          </w:tcPr>
          <w:p w:rsidR="003E4763" w:rsidRDefault="003E4763" w:rsidP="00AD6873"/>
        </w:tc>
      </w:tr>
      <w:tr w:rsidR="003E4763" w:rsidTr="003E4763">
        <w:tc>
          <w:tcPr>
            <w:tcW w:w="756" w:type="dxa"/>
          </w:tcPr>
          <w:p w:rsidR="003E4763" w:rsidRDefault="003E4763" w:rsidP="00AD6873">
            <w:pPr>
              <w:jc w:val="center"/>
            </w:pPr>
            <w:r>
              <w:t>100</w:t>
            </w:r>
          </w:p>
        </w:tc>
        <w:tc>
          <w:tcPr>
            <w:tcW w:w="822" w:type="dxa"/>
          </w:tcPr>
          <w:p w:rsidR="003E4763" w:rsidRPr="00BF7157" w:rsidRDefault="003E4763" w:rsidP="009A6BCC">
            <w:pPr>
              <w:jc w:val="center"/>
            </w:pPr>
            <w:r>
              <w:t>26.05</w:t>
            </w:r>
          </w:p>
        </w:tc>
        <w:tc>
          <w:tcPr>
            <w:tcW w:w="758" w:type="dxa"/>
          </w:tcPr>
          <w:p w:rsidR="003E4763" w:rsidRPr="005814D7" w:rsidRDefault="003E4763" w:rsidP="00AD6873"/>
        </w:tc>
        <w:tc>
          <w:tcPr>
            <w:tcW w:w="2988" w:type="dxa"/>
          </w:tcPr>
          <w:p w:rsidR="003E4763" w:rsidRDefault="003E4763" w:rsidP="004C129E">
            <w:pPr>
              <w:spacing w:line="0" w:lineRule="atLeast"/>
              <w:rPr>
                <w:color w:val="000000"/>
              </w:rPr>
            </w:pPr>
            <w:r>
              <w:rPr>
                <w:color w:val="000000"/>
              </w:rPr>
              <w:t xml:space="preserve">Итоговый контрольный диктант </w:t>
            </w:r>
          </w:p>
        </w:tc>
        <w:tc>
          <w:tcPr>
            <w:tcW w:w="2407" w:type="dxa"/>
          </w:tcPr>
          <w:p w:rsidR="003E4763" w:rsidRPr="000365BD" w:rsidRDefault="003E4763" w:rsidP="00DD6676">
            <w:pPr>
              <w:rPr>
                <w:color w:val="000000" w:themeColor="text1"/>
              </w:rPr>
            </w:pPr>
            <w:r w:rsidRPr="000365BD">
              <w:rPr>
                <w:color w:val="000000" w:themeColor="text1"/>
              </w:rPr>
              <w:t>Урок контроля полученных знаний</w:t>
            </w:r>
          </w:p>
        </w:tc>
        <w:tc>
          <w:tcPr>
            <w:tcW w:w="3197" w:type="dxa"/>
          </w:tcPr>
          <w:p w:rsidR="003E4763" w:rsidRDefault="003E4763" w:rsidP="00DD6676">
            <w:r>
              <w:t>Проверка ЗУН, усвоенных в 5</w:t>
            </w:r>
            <w:r w:rsidRPr="008A09E3">
              <w:t xml:space="preserve"> классе</w:t>
            </w:r>
          </w:p>
          <w:p w:rsidR="00D24019" w:rsidRPr="008A09E3" w:rsidRDefault="00D24019" w:rsidP="00DD6676"/>
        </w:tc>
        <w:tc>
          <w:tcPr>
            <w:tcW w:w="3157" w:type="dxa"/>
          </w:tcPr>
          <w:p w:rsidR="003E4763" w:rsidRPr="008A09E3" w:rsidRDefault="003E4763" w:rsidP="00DD6676">
            <w:r w:rsidRPr="008A09E3">
              <w:lastRenderedPageBreak/>
              <w:t>Диктант.</w:t>
            </w:r>
          </w:p>
        </w:tc>
        <w:tc>
          <w:tcPr>
            <w:tcW w:w="1835" w:type="dxa"/>
          </w:tcPr>
          <w:p w:rsidR="003E4763" w:rsidRDefault="003E4763" w:rsidP="00AD6873"/>
        </w:tc>
      </w:tr>
      <w:tr w:rsidR="003E4763" w:rsidTr="003E4763">
        <w:tc>
          <w:tcPr>
            <w:tcW w:w="756" w:type="dxa"/>
          </w:tcPr>
          <w:p w:rsidR="003E4763" w:rsidRDefault="003E4763" w:rsidP="00AD6873">
            <w:pPr>
              <w:jc w:val="center"/>
            </w:pPr>
            <w:r>
              <w:lastRenderedPageBreak/>
              <w:t>101</w:t>
            </w:r>
          </w:p>
        </w:tc>
        <w:tc>
          <w:tcPr>
            <w:tcW w:w="822" w:type="dxa"/>
          </w:tcPr>
          <w:p w:rsidR="003E4763" w:rsidRPr="00BF7157" w:rsidRDefault="003E4763" w:rsidP="009A6BCC">
            <w:pPr>
              <w:jc w:val="center"/>
            </w:pPr>
            <w:r>
              <w:t>28.05</w:t>
            </w:r>
          </w:p>
        </w:tc>
        <w:tc>
          <w:tcPr>
            <w:tcW w:w="758" w:type="dxa"/>
          </w:tcPr>
          <w:p w:rsidR="003E4763" w:rsidRPr="005814D7" w:rsidRDefault="003E4763" w:rsidP="00AD6873"/>
        </w:tc>
        <w:tc>
          <w:tcPr>
            <w:tcW w:w="2988" w:type="dxa"/>
          </w:tcPr>
          <w:p w:rsidR="003E4763" w:rsidRDefault="003E4763" w:rsidP="004C129E">
            <w:pPr>
              <w:spacing w:line="0" w:lineRule="atLeast"/>
              <w:rPr>
                <w:color w:val="000000"/>
              </w:rPr>
            </w:pPr>
            <w:r>
              <w:rPr>
                <w:color w:val="000000"/>
              </w:rPr>
              <w:t>Анализ контрольного диктанта.</w:t>
            </w:r>
          </w:p>
          <w:p w:rsidR="003E4763" w:rsidRDefault="003E4763" w:rsidP="004C129E">
            <w:pPr>
              <w:spacing w:line="0" w:lineRule="atLeast"/>
              <w:rPr>
                <w:color w:val="000000"/>
              </w:rPr>
            </w:pPr>
            <w:r>
              <w:rPr>
                <w:color w:val="000000"/>
              </w:rPr>
              <w:t>Итоговый урок.</w:t>
            </w:r>
          </w:p>
        </w:tc>
        <w:tc>
          <w:tcPr>
            <w:tcW w:w="2407" w:type="dxa"/>
          </w:tcPr>
          <w:p w:rsidR="003E4763" w:rsidRDefault="003E4763" w:rsidP="00854075"/>
        </w:tc>
        <w:tc>
          <w:tcPr>
            <w:tcW w:w="3197" w:type="dxa"/>
          </w:tcPr>
          <w:p w:rsidR="003E4763" w:rsidRPr="00E265B9" w:rsidRDefault="003E4763" w:rsidP="00AD6873"/>
        </w:tc>
        <w:tc>
          <w:tcPr>
            <w:tcW w:w="3157" w:type="dxa"/>
          </w:tcPr>
          <w:p w:rsidR="003E4763" w:rsidRPr="00E265B9" w:rsidRDefault="003E4763" w:rsidP="004C06B0">
            <w:pPr>
              <w:keepLines/>
              <w:autoSpaceDE w:val="0"/>
              <w:autoSpaceDN w:val="0"/>
              <w:adjustRightInd w:val="0"/>
            </w:pPr>
          </w:p>
        </w:tc>
        <w:tc>
          <w:tcPr>
            <w:tcW w:w="1835" w:type="dxa"/>
          </w:tcPr>
          <w:p w:rsidR="003E4763" w:rsidRDefault="003E4763" w:rsidP="00AD6873"/>
        </w:tc>
      </w:tr>
    </w:tbl>
    <w:p w:rsidR="001F10C2" w:rsidRDefault="001F10C2" w:rsidP="00D24019">
      <w:pPr>
        <w:rPr>
          <w:b/>
          <w:sz w:val="28"/>
          <w:szCs w:val="28"/>
        </w:rPr>
      </w:pPr>
    </w:p>
    <w:p w:rsidR="001F10C2" w:rsidRDefault="001F10C2" w:rsidP="00825CF1">
      <w:pPr>
        <w:jc w:val="center"/>
        <w:rPr>
          <w:b/>
          <w:sz w:val="28"/>
          <w:szCs w:val="28"/>
        </w:rPr>
      </w:pPr>
    </w:p>
    <w:p w:rsidR="003121C6" w:rsidRDefault="003121C6" w:rsidP="003121C6">
      <w:pPr>
        <w:shd w:val="clear" w:color="auto" w:fill="FFFFFF"/>
        <w:rPr>
          <w:b/>
          <w:sz w:val="28"/>
          <w:szCs w:val="28"/>
        </w:rPr>
      </w:pPr>
    </w:p>
    <w:p w:rsidR="009F7A71" w:rsidRPr="00C55397" w:rsidRDefault="009F7A71" w:rsidP="009F7A71">
      <w:pPr>
        <w:pStyle w:val="ae"/>
        <w:tabs>
          <w:tab w:val="left" w:pos="720"/>
        </w:tabs>
        <w:suppressAutoHyphens/>
        <w:rPr>
          <w:b/>
          <w:lang w:val="ru-RU"/>
        </w:rPr>
      </w:pPr>
    </w:p>
    <w:p w:rsidR="009F7A71" w:rsidRDefault="009F7A71" w:rsidP="009F7A71">
      <w:pPr>
        <w:ind w:left="720"/>
        <w:jc w:val="center"/>
        <w:rPr>
          <w:b/>
          <w:sz w:val="28"/>
          <w:szCs w:val="28"/>
        </w:rPr>
      </w:pPr>
    </w:p>
    <w:p w:rsidR="009F7A71" w:rsidRDefault="009F7A71" w:rsidP="009F7A71">
      <w:pPr>
        <w:ind w:left="720"/>
        <w:jc w:val="center"/>
        <w:rPr>
          <w:b/>
          <w:sz w:val="28"/>
          <w:szCs w:val="28"/>
        </w:rPr>
      </w:pPr>
    </w:p>
    <w:p w:rsidR="009F7A71" w:rsidRDefault="009F7A71" w:rsidP="00955703">
      <w:pPr>
        <w:ind w:left="1069"/>
        <w:jc w:val="center"/>
        <w:rPr>
          <w:b/>
          <w:sz w:val="28"/>
          <w:szCs w:val="28"/>
        </w:rPr>
      </w:pPr>
    </w:p>
    <w:p w:rsidR="000430E8" w:rsidRDefault="000430E8" w:rsidP="00955703">
      <w:pPr>
        <w:ind w:left="1069"/>
        <w:jc w:val="center"/>
        <w:rPr>
          <w:b/>
          <w:sz w:val="28"/>
          <w:szCs w:val="28"/>
        </w:rPr>
      </w:pPr>
    </w:p>
    <w:p w:rsidR="000430E8" w:rsidRDefault="000430E8" w:rsidP="008A09E3">
      <w:pPr>
        <w:rPr>
          <w:b/>
          <w:sz w:val="28"/>
          <w:szCs w:val="28"/>
        </w:rPr>
      </w:pPr>
    </w:p>
    <w:sectPr w:rsidR="000430E8" w:rsidSect="003121C6">
      <w:footerReference w:type="default" r:id="rId9"/>
      <w:pgSz w:w="16838" w:h="11906" w:orient="landscape"/>
      <w:pgMar w:top="1558" w:right="567" w:bottom="1276"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2D1B" w:rsidRDefault="00022D1B" w:rsidP="00C47D0C">
      <w:r>
        <w:separator/>
      </w:r>
    </w:p>
  </w:endnote>
  <w:endnote w:type="continuationSeparator" w:id="1">
    <w:p w:rsidR="00022D1B" w:rsidRDefault="00022D1B" w:rsidP="00C47D0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Thames">
    <w:altName w:val="Gabriola"/>
    <w:charset w:val="00"/>
    <w:family w:val="decorative"/>
    <w:pitch w:val="variable"/>
    <w:sig w:usb0="000000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
    <w:charset w:val="0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29E" w:rsidRPr="005806FA" w:rsidRDefault="004C129E">
    <w:pPr>
      <w:pStyle w:val="a9"/>
      <w:jc w:val="right"/>
    </w:pPr>
    <w:fldSimple w:instr=" PAGE   \* MERGEFORMAT ">
      <w:r w:rsidR="006E5976">
        <w:rPr>
          <w:noProof/>
        </w:rPr>
        <w:t>27</w:t>
      </w:r>
    </w:fldSimple>
  </w:p>
  <w:p w:rsidR="004C129E" w:rsidRDefault="004C129E">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2D1B" w:rsidRDefault="00022D1B" w:rsidP="00C47D0C">
      <w:r>
        <w:separator/>
      </w:r>
    </w:p>
  </w:footnote>
  <w:footnote w:type="continuationSeparator" w:id="1">
    <w:p w:rsidR="00022D1B" w:rsidRDefault="00022D1B" w:rsidP="00C47D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E6E51"/>
    <w:multiLevelType w:val="hybridMultilevel"/>
    <w:tmpl w:val="4F12E7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921FB4"/>
    <w:multiLevelType w:val="hybridMultilevel"/>
    <w:tmpl w:val="84F63A0A"/>
    <w:lvl w:ilvl="0" w:tplc="15C22258">
      <w:start w:val="1"/>
      <w:numFmt w:val="decimal"/>
      <w:lvlText w:val="%1."/>
      <w:lvlJc w:val="left"/>
      <w:pPr>
        <w:ind w:left="720" w:hanging="360"/>
      </w:pPr>
      <w:rPr>
        <w:rFonts w:ascii="Times New Roman CYR" w:eastAsia="Calibri" w:hAnsi="Times New Roman CYR" w:cs="Times New Roman CYR"/>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D078D5"/>
    <w:multiLevelType w:val="hybridMultilevel"/>
    <w:tmpl w:val="C262D5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567F3C"/>
    <w:multiLevelType w:val="hybridMultilevel"/>
    <w:tmpl w:val="AF5E5488"/>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4">
    <w:nsid w:val="182D2909"/>
    <w:multiLevelType w:val="hybridMultilevel"/>
    <w:tmpl w:val="ECC281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B96123C"/>
    <w:multiLevelType w:val="hybridMultilevel"/>
    <w:tmpl w:val="9490F7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9782E0A"/>
    <w:multiLevelType w:val="multilevel"/>
    <w:tmpl w:val="D3284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FFE6379"/>
    <w:multiLevelType w:val="hybridMultilevel"/>
    <w:tmpl w:val="13760A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1490BA4"/>
    <w:multiLevelType w:val="hybridMultilevel"/>
    <w:tmpl w:val="32CE6B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981BFB"/>
    <w:multiLevelType w:val="hybridMultilevel"/>
    <w:tmpl w:val="246219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6FD48CC"/>
    <w:multiLevelType w:val="multilevel"/>
    <w:tmpl w:val="EF620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A6629C8"/>
    <w:multiLevelType w:val="hybridMultilevel"/>
    <w:tmpl w:val="2D3A75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FC77C86"/>
    <w:multiLevelType w:val="hybridMultilevel"/>
    <w:tmpl w:val="CC4E60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0302303"/>
    <w:multiLevelType w:val="hybridMultilevel"/>
    <w:tmpl w:val="10E698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33C251F"/>
    <w:multiLevelType w:val="hybridMultilevel"/>
    <w:tmpl w:val="AC9E9E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8EF4170"/>
    <w:multiLevelType w:val="hybridMultilevel"/>
    <w:tmpl w:val="FEA81E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BAD7688"/>
    <w:multiLevelType w:val="hybridMultilevel"/>
    <w:tmpl w:val="7DE2D5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BE71B9D"/>
    <w:multiLevelType w:val="multilevel"/>
    <w:tmpl w:val="255EE4D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imes New Roman" w:hAnsi="Times New Roman" w:cs="Times New Roman" w:hint="default"/>
        <w:b/>
        <w:sz w:val="24"/>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8340D4D"/>
    <w:multiLevelType w:val="hybridMultilevel"/>
    <w:tmpl w:val="11D2E3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9641ED2"/>
    <w:multiLevelType w:val="hybridMultilevel"/>
    <w:tmpl w:val="4B5EAE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A594273"/>
    <w:multiLevelType w:val="hybridMultilevel"/>
    <w:tmpl w:val="E264BAF6"/>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21">
    <w:nsid w:val="66396679"/>
    <w:multiLevelType w:val="multilevel"/>
    <w:tmpl w:val="D7F8E7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B2F3EC9"/>
    <w:multiLevelType w:val="hybridMultilevel"/>
    <w:tmpl w:val="21C012DE"/>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23">
    <w:nsid w:val="728B059B"/>
    <w:multiLevelType w:val="hybridMultilevel"/>
    <w:tmpl w:val="A458609E"/>
    <w:lvl w:ilvl="0" w:tplc="04190001">
      <w:start w:val="1"/>
      <w:numFmt w:val="bullet"/>
      <w:lvlText w:val=""/>
      <w:lvlJc w:val="left"/>
      <w:pPr>
        <w:ind w:left="720" w:hanging="360"/>
      </w:pPr>
      <w:rPr>
        <w:rFonts w:ascii="Symbol" w:hAnsi="Symbol" w:hint="default"/>
      </w:rPr>
    </w:lvl>
    <w:lvl w:ilvl="1" w:tplc="651C40B4">
      <w:start w:val="2"/>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5BD3493"/>
    <w:multiLevelType w:val="hybridMultilevel"/>
    <w:tmpl w:val="91501044"/>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25">
    <w:nsid w:val="789301C8"/>
    <w:multiLevelType w:val="hybridMultilevel"/>
    <w:tmpl w:val="6784CF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7"/>
  </w:num>
  <w:num w:numId="3">
    <w:abstractNumId w:val="10"/>
  </w:num>
  <w:num w:numId="4">
    <w:abstractNumId w:val="14"/>
  </w:num>
  <w:num w:numId="5">
    <w:abstractNumId w:val="11"/>
  </w:num>
  <w:num w:numId="6">
    <w:abstractNumId w:val="19"/>
  </w:num>
  <w:num w:numId="7">
    <w:abstractNumId w:val="20"/>
  </w:num>
  <w:num w:numId="8">
    <w:abstractNumId w:val="5"/>
  </w:num>
  <w:num w:numId="9">
    <w:abstractNumId w:val="2"/>
  </w:num>
  <w:num w:numId="10">
    <w:abstractNumId w:val="23"/>
  </w:num>
  <w:num w:numId="11">
    <w:abstractNumId w:val="16"/>
  </w:num>
  <w:num w:numId="12">
    <w:abstractNumId w:val="22"/>
  </w:num>
  <w:num w:numId="13">
    <w:abstractNumId w:val="4"/>
  </w:num>
  <w:num w:numId="14">
    <w:abstractNumId w:val="18"/>
  </w:num>
  <w:num w:numId="15">
    <w:abstractNumId w:val="7"/>
  </w:num>
  <w:num w:numId="16">
    <w:abstractNumId w:val="24"/>
  </w:num>
  <w:num w:numId="17">
    <w:abstractNumId w:val="8"/>
  </w:num>
  <w:num w:numId="18">
    <w:abstractNumId w:val="9"/>
  </w:num>
  <w:num w:numId="19">
    <w:abstractNumId w:val="25"/>
  </w:num>
  <w:num w:numId="20">
    <w:abstractNumId w:val="3"/>
  </w:num>
  <w:num w:numId="21">
    <w:abstractNumId w:val="13"/>
  </w:num>
  <w:num w:numId="22">
    <w:abstractNumId w:val="12"/>
  </w:num>
  <w:num w:numId="23">
    <w:abstractNumId w:val="15"/>
  </w:num>
  <w:num w:numId="24">
    <w:abstractNumId w:val="0"/>
  </w:num>
  <w:num w:numId="25">
    <w:abstractNumId w:val="21"/>
  </w:num>
  <w:num w:numId="26">
    <w:abstractNumId w:val="6"/>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D82EFE"/>
    <w:rsid w:val="00002A04"/>
    <w:rsid w:val="00004953"/>
    <w:rsid w:val="00005D97"/>
    <w:rsid w:val="000071F3"/>
    <w:rsid w:val="00010947"/>
    <w:rsid w:val="0001272F"/>
    <w:rsid w:val="00012EF5"/>
    <w:rsid w:val="00014467"/>
    <w:rsid w:val="0001660E"/>
    <w:rsid w:val="00022298"/>
    <w:rsid w:val="000224E1"/>
    <w:rsid w:val="000228E7"/>
    <w:rsid w:val="00022D1B"/>
    <w:rsid w:val="00030313"/>
    <w:rsid w:val="0003106C"/>
    <w:rsid w:val="000344E7"/>
    <w:rsid w:val="00034CED"/>
    <w:rsid w:val="00035943"/>
    <w:rsid w:val="000365BD"/>
    <w:rsid w:val="00042688"/>
    <w:rsid w:val="000430E8"/>
    <w:rsid w:val="00043910"/>
    <w:rsid w:val="00043FA1"/>
    <w:rsid w:val="00044F8F"/>
    <w:rsid w:val="00045572"/>
    <w:rsid w:val="00071F1D"/>
    <w:rsid w:val="00073AB7"/>
    <w:rsid w:val="0007799F"/>
    <w:rsid w:val="00082D39"/>
    <w:rsid w:val="0008692E"/>
    <w:rsid w:val="00093DA3"/>
    <w:rsid w:val="00093F90"/>
    <w:rsid w:val="00094DD0"/>
    <w:rsid w:val="00095DD9"/>
    <w:rsid w:val="00096686"/>
    <w:rsid w:val="000A0546"/>
    <w:rsid w:val="000A67EA"/>
    <w:rsid w:val="000A7323"/>
    <w:rsid w:val="000B1051"/>
    <w:rsid w:val="000B22B0"/>
    <w:rsid w:val="000B4B77"/>
    <w:rsid w:val="000B4F84"/>
    <w:rsid w:val="000B5FF2"/>
    <w:rsid w:val="000C019C"/>
    <w:rsid w:val="000C264E"/>
    <w:rsid w:val="000C2982"/>
    <w:rsid w:val="000C2DA6"/>
    <w:rsid w:val="000C3172"/>
    <w:rsid w:val="000C42E3"/>
    <w:rsid w:val="000C49CD"/>
    <w:rsid w:val="000C6963"/>
    <w:rsid w:val="000D1095"/>
    <w:rsid w:val="000D11B7"/>
    <w:rsid w:val="000D136D"/>
    <w:rsid w:val="000D2AB7"/>
    <w:rsid w:val="000D7BDE"/>
    <w:rsid w:val="000F064B"/>
    <w:rsid w:val="000F0E57"/>
    <w:rsid w:val="000F19C0"/>
    <w:rsid w:val="000F1CAB"/>
    <w:rsid w:val="000F2370"/>
    <w:rsid w:val="000F3719"/>
    <w:rsid w:val="000F44C4"/>
    <w:rsid w:val="00101F37"/>
    <w:rsid w:val="0010402A"/>
    <w:rsid w:val="00106A3E"/>
    <w:rsid w:val="00110658"/>
    <w:rsid w:val="00112ABE"/>
    <w:rsid w:val="0011385A"/>
    <w:rsid w:val="00113CC1"/>
    <w:rsid w:val="001161F1"/>
    <w:rsid w:val="001202DC"/>
    <w:rsid w:val="001277CE"/>
    <w:rsid w:val="00134927"/>
    <w:rsid w:val="00143ECD"/>
    <w:rsid w:val="001465AE"/>
    <w:rsid w:val="00154F72"/>
    <w:rsid w:val="00154FB9"/>
    <w:rsid w:val="001564D1"/>
    <w:rsid w:val="00156588"/>
    <w:rsid w:val="00156B12"/>
    <w:rsid w:val="00157D8C"/>
    <w:rsid w:val="00166E6A"/>
    <w:rsid w:val="00170BB8"/>
    <w:rsid w:val="00171824"/>
    <w:rsid w:val="001758D8"/>
    <w:rsid w:val="00176926"/>
    <w:rsid w:val="00177B44"/>
    <w:rsid w:val="001828EA"/>
    <w:rsid w:val="00185207"/>
    <w:rsid w:val="00187700"/>
    <w:rsid w:val="0019566A"/>
    <w:rsid w:val="001A4DC5"/>
    <w:rsid w:val="001A6AC0"/>
    <w:rsid w:val="001C3CB0"/>
    <w:rsid w:val="001C627E"/>
    <w:rsid w:val="001C6B03"/>
    <w:rsid w:val="001C7BE2"/>
    <w:rsid w:val="001C7D24"/>
    <w:rsid w:val="001D2B2C"/>
    <w:rsid w:val="001D5758"/>
    <w:rsid w:val="001D6EB5"/>
    <w:rsid w:val="001E1520"/>
    <w:rsid w:val="001E23DB"/>
    <w:rsid w:val="001E45AF"/>
    <w:rsid w:val="001E645A"/>
    <w:rsid w:val="001F10C2"/>
    <w:rsid w:val="001F25EA"/>
    <w:rsid w:val="001F2F37"/>
    <w:rsid w:val="001F3ECD"/>
    <w:rsid w:val="001F5E21"/>
    <w:rsid w:val="001F62E2"/>
    <w:rsid w:val="002001DD"/>
    <w:rsid w:val="00202860"/>
    <w:rsid w:val="0020420A"/>
    <w:rsid w:val="002069AA"/>
    <w:rsid w:val="002122C4"/>
    <w:rsid w:val="002138A5"/>
    <w:rsid w:val="00216E28"/>
    <w:rsid w:val="00220244"/>
    <w:rsid w:val="002243AB"/>
    <w:rsid w:val="002244ED"/>
    <w:rsid w:val="002253A6"/>
    <w:rsid w:val="00227F38"/>
    <w:rsid w:val="00233A21"/>
    <w:rsid w:val="00236EE9"/>
    <w:rsid w:val="00241C05"/>
    <w:rsid w:val="00242D0A"/>
    <w:rsid w:val="00245347"/>
    <w:rsid w:val="00254D57"/>
    <w:rsid w:val="0025584C"/>
    <w:rsid w:val="002608D5"/>
    <w:rsid w:val="00270A7C"/>
    <w:rsid w:val="00272CAE"/>
    <w:rsid w:val="00274AD4"/>
    <w:rsid w:val="00291D93"/>
    <w:rsid w:val="002927D6"/>
    <w:rsid w:val="0029339A"/>
    <w:rsid w:val="00294404"/>
    <w:rsid w:val="00295C77"/>
    <w:rsid w:val="002A2E45"/>
    <w:rsid w:val="002A3E83"/>
    <w:rsid w:val="002A78F9"/>
    <w:rsid w:val="002A7F42"/>
    <w:rsid w:val="002B0529"/>
    <w:rsid w:val="002C2353"/>
    <w:rsid w:val="002C4BC8"/>
    <w:rsid w:val="002C53C5"/>
    <w:rsid w:val="002C57AB"/>
    <w:rsid w:val="002C6566"/>
    <w:rsid w:val="002D1475"/>
    <w:rsid w:val="002D1E7B"/>
    <w:rsid w:val="002D6B19"/>
    <w:rsid w:val="002D7DC9"/>
    <w:rsid w:val="002E0E67"/>
    <w:rsid w:val="002E1719"/>
    <w:rsid w:val="002E447D"/>
    <w:rsid w:val="002E5BF9"/>
    <w:rsid w:val="002E6476"/>
    <w:rsid w:val="002E69A1"/>
    <w:rsid w:val="002E72D9"/>
    <w:rsid w:val="002F2DB9"/>
    <w:rsid w:val="00306538"/>
    <w:rsid w:val="00311E5A"/>
    <w:rsid w:val="003121C6"/>
    <w:rsid w:val="0031569F"/>
    <w:rsid w:val="00315E0D"/>
    <w:rsid w:val="00316B18"/>
    <w:rsid w:val="00316FEA"/>
    <w:rsid w:val="00317CB2"/>
    <w:rsid w:val="003206CB"/>
    <w:rsid w:val="00321D4A"/>
    <w:rsid w:val="00322276"/>
    <w:rsid w:val="003255AA"/>
    <w:rsid w:val="00325AA8"/>
    <w:rsid w:val="0033143A"/>
    <w:rsid w:val="00333BAA"/>
    <w:rsid w:val="003415E0"/>
    <w:rsid w:val="00341625"/>
    <w:rsid w:val="00342FB1"/>
    <w:rsid w:val="00344EE4"/>
    <w:rsid w:val="00345B9A"/>
    <w:rsid w:val="0035104B"/>
    <w:rsid w:val="00352494"/>
    <w:rsid w:val="003531A2"/>
    <w:rsid w:val="003568F2"/>
    <w:rsid w:val="00360EDE"/>
    <w:rsid w:val="003614B9"/>
    <w:rsid w:val="003661A8"/>
    <w:rsid w:val="003661F1"/>
    <w:rsid w:val="003667A8"/>
    <w:rsid w:val="00372591"/>
    <w:rsid w:val="0037290F"/>
    <w:rsid w:val="00374646"/>
    <w:rsid w:val="00375190"/>
    <w:rsid w:val="003761BD"/>
    <w:rsid w:val="00383005"/>
    <w:rsid w:val="003836CC"/>
    <w:rsid w:val="00384CF1"/>
    <w:rsid w:val="003858E2"/>
    <w:rsid w:val="00390DA1"/>
    <w:rsid w:val="0039565F"/>
    <w:rsid w:val="00395ECE"/>
    <w:rsid w:val="0039641B"/>
    <w:rsid w:val="00397FCD"/>
    <w:rsid w:val="003A0BE1"/>
    <w:rsid w:val="003A0BF2"/>
    <w:rsid w:val="003A0E62"/>
    <w:rsid w:val="003B27F2"/>
    <w:rsid w:val="003B4A24"/>
    <w:rsid w:val="003B5089"/>
    <w:rsid w:val="003B618F"/>
    <w:rsid w:val="003B71E6"/>
    <w:rsid w:val="003C064E"/>
    <w:rsid w:val="003C57F4"/>
    <w:rsid w:val="003C740C"/>
    <w:rsid w:val="003D0693"/>
    <w:rsid w:val="003D613F"/>
    <w:rsid w:val="003E1E1D"/>
    <w:rsid w:val="003E33AB"/>
    <w:rsid w:val="003E4763"/>
    <w:rsid w:val="003E5CB7"/>
    <w:rsid w:val="003F2639"/>
    <w:rsid w:val="003F4110"/>
    <w:rsid w:val="00404E1F"/>
    <w:rsid w:val="00405B66"/>
    <w:rsid w:val="004104EE"/>
    <w:rsid w:val="00411975"/>
    <w:rsid w:val="00412508"/>
    <w:rsid w:val="0041429A"/>
    <w:rsid w:val="00414E52"/>
    <w:rsid w:val="00420F9D"/>
    <w:rsid w:val="00422F55"/>
    <w:rsid w:val="00425814"/>
    <w:rsid w:val="0042613D"/>
    <w:rsid w:val="00426739"/>
    <w:rsid w:val="00426D37"/>
    <w:rsid w:val="004341B4"/>
    <w:rsid w:val="00436059"/>
    <w:rsid w:val="0043769F"/>
    <w:rsid w:val="004427E7"/>
    <w:rsid w:val="00446A79"/>
    <w:rsid w:val="004520F9"/>
    <w:rsid w:val="004523D0"/>
    <w:rsid w:val="0045240E"/>
    <w:rsid w:val="00453B65"/>
    <w:rsid w:val="00455D9E"/>
    <w:rsid w:val="004563D2"/>
    <w:rsid w:val="00457A98"/>
    <w:rsid w:val="00460C25"/>
    <w:rsid w:val="00465A11"/>
    <w:rsid w:val="004668B7"/>
    <w:rsid w:val="00470788"/>
    <w:rsid w:val="00470EEC"/>
    <w:rsid w:val="00480200"/>
    <w:rsid w:val="00480C0D"/>
    <w:rsid w:val="00483F69"/>
    <w:rsid w:val="00486744"/>
    <w:rsid w:val="004867C1"/>
    <w:rsid w:val="004961CF"/>
    <w:rsid w:val="00496460"/>
    <w:rsid w:val="004A0949"/>
    <w:rsid w:val="004A2BE6"/>
    <w:rsid w:val="004A605B"/>
    <w:rsid w:val="004A697A"/>
    <w:rsid w:val="004A78C9"/>
    <w:rsid w:val="004B196F"/>
    <w:rsid w:val="004B37CC"/>
    <w:rsid w:val="004B4753"/>
    <w:rsid w:val="004B497A"/>
    <w:rsid w:val="004B5023"/>
    <w:rsid w:val="004B6CF7"/>
    <w:rsid w:val="004B72BD"/>
    <w:rsid w:val="004B730C"/>
    <w:rsid w:val="004C06B0"/>
    <w:rsid w:val="004C129E"/>
    <w:rsid w:val="004C3308"/>
    <w:rsid w:val="004C5DA0"/>
    <w:rsid w:val="004C6B10"/>
    <w:rsid w:val="004C7266"/>
    <w:rsid w:val="004D21DF"/>
    <w:rsid w:val="004D3462"/>
    <w:rsid w:val="004D4149"/>
    <w:rsid w:val="004D5A34"/>
    <w:rsid w:val="004D7D89"/>
    <w:rsid w:val="004E151B"/>
    <w:rsid w:val="004E1B14"/>
    <w:rsid w:val="004E23CC"/>
    <w:rsid w:val="004E66A6"/>
    <w:rsid w:val="004E6870"/>
    <w:rsid w:val="004E6909"/>
    <w:rsid w:val="004F0C94"/>
    <w:rsid w:val="004F0F23"/>
    <w:rsid w:val="004F573C"/>
    <w:rsid w:val="00501CEB"/>
    <w:rsid w:val="00502040"/>
    <w:rsid w:val="0050345E"/>
    <w:rsid w:val="0050643F"/>
    <w:rsid w:val="00506628"/>
    <w:rsid w:val="005069C1"/>
    <w:rsid w:val="0051527D"/>
    <w:rsid w:val="005176A4"/>
    <w:rsid w:val="005224B7"/>
    <w:rsid w:val="00527C0C"/>
    <w:rsid w:val="0053221D"/>
    <w:rsid w:val="00534E08"/>
    <w:rsid w:val="00535866"/>
    <w:rsid w:val="00540E85"/>
    <w:rsid w:val="00541C03"/>
    <w:rsid w:val="005455A5"/>
    <w:rsid w:val="00550494"/>
    <w:rsid w:val="00550FC0"/>
    <w:rsid w:val="00553EC5"/>
    <w:rsid w:val="0055609B"/>
    <w:rsid w:val="0055658C"/>
    <w:rsid w:val="00560ECA"/>
    <w:rsid w:val="005619D4"/>
    <w:rsid w:val="00562E19"/>
    <w:rsid w:val="00566D8F"/>
    <w:rsid w:val="00566DEA"/>
    <w:rsid w:val="00571D37"/>
    <w:rsid w:val="00572F0A"/>
    <w:rsid w:val="005742B8"/>
    <w:rsid w:val="00577DB5"/>
    <w:rsid w:val="005814D7"/>
    <w:rsid w:val="00581932"/>
    <w:rsid w:val="00581E12"/>
    <w:rsid w:val="00584072"/>
    <w:rsid w:val="00585AE0"/>
    <w:rsid w:val="00590275"/>
    <w:rsid w:val="005A177C"/>
    <w:rsid w:val="005B125E"/>
    <w:rsid w:val="005B313E"/>
    <w:rsid w:val="005B3BAD"/>
    <w:rsid w:val="005C03D4"/>
    <w:rsid w:val="005C53C7"/>
    <w:rsid w:val="005D1324"/>
    <w:rsid w:val="005D2952"/>
    <w:rsid w:val="005D2AB5"/>
    <w:rsid w:val="005D5C0D"/>
    <w:rsid w:val="005D5E14"/>
    <w:rsid w:val="005D7EA1"/>
    <w:rsid w:val="005E1001"/>
    <w:rsid w:val="005E25F6"/>
    <w:rsid w:val="005E6C43"/>
    <w:rsid w:val="005F15F2"/>
    <w:rsid w:val="005F1C47"/>
    <w:rsid w:val="005F2086"/>
    <w:rsid w:val="005F698B"/>
    <w:rsid w:val="00605A80"/>
    <w:rsid w:val="00605BFF"/>
    <w:rsid w:val="00607817"/>
    <w:rsid w:val="006104B3"/>
    <w:rsid w:val="00611978"/>
    <w:rsid w:val="00615ED4"/>
    <w:rsid w:val="0061778F"/>
    <w:rsid w:val="00620ADE"/>
    <w:rsid w:val="00620C6C"/>
    <w:rsid w:val="00626818"/>
    <w:rsid w:val="00626D88"/>
    <w:rsid w:val="00635DE7"/>
    <w:rsid w:val="00643586"/>
    <w:rsid w:val="0064546D"/>
    <w:rsid w:val="006538EE"/>
    <w:rsid w:val="00653938"/>
    <w:rsid w:val="00654C8E"/>
    <w:rsid w:val="00655992"/>
    <w:rsid w:val="00655C2D"/>
    <w:rsid w:val="00656970"/>
    <w:rsid w:val="0067341A"/>
    <w:rsid w:val="00677E57"/>
    <w:rsid w:val="00681DAF"/>
    <w:rsid w:val="00684F38"/>
    <w:rsid w:val="00685D21"/>
    <w:rsid w:val="00686828"/>
    <w:rsid w:val="006926F5"/>
    <w:rsid w:val="006935E7"/>
    <w:rsid w:val="006A5CA6"/>
    <w:rsid w:val="006A7C8C"/>
    <w:rsid w:val="006A7E5A"/>
    <w:rsid w:val="006B0CA0"/>
    <w:rsid w:val="006B245F"/>
    <w:rsid w:val="006C00B4"/>
    <w:rsid w:val="006C3672"/>
    <w:rsid w:val="006C5273"/>
    <w:rsid w:val="006D682D"/>
    <w:rsid w:val="006E11D6"/>
    <w:rsid w:val="006E3574"/>
    <w:rsid w:val="006E4B81"/>
    <w:rsid w:val="006E5976"/>
    <w:rsid w:val="006E785C"/>
    <w:rsid w:val="006F13A8"/>
    <w:rsid w:val="006F2C46"/>
    <w:rsid w:val="006F56ED"/>
    <w:rsid w:val="006F5BC8"/>
    <w:rsid w:val="006F663D"/>
    <w:rsid w:val="00711765"/>
    <w:rsid w:val="00712751"/>
    <w:rsid w:val="0071444D"/>
    <w:rsid w:val="00717412"/>
    <w:rsid w:val="00720772"/>
    <w:rsid w:val="00720F4E"/>
    <w:rsid w:val="007301B8"/>
    <w:rsid w:val="007329F6"/>
    <w:rsid w:val="00732E65"/>
    <w:rsid w:val="00735E39"/>
    <w:rsid w:val="00736CC8"/>
    <w:rsid w:val="00737119"/>
    <w:rsid w:val="00740401"/>
    <w:rsid w:val="00745174"/>
    <w:rsid w:val="007469B9"/>
    <w:rsid w:val="00746E96"/>
    <w:rsid w:val="007473D8"/>
    <w:rsid w:val="00747F62"/>
    <w:rsid w:val="0075145F"/>
    <w:rsid w:val="00753E87"/>
    <w:rsid w:val="00754579"/>
    <w:rsid w:val="0076111D"/>
    <w:rsid w:val="0076520C"/>
    <w:rsid w:val="007822AF"/>
    <w:rsid w:val="00782EB0"/>
    <w:rsid w:val="00783355"/>
    <w:rsid w:val="00784064"/>
    <w:rsid w:val="007844AE"/>
    <w:rsid w:val="00785FEC"/>
    <w:rsid w:val="00787058"/>
    <w:rsid w:val="00787D73"/>
    <w:rsid w:val="00790EF0"/>
    <w:rsid w:val="007915AA"/>
    <w:rsid w:val="0079292F"/>
    <w:rsid w:val="0079431B"/>
    <w:rsid w:val="007955F5"/>
    <w:rsid w:val="0079699D"/>
    <w:rsid w:val="007A2050"/>
    <w:rsid w:val="007A22A1"/>
    <w:rsid w:val="007A3AC9"/>
    <w:rsid w:val="007A3C81"/>
    <w:rsid w:val="007B0603"/>
    <w:rsid w:val="007B08F1"/>
    <w:rsid w:val="007B0A3F"/>
    <w:rsid w:val="007B1C83"/>
    <w:rsid w:val="007B20CE"/>
    <w:rsid w:val="007B21E0"/>
    <w:rsid w:val="007B6C28"/>
    <w:rsid w:val="007B77D4"/>
    <w:rsid w:val="007C0B77"/>
    <w:rsid w:val="007C0D8C"/>
    <w:rsid w:val="007C0FF4"/>
    <w:rsid w:val="007C7F41"/>
    <w:rsid w:val="007E0141"/>
    <w:rsid w:val="007E512F"/>
    <w:rsid w:val="007F054B"/>
    <w:rsid w:val="007F09CB"/>
    <w:rsid w:val="007F0BFC"/>
    <w:rsid w:val="007F559A"/>
    <w:rsid w:val="007F5EA2"/>
    <w:rsid w:val="007F6FF4"/>
    <w:rsid w:val="00800547"/>
    <w:rsid w:val="008028DA"/>
    <w:rsid w:val="00803648"/>
    <w:rsid w:val="00804953"/>
    <w:rsid w:val="00806C1E"/>
    <w:rsid w:val="008134CF"/>
    <w:rsid w:val="008138CF"/>
    <w:rsid w:val="00813EC7"/>
    <w:rsid w:val="00816B69"/>
    <w:rsid w:val="00825CF1"/>
    <w:rsid w:val="008271B2"/>
    <w:rsid w:val="00834B81"/>
    <w:rsid w:val="00835624"/>
    <w:rsid w:val="0083737F"/>
    <w:rsid w:val="00837B52"/>
    <w:rsid w:val="008415AA"/>
    <w:rsid w:val="00845427"/>
    <w:rsid w:val="00845AE9"/>
    <w:rsid w:val="00854075"/>
    <w:rsid w:val="008558AC"/>
    <w:rsid w:val="0085728C"/>
    <w:rsid w:val="00860C5D"/>
    <w:rsid w:val="00861C75"/>
    <w:rsid w:val="00861F5A"/>
    <w:rsid w:val="00862A9B"/>
    <w:rsid w:val="00863391"/>
    <w:rsid w:val="0086404D"/>
    <w:rsid w:val="00865300"/>
    <w:rsid w:val="00873BE7"/>
    <w:rsid w:val="00877AE1"/>
    <w:rsid w:val="00882F9E"/>
    <w:rsid w:val="00884F63"/>
    <w:rsid w:val="008941EF"/>
    <w:rsid w:val="00894209"/>
    <w:rsid w:val="008943A1"/>
    <w:rsid w:val="0089635E"/>
    <w:rsid w:val="008A09E3"/>
    <w:rsid w:val="008A2549"/>
    <w:rsid w:val="008A53B7"/>
    <w:rsid w:val="008A5811"/>
    <w:rsid w:val="008A634D"/>
    <w:rsid w:val="008A63CB"/>
    <w:rsid w:val="008A74C4"/>
    <w:rsid w:val="008B5F2D"/>
    <w:rsid w:val="008B7F06"/>
    <w:rsid w:val="008C084C"/>
    <w:rsid w:val="008C32D6"/>
    <w:rsid w:val="008C396D"/>
    <w:rsid w:val="008C47B2"/>
    <w:rsid w:val="008C4D68"/>
    <w:rsid w:val="008D0781"/>
    <w:rsid w:val="008E1150"/>
    <w:rsid w:val="008E17FF"/>
    <w:rsid w:val="008E2C7A"/>
    <w:rsid w:val="008E2EF0"/>
    <w:rsid w:val="008E35B5"/>
    <w:rsid w:val="008E4F50"/>
    <w:rsid w:val="008E76BB"/>
    <w:rsid w:val="00902860"/>
    <w:rsid w:val="00906DAB"/>
    <w:rsid w:val="00906E49"/>
    <w:rsid w:val="009113EC"/>
    <w:rsid w:val="00914DDE"/>
    <w:rsid w:val="00926780"/>
    <w:rsid w:val="00930A64"/>
    <w:rsid w:val="00931D6E"/>
    <w:rsid w:val="00932CF2"/>
    <w:rsid w:val="00934024"/>
    <w:rsid w:val="00937BA6"/>
    <w:rsid w:val="00941EAA"/>
    <w:rsid w:val="00947C6C"/>
    <w:rsid w:val="009523C8"/>
    <w:rsid w:val="00955703"/>
    <w:rsid w:val="009565B3"/>
    <w:rsid w:val="00962445"/>
    <w:rsid w:val="0096332D"/>
    <w:rsid w:val="00964DD4"/>
    <w:rsid w:val="00966C0E"/>
    <w:rsid w:val="00970C7C"/>
    <w:rsid w:val="009716F8"/>
    <w:rsid w:val="00971F19"/>
    <w:rsid w:val="00973387"/>
    <w:rsid w:val="00975226"/>
    <w:rsid w:val="00975C52"/>
    <w:rsid w:val="00981CE2"/>
    <w:rsid w:val="00982A88"/>
    <w:rsid w:val="00985FD8"/>
    <w:rsid w:val="00991BD8"/>
    <w:rsid w:val="009924D3"/>
    <w:rsid w:val="00993FD0"/>
    <w:rsid w:val="009A3646"/>
    <w:rsid w:val="009A3C5D"/>
    <w:rsid w:val="009A6BCC"/>
    <w:rsid w:val="009B02CB"/>
    <w:rsid w:val="009B416B"/>
    <w:rsid w:val="009B5149"/>
    <w:rsid w:val="009B5F1A"/>
    <w:rsid w:val="009B68DF"/>
    <w:rsid w:val="009C145F"/>
    <w:rsid w:val="009D04EC"/>
    <w:rsid w:val="009D363C"/>
    <w:rsid w:val="009D4C36"/>
    <w:rsid w:val="009D6B08"/>
    <w:rsid w:val="009D6C8D"/>
    <w:rsid w:val="009E39B7"/>
    <w:rsid w:val="009E5E7D"/>
    <w:rsid w:val="009F4B5A"/>
    <w:rsid w:val="009F4DB3"/>
    <w:rsid w:val="009F7A71"/>
    <w:rsid w:val="00A00423"/>
    <w:rsid w:val="00A00520"/>
    <w:rsid w:val="00A06089"/>
    <w:rsid w:val="00A0609F"/>
    <w:rsid w:val="00A11F99"/>
    <w:rsid w:val="00A16461"/>
    <w:rsid w:val="00A16BE7"/>
    <w:rsid w:val="00A20817"/>
    <w:rsid w:val="00A232B8"/>
    <w:rsid w:val="00A26D26"/>
    <w:rsid w:val="00A26E2E"/>
    <w:rsid w:val="00A339BC"/>
    <w:rsid w:val="00A34BC6"/>
    <w:rsid w:val="00A379A5"/>
    <w:rsid w:val="00A45652"/>
    <w:rsid w:val="00A46ACE"/>
    <w:rsid w:val="00A50205"/>
    <w:rsid w:val="00A50956"/>
    <w:rsid w:val="00A51C5F"/>
    <w:rsid w:val="00A53379"/>
    <w:rsid w:val="00A62471"/>
    <w:rsid w:val="00A71878"/>
    <w:rsid w:val="00A72EEE"/>
    <w:rsid w:val="00A753B4"/>
    <w:rsid w:val="00A75D70"/>
    <w:rsid w:val="00A7776C"/>
    <w:rsid w:val="00A91FAB"/>
    <w:rsid w:val="00A9536E"/>
    <w:rsid w:val="00AA461F"/>
    <w:rsid w:val="00AB07C5"/>
    <w:rsid w:val="00AB277E"/>
    <w:rsid w:val="00AB3374"/>
    <w:rsid w:val="00AB6998"/>
    <w:rsid w:val="00AB7570"/>
    <w:rsid w:val="00AD14D6"/>
    <w:rsid w:val="00AD2516"/>
    <w:rsid w:val="00AD3CB0"/>
    <w:rsid w:val="00AD6873"/>
    <w:rsid w:val="00AE6F98"/>
    <w:rsid w:val="00AF283D"/>
    <w:rsid w:val="00AF3FEF"/>
    <w:rsid w:val="00AF4CC2"/>
    <w:rsid w:val="00AF624E"/>
    <w:rsid w:val="00B0101B"/>
    <w:rsid w:val="00B07BDE"/>
    <w:rsid w:val="00B10733"/>
    <w:rsid w:val="00B10BD3"/>
    <w:rsid w:val="00B3153C"/>
    <w:rsid w:val="00B32EF5"/>
    <w:rsid w:val="00B33931"/>
    <w:rsid w:val="00B4029D"/>
    <w:rsid w:val="00B46A1C"/>
    <w:rsid w:val="00B47C3C"/>
    <w:rsid w:val="00B51788"/>
    <w:rsid w:val="00B61199"/>
    <w:rsid w:val="00B6387B"/>
    <w:rsid w:val="00B71E92"/>
    <w:rsid w:val="00B77D11"/>
    <w:rsid w:val="00B811B0"/>
    <w:rsid w:val="00B82174"/>
    <w:rsid w:val="00B827CD"/>
    <w:rsid w:val="00B8654C"/>
    <w:rsid w:val="00B9033F"/>
    <w:rsid w:val="00B9081E"/>
    <w:rsid w:val="00B96C53"/>
    <w:rsid w:val="00B974A5"/>
    <w:rsid w:val="00BB05F3"/>
    <w:rsid w:val="00BB2866"/>
    <w:rsid w:val="00BB2EE0"/>
    <w:rsid w:val="00BB4851"/>
    <w:rsid w:val="00BB6571"/>
    <w:rsid w:val="00BB71FF"/>
    <w:rsid w:val="00BB776F"/>
    <w:rsid w:val="00BB788B"/>
    <w:rsid w:val="00BC1CE2"/>
    <w:rsid w:val="00BC2BA9"/>
    <w:rsid w:val="00BC57E4"/>
    <w:rsid w:val="00BC6EE3"/>
    <w:rsid w:val="00BE06E7"/>
    <w:rsid w:val="00BE32BC"/>
    <w:rsid w:val="00BE5339"/>
    <w:rsid w:val="00BF2EB8"/>
    <w:rsid w:val="00BF39B3"/>
    <w:rsid w:val="00BF484C"/>
    <w:rsid w:val="00BF4D55"/>
    <w:rsid w:val="00BF5BE3"/>
    <w:rsid w:val="00BF7157"/>
    <w:rsid w:val="00BF7E7B"/>
    <w:rsid w:val="00C05EE2"/>
    <w:rsid w:val="00C07D43"/>
    <w:rsid w:val="00C13CD4"/>
    <w:rsid w:val="00C144E3"/>
    <w:rsid w:val="00C16815"/>
    <w:rsid w:val="00C208E8"/>
    <w:rsid w:val="00C2186D"/>
    <w:rsid w:val="00C27B54"/>
    <w:rsid w:val="00C313EF"/>
    <w:rsid w:val="00C329B8"/>
    <w:rsid w:val="00C357F1"/>
    <w:rsid w:val="00C4138E"/>
    <w:rsid w:val="00C41E06"/>
    <w:rsid w:val="00C42115"/>
    <w:rsid w:val="00C44EE9"/>
    <w:rsid w:val="00C45674"/>
    <w:rsid w:val="00C457EB"/>
    <w:rsid w:val="00C47845"/>
    <w:rsid w:val="00C47D0C"/>
    <w:rsid w:val="00C501A6"/>
    <w:rsid w:val="00C52089"/>
    <w:rsid w:val="00C52332"/>
    <w:rsid w:val="00C53234"/>
    <w:rsid w:val="00C55397"/>
    <w:rsid w:val="00C55961"/>
    <w:rsid w:val="00C565BB"/>
    <w:rsid w:val="00C641F7"/>
    <w:rsid w:val="00C73042"/>
    <w:rsid w:val="00C769DA"/>
    <w:rsid w:val="00C86EBA"/>
    <w:rsid w:val="00C9094B"/>
    <w:rsid w:val="00C9146F"/>
    <w:rsid w:val="00C9524F"/>
    <w:rsid w:val="00CA1295"/>
    <w:rsid w:val="00CA158B"/>
    <w:rsid w:val="00CA1F7F"/>
    <w:rsid w:val="00CA263D"/>
    <w:rsid w:val="00CA348C"/>
    <w:rsid w:val="00CA6785"/>
    <w:rsid w:val="00CB09CC"/>
    <w:rsid w:val="00CB1AC7"/>
    <w:rsid w:val="00CC52F8"/>
    <w:rsid w:val="00CD1AC7"/>
    <w:rsid w:val="00CD6AAD"/>
    <w:rsid w:val="00CE22FD"/>
    <w:rsid w:val="00CF2161"/>
    <w:rsid w:val="00D00332"/>
    <w:rsid w:val="00D10AA0"/>
    <w:rsid w:val="00D11AF9"/>
    <w:rsid w:val="00D14DC6"/>
    <w:rsid w:val="00D15F43"/>
    <w:rsid w:val="00D232EB"/>
    <w:rsid w:val="00D24019"/>
    <w:rsid w:val="00D25149"/>
    <w:rsid w:val="00D26EA7"/>
    <w:rsid w:val="00D279EB"/>
    <w:rsid w:val="00D32680"/>
    <w:rsid w:val="00D33141"/>
    <w:rsid w:val="00D34B7F"/>
    <w:rsid w:val="00D37261"/>
    <w:rsid w:val="00D424BC"/>
    <w:rsid w:val="00D453BC"/>
    <w:rsid w:val="00D5022A"/>
    <w:rsid w:val="00D52930"/>
    <w:rsid w:val="00D52B78"/>
    <w:rsid w:val="00D53C02"/>
    <w:rsid w:val="00D635D5"/>
    <w:rsid w:val="00D64F4C"/>
    <w:rsid w:val="00D67707"/>
    <w:rsid w:val="00D72CAF"/>
    <w:rsid w:val="00D7331F"/>
    <w:rsid w:val="00D74D2F"/>
    <w:rsid w:val="00D75F6D"/>
    <w:rsid w:val="00D77B1F"/>
    <w:rsid w:val="00D82EFE"/>
    <w:rsid w:val="00D82FE8"/>
    <w:rsid w:val="00D8634C"/>
    <w:rsid w:val="00D91888"/>
    <w:rsid w:val="00D94709"/>
    <w:rsid w:val="00D97327"/>
    <w:rsid w:val="00DA19DA"/>
    <w:rsid w:val="00DA2210"/>
    <w:rsid w:val="00DA3A89"/>
    <w:rsid w:val="00DB0BB9"/>
    <w:rsid w:val="00DB2541"/>
    <w:rsid w:val="00DB33AD"/>
    <w:rsid w:val="00DB46E9"/>
    <w:rsid w:val="00DB50A0"/>
    <w:rsid w:val="00DB6BB8"/>
    <w:rsid w:val="00DC11E2"/>
    <w:rsid w:val="00DC2BA9"/>
    <w:rsid w:val="00DC5A2A"/>
    <w:rsid w:val="00DC75C3"/>
    <w:rsid w:val="00DD3543"/>
    <w:rsid w:val="00DD5422"/>
    <w:rsid w:val="00DD5F6E"/>
    <w:rsid w:val="00DE1913"/>
    <w:rsid w:val="00DE48E8"/>
    <w:rsid w:val="00DE5537"/>
    <w:rsid w:val="00DE6707"/>
    <w:rsid w:val="00DE6AA7"/>
    <w:rsid w:val="00DF2353"/>
    <w:rsid w:val="00DF4083"/>
    <w:rsid w:val="00E1476A"/>
    <w:rsid w:val="00E156EB"/>
    <w:rsid w:val="00E157F0"/>
    <w:rsid w:val="00E15C23"/>
    <w:rsid w:val="00E16356"/>
    <w:rsid w:val="00E225A7"/>
    <w:rsid w:val="00E236F6"/>
    <w:rsid w:val="00E25248"/>
    <w:rsid w:val="00E265B9"/>
    <w:rsid w:val="00E26C79"/>
    <w:rsid w:val="00E35255"/>
    <w:rsid w:val="00E37BFC"/>
    <w:rsid w:val="00E46329"/>
    <w:rsid w:val="00E47CD5"/>
    <w:rsid w:val="00E51E1F"/>
    <w:rsid w:val="00E52555"/>
    <w:rsid w:val="00E6283F"/>
    <w:rsid w:val="00E63086"/>
    <w:rsid w:val="00E70714"/>
    <w:rsid w:val="00E73BEB"/>
    <w:rsid w:val="00E7530A"/>
    <w:rsid w:val="00E75580"/>
    <w:rsid w:val="00E81980"/>
    <w:rsid w:val="00E81F29"/>
    <w:rsid w:val="00E85505"/>
    <w:rsid w:val="00E8618E"/>
    <w:rsid w:val="00E95F9B"/>
    <w:rsid w:val="00EA0E1B"/>
    <w:rsid w:val="00EA25F9"/>
    <w:rsid w:val="00EB0683"/>
    <w:rsid w:val="00EB45C7"/>
    <w:rsid w:val="00EC121C"/>
    <w:rsid w:val="00EC159E"/>
    <w:rsid w:val="00EC2189"/>
    <w:rsid w:val="00EC33E3"/>
    <w:rsid w:val="00ED07EF"/>
    <w:rsid w:val="00ED5E72"/>
    <w:rsid w:val="00EE1C23"/>
    <w:rsid w:val="00EE3576"/>
    <w:rsid w:val="00EE6A8B"/>
    <w:rsid w:val="00EF08C1"/>
    <w:rsid w:val="00EF08E9"/>
    <w:rsid w:val="00EF3D6F"/>
    <w:rsid w:val="00F017FE"/>
    <w:rsid w:val="00F03A78"/>
    <w:rsid w:val="00F03D8A"/>
    <w:rsid w:val="00F10745"/>
    <w:rsid w:val="00F10EFE"/>
    <w:rsid w:val="00F132CD"/>
    <w:rsid w:val="00F15D26"/>
    <w:rsid w:val="00F17610"/>
    <w:rsid w:val="00F24F1F"/>
    <w:rsid w:val="00F26599"/>
    <w:rsid w:val="00F27FC9"/>
    <w:rsid w:val="00F30D09"/>
    <w:rsid w:val="00F320C1"/>
    <w:rsid w:val="00F3700D"/>
    <w:rsid w:val="00F378F1"/>
    <w:rsid w:val="00F37B9C"/>
    <w:rsid w:val="00F41311"/>
    <w:rsid w:val="00F432E4"/>
    <w:rsid w:val="00F43CF9"/>
    <w:rsid w:val="00F446D0"/>
    <w:rsid w:val="00F468DE"/>
    <w:rsid w:val="00F50EE8"/>
    <w:rsid w:val="00F50F02"/>
    <w:rsid w:val="00F56824"/>
    <w:rsid w:val="00F5720A"/>
    <w:rsid w:val="00F57F5F"/>
    <w:rsid w:val="00F6454B"/>
    <w:rsid w:val="00F72419"/>
    <w:rsid w:val="00F905CD"/>
    <w:rsid w:val="00F924D2"/>
    <w:rsid w:val="00F94D1E"/>
    <w:rsid w:val="00F96251"/>
    <w:rsid w:val="00FA01B8"/>
    <w:rsid w:val="00FA0CBE"/>
    <w:rsid w:val="00FA388F"/>
    <w:rsid w:val="00FA7D2A"/>
    <w:rsid w:val="00FB1546"/>
    <w:rsid w:val="00FB173B"/>
    <w:rsid w:val="00FB4EC7"/>
    <w:rsid w:val="00FB506D"/>
    <w:rsid w:val="00FB6214"/>
    <w:rsid w:val="00FB6268"/>
    <w:rsid w:val="00FC0963"/>
    <w:rsid w:val="00FC429F"/>
    <w:rsid w:val="00FC69BB"/>
    <w:rsid w:val="00FD2AA0"/>
    <w:rsid w:val="00FD38AD"/>
    <w:rsid w:val="00FD6CF1"/>
    <w:rsid w:val="00FE022F"/>
    <w:rsid w:val="00FE3CFA"/>
    <w:rsid w:val="00FE5C2E"/>
    <w:rsid w:val="00FE6375"/>
    <w:rsid w:val="00FE7B3E"/>
    <w:rsid w:val="00FF21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82EFE"/>
    <w:rPr>
      <w:sz w:val="24"/>
      <w:szCs w:val="24"/>
    </w:rPr>
  </w:style>
  <w:style w:type="paragraph" w:styleId="1">
    <w:name w:val="heading 1"/>
    <w:basedOn w:val="a"/>
    <w:link w:val="10"/>
    <w:uiPriority w:val="9"/>
    <w:qFormat/>
    <w:rsid w:val="00931D6E"/>
    <w:pPr>
      <w:spacing w:before="100" w:beforeAutospacing="1" w:after="100" w:afterAutospacing="1"/>
      <w:outlineLvl w:val="0"/>
    </w:pPr>
    <w:rPr>
      <w:b/>
      <w:bCs/>
      <w:kern w:val="36"/>
      <w:sz w:val="48"/>
      <w:szCs w:val="48"/>
    </w:rPr>
  </w:style>
  <w:style w:type="paragraph" w:styleId="7">
    <w:name w:val="heading 7"/>
    <w:basedOn w:val="a"/>
    <w:next w:val="a"/>
    <w:link w:val="70"/>
    <w:uiPriority w:val="9"/>
    <w:qFormat/>
    <w:rsid w:val="007C7F41"/>
    <w:pPr>
      <w:spacing w:before="240" w:after="60" w:line="276" w:lineRule="auto"/>
      <w:outlineLvl w:val="6"/>
    </w:pPr>
    <w:rPr>
      <w:rFonts w:ascii="Calibri" w:hAnsi="Calibri"/>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rsid w:val="00D82EFE"/>
    <w:pPr>
      <w:widowControl w:val="0"/>
      <w:jc w:val="center"/>
    </w:pPr>
    <w:rPr>
      <w:b/>
      <w:sz w:val="32"/>
    </w:rPr>
  </w:style>
  <w:style w:type="paragraph" w:styleId="a3">
    <w:name w:val="No Spacing"/>
    <w:qFormat/>
    <w:rsid w:val="00D82EFE"/>
    <w:rPr>
      <w:rFonts w:ascii="Calibri" w:hAnsi="Calibri"/>
      <w:sz w:val="22"/>
      <w:szCs w:val="22"/>
    </w:rPr>
  </w:style>
  <w:style w:type="table" w:styleId="a4">
    <w:name w:val="Table Grid"/>
    <w:basedOn w:val="a1"/>
    <w:rsid w:val="009B68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
    <w:rsid w:val="00F56824"/>
    <w:pPr>
      <w:widowControl w:val="0"/>
      <w:autoSpaceDE w:val="0"/>
      <w:autoSpaceDN w:val="0"/>
      <w:adjustRightInd w:val="0"/>
    </w:pPr>
    <w:rPr>
      <w:rFonts w:ascii="Microsoft Sans Serif" w:hAnsi="Microsoft Sans Serif" w:cs="Microsoft Sans Serif"/>
    </w:rPr>
  </w:style>
  <w:style w:type="character" w:customStyle="1" w:styleId="FontStyle14">
    <w:name w:val="Font Style14"/>
    <w:rsid w:val="00F56824"/>
    <w:rPr>
      <w:rFonts w:ascii="Microsoft Sans Serif" w:hAnsi="Microsoft Sans Serif" w:cs="Microsoft Sans Serif"/>
      <w:b/>
      <w:bCs/>
      <w:spacing w:val="10"/>
      <w:sz w:val="16"/>
      <w:szCs w:val="16"/>
    </w:rPr>
  </w:style>
  <w:style w:type="paragraph" w:customStyle="1" w:styleId="Style2">
    <w:name w:val="Style2"/>
    <w:basedOn w:val="a"/>
    <w:rsid w:val="00F56824"/>
    <w:pPr>
      <w:widowControl w:val="0"/>
      <w:autoSpaceDE w:val="0"/>
      <w:autoSpaceDN w:val="0"/>
      <w:adjustRightInd w:val="0"/>
    </w:pPr>
    <w:rPr>
      <w:rFonts w:ascii="Microsoft Sans Serif" w:hAnsi="Microsoft Sans Serif" w:cs="Microsoft Sans Serif"/>
    </w:rPr>
  </w:style>
  <w:style w:type="character" w:customStyle="1" w:styleId="FontStyle11">
    <w:name w:val="Font Style11"/>
    <w:rsid w:val="00F56824"/>
    <w:rPr>
      <w:rFonts w:ascii="Microsoft Sans Serif" w:hAnsi="Microsoft Sans Serif" w:cs="Microsoft Sans Serif"/>
      <w:b/>
      <w:bCs/>
      <w:sz w:val="20"/>
      <w:szCs w:val="20"/>
    </w:rPr>
  </w:style>
  <w:style w:type="paragraph" w:styleId="a5">
    <w:name w:val="Normal (Web)"/>
    <w:basedOn w:val="a"/>
    <w:uiPriority w:val="99"/>
    <w:rsid w:val="003C57F4"/>
    <w:pPr>
      <w:spacing w:before="100" w:beforeAutospacing="1" w:after="100" w:afterAutospacing="1"/>
    </w:pPr>
  </w:style>
  <w:style w:type="character" w:styleId="a6">
    <w:name w:val="Strong"/>
    <w:qFormat/>
    <w:rsid w:val="003C57F4"/>
    <w:rPr>
      <w:b/>
      <w:bCs/>
    </w:rPr>
  </w:style>
  <w:style w:type="paragraph" w:customStyle="1" w:styleId="c0c29">
    <w:name w:val="c0 c29"/>
    <w:basedOn w:val="a"/>
    <w:rsid w:val="003C57F4"/>
    <w:pPr>
      <w:spacing w:before="100" w:beforeAutospacing="1" w:after="100" w:afterAutospacing="1"/>
    </w:pPr>
  </w:style>
  <w:style w:type="character" w:customStyle="1" w:styleId="c2c15">
    <w:name w:val="c2 c15"/>
    <w:basedOn w:val="a0"/>
    <w:rsid w:val="003C57F4"/>
  </w:style>
  <w:style w:type="character" w:customStyle="1" w:styleId="c2">
    <w:name w:val="c2"/>
    <w:basedOn w:val="a0"/>
    <w:rsid w:val="003C57F4"/>
  </w:style>
  <w:style w:type="paragraph" w:customStyle="1" w:styleId="c21c31">
    <w:name w:val="c21 c31"/>
    <w:basedOn w:val="a"/>
    <w:rsid w:val="003C57F4"/>
    <w:pPr>
      <w:spacing w:before="100" w:beforeAutospacing="1" w:after="100" w:afterAutospacing="1"/>
    </w:pPr>
  </w:style>
  <w:style w:type="paragraph" w:customStyle="1" w:styleId="c21">
    <w:name w:val="c21"/>
    <w:basedOn w:val="a"/>
    <w:rsid w:val="003C57F4"/>
    <w:pPr>
      <w:spacing w:before="100" w:beforeAutospacing="1" w:after="100" w:afterAutospacing="1"/>
    </w:pPr>
  </w:style>
  <w:style w:type="character" w:customStyle="1" w:styleId="c2c15c6">
    <w:name w:val="c2 c15 c6"/>
    <w:basedOn w:val="a0"/>
    <w:rsid w:val="003C57F4"/>
  </w:style>
  <w:style w:type="paragraph" w:styleId="a7">
    <w:name w:val="header"/>
    <w:basedOn w:val="a"/>
    <w:link w:val="a8"/>
    <w:rsid w:val="00C47D0C"/>
    <w:pPr>
      <w:tabs>
        <w:tab w:val="center" w:pos="4677"/>
        <w:tab w:val="right" w:pos="9355"/>
      </w:tabs>
    </w:pPr>
  </w:style>
  <w:style w:type="character" w:customStyle="1" w:styleId="a8">
    <w:name w:val="Верхний колонтитул Знак"/>
    <w:basedOn w:val="a0"/>
    <w:link w:val="a7"/>
    <w:rsid w:val="00C47D0C"/>
    <w:rPr>
      <w:sz w:val="24"/>
      <w:szCs w:val="24"/>
    </w:rPr>
  </w:style>
  <w:style w:type="paragraph" w:styleId="a9">
    <w:name w:val="footer"/>
    <w:basedOn w:val="a"/>
    <w:link w:val="aa"/>
    <w:rsid w:val="00C47D0C"/>
    <w:pPr>
      <w:tabs>
        <w:tab w:val="center" w:pos="4677"/>
        <w:tab w:val="right" w:pos="9355"/>
      </w:tabs>
    </w:pPr>
  </w:style>
  <w:style w:type="character" w:customStyle="1" w:styleId="aa">
    <w:name w:val="Нижний колонтитул Знак"/>
    <w:basedOn w:val="a0"/>
    <w:link w:val="a9"/>
    <w:rsid w:val="00C47D0C"/>
    <w:rPr>
      <w:sz w:val="24"/>
      <w:szCs w:val="24"/>
    </w:rPr>
  </w:style>
  <w:style w:type="paragraph" w:styleId="ab">
    <w:name w:val="Title"/>
    <w:basedOn w:val="a"/>
    <w:link w:val="ac"/>
    <w:qFormat/>
    <w:rsid w:val="00DE6AA7"/>
    <w:pPr>
      <w:jc w:val="center"/>
    </w:pPr>
    <w:rPr>
      <w:b/>
      <w:sz w:val="22"/>
      <w:szCs w:val="20"/>
    </w:rPr>
  </w:style>
  <w:style w:type="character" w:customStyle="1" w:styleId="ac">
    <w:name w:val="Название Знак"/>
    <w:basedOn w:val="a0"/>
    <w:link w:val="ab"/>
    <w:rsid w:val="00DE6AA7"/>
    <w:rPr>
      <w:b/>
      <w:sz w:val="22"/>
    </w:rPr>
  </w:style>
  <w:style w:type="character" w:styleId="ad">
    <w:name w:val="Emphasis"/>
    <w:basedOn w:val="a0"/>
    <w:qFormat/>
    <w:rsid w:val="00DE6AA7"/>
    <w:rPr>
      <w:i/>
      <w:iCs/>
    </w:rPr>
  </w:style>
  <w:style w:type="paragraph" w:styleId="2">
    <w:name w:val="Body Text Indent 2"/>
    <w:basedOn w:val="a"/>
    <w:link w:val="20"/>
    <w:rsid w:val="00DE6AA7"/>
    <w:pPr>
      <w:spacing w:line="360" w:lineRule="auto"/>
      <w:ind w:firstLine="709"/>
      <w:jc w:val="both"/>
    </w:pPr>
    <w:rPr>
      <w:sz w:val="28"/>
    </w:rPr>
  </w:style>
  <w:style w:type="character" w:customStyle="1" w:styleId="20">
    <w:name w:val="Основной текст с отступом 2 Знак"/>
    <w:basedOn w:val="a0"/>
    <w:link w:val="2"/>
    <w:rsid w:val="00DE6AA7"/>
    <w:rPr>
      <w:sz w:val="28"/>
      <w:szCs w:val="24"/>
    </w:rPr>
  </w:style>
  <w:style w:type="paragraph" w:styleId="ae">
    <w:name w:val="List Paragraph"/>
    <w:basedOn w:val="a"/>
    <w:uiPriority w:val="34"/>
    <w:qFormat/>
    <w:rsid w:val="00EA25F9"/>
    <w:pPr>
      <w:widowControl w:val="0"/>
      <w:autoSpaceDE w:val="0"/>
      <w:autoSpaceDN w:val="0"/>
      <w:adjustRightInd w:val="0"/>
      <w:ind w:left="720"/>
      <w:contextualSpacing/>
    </w:pPr>
    <w:rPr>
      <w:rFonts w:eastAsia="Calibri"/>
      <w:lang w:val="en-US"/>
    </w:rPr>
  </w:style>
  <w:style w:type="character" w:customStyle="1" w:styleId="44">
    <w:name w:val="Основной текст (44)_"/>
    <w:basedOn w:val="a0"/>
    <w:link w:val="441"/>
    <w:locked/>
    <w:rsid w:val="00711765"/>
    <w:rPr>
      <w:b/>
      <w:bCs/>
      <w:sz w:val="17"/>
      <w:szCs w:val="17"/>
      <w:shd w:val="clear" w:color="auto" w:fill="FFFFFF"/>
    </w:rPr>
  </w:style>
  <w:style w:type="paragraph" w:customStyle="1" w:styleId="441">
    <w:name w:val="Основной текст (44)1"/>
    <w:basedOn w:val="a"/>
    <w:link w:val="44"/>
    <w:rsid w:val="00711765"/>
    <w:pPr>
      <w:widowControl w:val="0"/>
      <w:shd w:val="clear" w:color="auto" w:fill="FFFFFF"/>
      <w:spacing w:before="180" w:after="180" w:line="211" w:lineRule="exact"/>
      <w:ind w:hanging="440"/>
      <w:jc w:val="center"/>
    </w:pPr>
    <w:rPr>
      <w:b/>
      <w:bCs/>
      <w:sz w:val="17"/>
      <w:szCs w:val="17"/>
    </w:rPr>
  </w:style>
  <w:style w:type="character" w:customStyle="1" w:styleId="61">
    <w:name w:val="Основной текст (61)"/>
    <w:basedOn w:val="a0"/>
    <w:rsid w:val="00711765"/>
    <w:rPr>
      <w:b/>
      <w:bCs/>
      <w:i/>
      <w:iCs/>
      <w:sz w:val="17"/>
      <w:szCs w:val="17"/>
      <w:shd w:val="clear" w:color="auto" w:fill="FFFFFF"/>
    </w:rPr>
  </w:style>
  <w:style w:type="paragraph" w:styleId="af">
    <w:name w:val="Body Text Indent"/>
    <w:basedOn w:val="a"/>
    <w:link w:val="af0"/>
    <w:rsid w:val="00AF624E"/>
    <w:pPr>
      <w:spacing w:after="120"/>
      <w:ind w:left="283"/>
    </w:pPr>
  </w:style>
  <w:style w:type="character" w:customStyle="1" w:styleId="af0">
    <w:name w:val="Основной текст с отступом Знак"/>
    <w:basedOn w:val="a0"/>
    <w:link w:val="af"/>
    <w:rsid w:val="00AF624E"/>
    <w:rPr>
      <w:sz w:val="24"/>
      <w:szCs w:val="24"/>
    </w:rPr>
  </w:style>
  <w:style w:type="character" w:customStyle="1" w:styleId="apple-converted-space">
    <w:name w:val="apple-converted-space"/>
    <w:basedOn w:val="a0"/>
    <w:rsid w:val="00A9536E"/>
  </w:style>
  <w:style w:type="character" w:customStyle="1" w:styleId="c1">
    <w:name w:val="c1"/>
    <w:basedOn w:val="a0"/>
    <w:rsid w:val="00A9536E"/>
  </w:style>
  <w:style w:type="character" w:styleId="af1">
    <w:name w:val="Hyperlink"/>
    <w:basedOn w:val="a0"/>
    <w:uiPriority w:val="99"/>
    <w:unhideWhenUsed/>
    <w:rsid w:val="00A9536E"/>
    <w:rPr>
      <w:color w:val="0000FF"/>
      <w:u w:val="single"/>
    </w:rPr>
  </w:style>
  <w:style w:type="character" w:customStyle="1" w:styleId="10">
    <w:name w:val="Заголовок 1 Знак"/>
    <w:basedOn w:val="a0"/>
    <w:link w:val="1"/>
    <w:uiPriority w:val="9"/>
    <w:rsid w:val="00931D6E"/>
    <w:rPr>
      <w:b/>
      <w:bCs/>
      <w:kern w:val="36"/>
      <w:sz w:val="48"/>
      <w:szCs w:val="48"/>
    </w:rPr>
  </w:style>
  <w:style w:type="character" w:customStyle="1" w:styleId="12">
    <w:name w:val="Основной текст (12)"/>
    <w:basedOn w:val="a0"/>
    <w:rsid w:val="0011385A"/>
    <w:rPr>
      <w:rFonts w:ascii="Times New Roman" w:hAnsi="Times New Roman" w:cs="Times New Roman"/>
      <w:b/>
      <w:bCs/>
      <w:sz w:val="20"/>
      <w:szCs w:val="20"/>
      <w:u w:val="none"/>
    </w:rPr>
  </w:style>
  <w:style w:type="character" w:customStyle="1" w:styleId="120">
    <w:name w:val="Основной текст (12)_"/>
    <w:basedOn w:val="a0"/>
    <w:link w:val="121"/>
    <w:locked/>
    <w:rsid w:val="0011385A"/>
    <w:rPr>
      <w:b/>
      <w:bCs/>
      <w:shd w:val="clear" w:color="auto" w:fill="FFFFFF"/>
    </w:rPr>
  </w:style>
  <w:style w:type="paragraph" w:customStyle="1" w:styleId="121">
    <w:name w:val="Основной текст (12)1"/>
    <w:basedOn w:val="a"/>
    <w:link w:val="120"/>
    <w:rsid w:val="0011385A"/>
    <w:pPr>
      <w:widowControl w:val="0"/>
      <w:shd w:val="clear" w:color="auto" w:fill="FFFFFF"/>
      <w:spacing w:before="240" w:line="252" w:lineRule="exact"/>
      <w:jc w:val="both"/>
    </w:pPr>
    <w:rPr>
      <w:b/>
      <w:bCs/>
      <w:sz w:val="20"/>
      <w:szCs w:val="20"/>
    </w:rPr>
  </w:style>
  <w:style w:type="character" w:customStyle="1" w:styleId="440">
    <w:name w:val="Основной текст (44)"/>
    <w:basedOn w:val="44"/>
    <w:rsid w:val="00C313EF"/>
    <w:rPr>
      <w:b/>
      <w:bCs/>
      <w:sz w:val="17"/>
      <w:szCs w:val="17"/>
      <w:shd w:val="clear" w:color="auto" w:fill="FFFFFF"/>
    </w:rPr>
  </w:style>
  <w:style w:type="character" w:customStyle="1" w:styleId="4410pt">
    <w:name w:val="Основной текст (44) + 10 pt"/>
    <w:basedOn w:val="44"/>
    <w:rsid w:val="00C313EF"/>
    <w:rPr>
      <w:rFonts w:ascii="Times New Roman" w:hAnsi="Times New Roman" w:cs="Times New Roman" w:hint="default"/>
      <w:b/>
      <w:bCs/>
      <w:strike w:val="0"/>
      <w:dstrike w:val="0"/>
      <w:sz w:val="20"/>
      <w:szCs w:val="20"/>
      <w:u w:val="none"/>
      <w:effect w:val="none"/>
      <w:shd w:val="clear" w:color="auto" w:fill="FFFFFF"/>
    </w:rPr>
  </w:style>
  <w:style w:type="character" w:styleId="af2">
    <w:name w:val="page number"/>
    <w:basedOn w:val="a0"/>
    <w:rsid w:val="0061778F"/>
  </w:style>
  <w:style w:type="paragraph" w:customStyle="1" w:styleId="11">
    <w:name w:val="Стиль1"/>
    <w:basedOn w:val="a"/>
    <w:autoRedefine/>
    <w:rsid w:val="00E265B9"/>
    <w:pPr>
      <w:spacing w:after="200" w:line="276" w:lineRule="auto"/>
    </w:pPr>
    <w:rPr>
      <w:rFonts w:eastAsia="Calibri"/>
      <w:szCs w:val="22"/>
    </w:rPr>
  </w:style>
  <w:style w:type="character" w:customStyle="1" w:styleId="af3">
    <w:name w:val="Схема документа Знак"/>
    <w:link w:val="af4"/>
    <w:locked/>
    <w:rsid w:val="00E265B9"/>
    <w:rPr>
      <w:rFonts w:ascii="Tahoma" w:hAnsi="Tahoma"/>
      <w:sz w:val="24"/>
      <w:szCs w:val="24"/>
      <w:shd w:val="clear" w:color="auto" w:fill="000080"/>
    </w:rPr>
  </w:style>
  <w:style w:type="paragraph" w:styleId="af4">
    <w:name w:val="Document Map"/>
    <w:basedOn w:val="a"/>
    <w:link w:val="af3"/>
    <w:rsid w:val="00E265B9"/>
    <w:pPr>
      <w:shd w:val="clear" w:color="auto" w:fill="000080"/>
    </w:pPr>
    <w:rPr>
      <w:rFonts w:ascii="Tahoma" w:hAnsi="Tahoma"/>
      <w:shd w:val="clear" w:color="auto" w:fill="000080"/>
    </w:rPr>
  </w:style>
  <w:style w:type="character" w:customStyle="1" w:styleId="13">
    <w:name w:val="Схема документа Знак1"/>
    <w:basedOn w:val="a0"/>
    <w:link w:val="af4"/>
    <w:rsid w:val="00E265B9"/>
    <w:rPr>
      <w:rFonts w:ascii="Tahoma" w:hAnsi="Tahoma" w:cs="Tahoma"/>
      <w:sz w:val="16"/>
      <w:szCs w:val="16"/>
    </w:rPr>
  </w:style>
  <w:style w:type="paragraph" w:customStyle="1" w:styleId="14">
    <w:name w:val="Абзац списка1"/>
    <w:basedOn w:val="a"/>
    <w:rsid w:val="00E265B9"/>
    <w:pPr>
      <w:ind w:left="720"/>
    </w:pPr>
    <w:rPr>
      <w:rFonts w:eastAsia="Calibri"/>
    </w:rPr>
  </w:style>
  <w:style w:type="character" w:customStyle="1" w:styleId="ff1">
    <w:name w:val="ff1"/>
    <w:basedOn w:val="a0"/>
    <w:rsid w:val="00CB09CC"/>
  </w:style>
  <w:style w:type="character" w:customStyle="1" w:styleId="ff3">
    <w:name w:val="ff3"/>
    <w:basedOn w:val="a0"/>
    <w:rsid w:val="00CB09CC"/>
  </w:style>
  <w:style w:type="character" w:customStyle="1" w:styleId="ff5">
    <w:name w:val="ff5"/>
    <w:basedOn w:val="a0"/>
    <w:rsid w:val="00CB09CC"/>
  </w:style>
  <w:style w:type="paragraph" w:customStyle="1" w:styleId="Style4">
    <w:name w:val="Style4"/>
    <w:basedOn w:val="a"/>
    <w:rsid w:val="000430E8"/>
    <w:pPr>
      <w:widowControl w:val="0"/>
      <w:autoSpaceDE w:val="0"/>
      <w:autoSpaceDN w:val="0"/>
      <w:adjustRightInd w:val="0"/>
      <w:spacing w:line="257" w:lineRule="exact"/>
      <w:ind w:firstLine="283"/>
      <w:jc w:val="both"/>
    </w:pPr>
    <w:rPr>
      <w:rFonts w:ascii="Cambria" w:hAnsi="Cambria"/>
    </w:rPr>
  </w:style>
  <w:style w:type="paragraph" w:styleId="af5">
    <w:name w:val="footnote text"/>
    <w:basedOn w:val="a"/>
    <w:link w:val="af6"/>
    <w:rsid w:val="000430E8"/>
    <w:rPr>
      <w:rFonts w:ascii="Thames" w:hAnsi="Thames"/>
      <w:sz w:val="20"/>
      <w:szCs w:val="20"/>
    </w:rPr>
  </w:style>
  <w:style w:type="character" w:customStyle="1" w:styleId="af6">
    <w:name w:val="Текст сноски Знак"/>
    <w:basedOn w:val="a0"/>
    <w:link w:val="af5"/>
    <w:rsid w:val="000430E8"/>
    <w:rPr>
      <w:rFonts w:ascii="Thames" w:hAnsi="Thames"/>
    </w:rPr>
  </w:style>
  <w:style w:type="character" w:styleId="af7">
    <w:name w:val="footnote reference"/>
    <w:rsid w:val="000430E8"/>
    <w:rPr>
      <w:rFonts w:ascii="Times New Roman" w:hAnsi="Times New Roman"/>
      <w:sz w:val="20"/>
      <w:vertAlign w:val="superscript"/>
    </w:rPr>
  </w:style>
  <w:style w:type="character" w:customStyle="1" w:styleId="FontStyle20">
    <w:name w:val="Font Style20"/>
    <w:rsid w:val="000430E8"/>
    <w:rPr>
      <w:rFonts w:ascii="Cambria" w:hAnsi="Cambria" w:cs="Cambria"/>
      <w:sz w:val="20"/>
      <w:szCs w:val="20"/>
    </w:rPr>
  </w:style>
  <w:style w:type="paragraph" w:customStyle="1" w:styleId="Style6">
    <w:name w:val="Style6"/>
    <w:basedOn w:val="a"/>
    <w:rsid w:val="000430E8"/>
    <w:pPr>
      <w:widowControl w:val="0"/>
      <w:autoSpaceDE w:val="0"/>
      <w:autoSpaceDN w:val="0"/>
      <w:adjustRightInd w:val="0"/>
    </w:pPr>
    <w:rPr>
      <w:rFonts w:ascii="Cambria" w:hAnsi="Cambria"/>
    </w:rPr>
  </w:style>
  <w:style w:type="paragraph" w:customStyle="1" w:styleId="Style8">
    <w:name w:val="Style8"/>
    <w:basedOn w:val="a"/>
    <w:rsid w:val="000430E8"/>
    <w:pPr>
      <w:widowControl w:val="0"/>
      <w:autoSpaceDE w:val="0"/>
      <w:autoSpaceDN w:val="0"/>
      <w:adjustRightInd w:val="0"/>
      <w:spacing w:line="370" w:lineRule="exact"/>
    </w:pPr>
    <w:rPr>
      <w:rFonts w:ascii="Cambria" w:hAnsi="Cambria"/>
    </w:rPr>
  </w:style>
  <w:style w:type="paragraph" w:customStyle="1" w:styleId="Style10">
    <w:name w:val="Style10"/>
    <w:basedOn w:val="a"/>
    <w:rsid w:val="000430E8"/>
    <w:pPr>
      <w:widowControl w:val="0"/>
      <w:autoSpaceDE w:val="0"/>
      <w:autoSpaceDN w:val="0"/>
      <w:adjustRightInd w:val="0"/>
      <w:spacing w:line="307" w:lineRule="exact"/>
      <w:ind w:hanging="288"/>
    </w:pPr>
    <w:rPr>
      <w:rFonts w:ascii="Cambria" w:hAnsi="Cambria"/>
    </w:rPr>
  </w:style>
  <w:style w:type="paragraph" w:customStyle="1" w:styleId="Style14">
    <w:name w:val="Style14"/>
    <w:basedOn w:val="a"/>
    <w:rsid w:val="000430E8"/>
    <w:pPr>
      <w:widowControl w:val="0"/>
      <w:autoSpaceDE w:val="0"/>
      <w:autoSpaceDN w:val="0"/>
      <w:adjustRightInd w:val="0"/>
      <w:spacing w:line="251" w:lineRule="exact"/>
      <w:ind w:firstLine="288"/>
      <w:jc w:val="both"/>
    </w:pPr>
    <w:rPr>
      <w:rFonts w:ascii="Cambria" w:hAnsi="Cambria"/>
    </w:rPr>
  </w:style>
  <w:style w:type="paragraph" w:customStyle="1" w:styleId="Style15">
    <w:name w:val="Style15"/>
    <w:basedOn w:val="a"/>
    <w:rsid w:val="000430E8"/>
    <w:pPr>
      <w:widowControl w:val="0"/>
      <w:autoSpaceDE w:val="0"/>
      <w:autoSpaceDN w:val="0"/>
      <w:adjustRightInd w:val="0"/>
    </w:pPr>
    <w:rPr>
      <w:rFonts w:ascii="Cambria" w:hAnsi="Cambria"/>
    </w:rPr>
  </w:style>
  <w:style w:type="paragraph" w:customStyle="1" w:styleId="Style16">
    <w:name w:val="Style16"/>
    <w:basedOn w:val="a"/>
    <w:rsid w:val="000430E8"/>
    <w:pPr>
      <w:widowControl w:val="0"/>
      <w:autoSpaceDE w:val="0"/>
      <w:autoSpaceDN w:val="0"/>
      <w:adjustRightInd w:val="0"/>
      <w:spacing w:line="229" w:lineRule="exact"/>
      <w:ind w:firstLine="288"/>
      <w:jc w:val="both"/>
    </w:pPr>
    <w:rPr>
      <w:rFonts w:ascii="Cambria" w:hAnsi="Cambria"/>
    </w:rPr>
  </w:style>
  <w:style w:type="character" w:customStyle="1" w:styleId="FontStyle18">
    <w:name w:val="Font Style18"/>
    <w:rsid w:val="000430E8"/>
    <w:rPr>
      <w:rFonts w:ascii="Microsoft Sans Serif" w:hAnsi="Microsoft Sans Serif" w:cs="Microsoft Sans Serif"/>
      <w:sz w:val="32"/>
      <w:szCs w:val="32"/>
    </w:rPr>
  </w:style>
  <w:style w:type="character" w:customStyle="1" w:styleId="FontStyle21">
    <w:name w:val="Font Style21"/>
    <w:rsid w:val="000430E8"/>
    <w:rPr>
      <w:rFonts w:ascii="Microsoft Sans Serif" w:hAnsi="Microsoft Sans Serif" w:cs="Microsoft Sans Serif"/>
      <w:b/>
      <w:bCs/>
      <w:sz w:val="28"/>
      <w:szCs w:val="28"/>
    </w:rPr>
  </w:style>
  <w:style w:type="character" w:customStyle="1" w:styleId="FontStyle22">
    <w:name w:val="Font Style22"/>
    <w:rsid w:val="000430E8"/>
    <w:rPr>
      <w:rFonts w:ascii="Microsoft Sans Serif" w:hAnsi="Microsoft Sans Serif" w:cs="Microsoft Sans Serif"/>
      <w:spacing w:val="10"/>
      <w:sz w:val="18"/>
      <w:szCs w:val="18"/>
    </w:rPr>
  </w:style>
  <w:style w:type="character" w:customStyle="1" w:styleId="FontStyle26">
    <w:name w:val="Font Style26"/>
    <w:rsid w:val="000430E8"/>
    <w:rPr>
      <w:rFonts w:ascii="Cambria" w:hAnsi="Cambria" w:cs="Cambria"/>
      <w:i/>
      <w:iCs/>
      <w:sz w:val="20"/>
      <w:szCs w:val="20"/>
    </w:rPr>
  </w:style>
  <w:style w:type="character" w:customStyle="1" w:styleId="FontStyle29">
    <w:name w:val="Font Style29"/>
    <w:rsid w:val="000430E8"/>
    <w:rPr>
      <w:rFonts w:ascii="Georgia" w:hAnsi="Georgia" w:cs="Georgia"/>
      <w:b/>
      <w:bCs/>
      <w:sz w:val="40"/>
      <w:szCs w:val="40"/>
    </w:rPr>
  </w:style>
  <w:style w:type="character" w:customStyle="1" w:styleId="FontStyle30">
    <w:name w:val="Font Style30"/>
    <w:rsid w:val="000430E8"/>
    <w:rPr>
      <w:rFonts w:ascii="Microsoft Sans Serif" w:hAnsi="Microsoft Sans Serif" w:cs="Microsoft Sans Serif"/>
      <w:sz w:val="26"/>
      <w:szCs w:val="26"/>
    </w:rPr>
  </w:style>
  <w:style w:type="character" w:customStyle="1" w:styleId="FontStyle31">
    <w:name w:val="Font Style31"/>
    <w:rsid w:val="000430E8"/>
    <w:rPr>
      <w:rFonts w:ascii="Cambria" w:hAnsi="Cambria" w:cs="Cambria"/>
      <w:sz w:val="18"/>
      <w:szCs w:val="18"/>
    </w:rPr>
  </w:style>
  <w:style w:type="character" w:customStyle="1" w:styleId="FontStyle19">
    <w:name w:val="Font Style19"/>
    <w:rsid w:val="000430E8"/>
    <w:rPr>
      <w:rFonts w:ascii="Book Antiqua" w:hAnsi="Book Antiqua" w:cs="Book Antiqua"/>
      <w:i/>
      <w:iCs/>
      <w:spacing w:val="20"/>
      <w:sz w:val="18"/>
      <w:szCs w:val="18"/>
    </w:rPr>
  </w:style>
  <w:style w:type="character" w:customStyle="1" w:styleId="FontStyle24">
    <w:name w:val="Font Style24"/>
    <w:rsid w:val="000430E8"/>
    <w:rPr>
      <w:rFonts w:ascii="Cambria" w:hAnsi="Cambria" w:cs="Cambria"/>
      <w:b/>
      <w:bCs/>
      <w:i/>
      <w:iCs/>
      <w:spacing w:val="20"/>
      <w:sz w:val="16"/>
      <w:szCs w:val="16"/>
    </w:rPr>
  </w:style>
  <w:style w:type="paragraph" w:customStyle="1" w:styleId="Style9">
    <w:name w:val="Style9"/>
    <w:basedOn w:val="a"/>
    <w:rsid w:val="000430E8"/>
    <w:pPr>
      <w:widowControl w:val="0"/>
      <w:autoSpaceDE w:val="0"/>
      <w:autoSpaceDN w:val="0"/>
      <w:adjustRightInd w:val="0"/>
    </w:pPr>
    <w:rPr>
      <w:rFonts w:ascii="Cambria" w:hAnsi="Cambria"/>
    </w:rPr>
  </w:style>
  <w:style w:type="character" w:customStyle="1" w:styleId="FontStyle23">
    <w:name w:val="Font Style23"/>
    <w:rsid w:val="000430E8"/>
    <w:rPr>
      <w:rFonts w:ascii="Microsoft Sans Serif" w:hAnsi="Microsoft Sans Serif" w:cs="Microsoft Sans Serif"/>
      <w:b/>
      <w:bCs/>
      <w:sz w:val="20"/>
      <w:szCs w:val="20"/>
    </w:rPr>
  </w:style>
  <w:style w:type="paragraph" w:customStyle="1" w:styleId="Style21">
    <w:name w:val="Style21"/>
    <w:basedOn w:val="a"/>
    <w:rsid w:val="000430E8"/>
    <w:pPr>
      <w:widowControl w:val="0"/>
      <w:autoSpaceDE w:val="0"/>
      <w:autoSpaceDN w:val="0"/>
      <w:adjustRightInd w:val="0"/>
      <w:spacing w:line="230" w:lineRule="exact"/>
      <w:ind w:firstLine="538"/>
      <w:jc w:val="both"/>
    </w:pPr>
    <w:rPr>
      <w:rFonts w:ascii="Book Antiqua" w:hAnsi="Book Antiqua"/>
    </w:rPr>
  </w:style>
  <w:style w:type="paragraph" w:customStyle="1" w:styleId="Style22">
    <w:name w:val="Style22"/>
    <w:basedOn w:val="a"/>
    <w:rsid w:val="000430E8"/>
    <w:pPr>
      <w:widowControl w:val="0"/>
      <w:autoSpaceDE w:val="0"/>
      <w:autoSpaceDN w:val="0"/>
      <w:adjustRightInd w:val="0"/>
      <w:spacing w:line="235" w:lineRule="exact"/>
    </w:pPr>
    <w:rPr>
      <w:rFonts w:ascii="Book Antiqua" w:hAnsi="Book Antiqua"/>
    </w:rPr>
  </w:style>
  <w:style w:type="paragraph" w:customStyle="1" w:styleId="Style23">
    <w:name w:val="Style23"/>
    <w:basedOn w:val="a"/>
    <w:rsid w:val="000430E8"/>
    <w:pPr>
      <w:widowControl w:val="0"/>
      <w:autoSpaceDE w:val="0"/>
      <w:autoSpaceDN w:val="0"/>
      <w:adjustRightInd w:val="0"/>
    </w:pPr>
    <w:rPr>
      <w:rFonts w:ascii="Book Antiqua" w:hAnsi="Book Antiqua"/>
    </w:rPr>
  </w:style>
  <w:style w:type="paragraph" w:customStyle="1" w:styleId="Style27">
    <w:name w:val="Style27"/>
    <w:basedOn w:val="a"/>
    <w:rsid w:val="000430E8"/>
    <w:pPr>
      <w:widowControl w:val="0"/>
      <w:autoSpaceDE w:val="0"/>
      <w:autoSpaceDN w:val="0"/>
      <w:adjustRightInd w:val="0"/>
      <w:spacing w:line="228" w:lineRule="exact"/>
    </w:pPr>
    <w:rPr>
      <w:rFonts w:ascii="Book Antiqua" w:hAnsi="Book Antiqua"/>
    </w:rPr>
  </w:style>
  <w:style w:type="paragraph" w:customStyle="1" w:styleId="Style28">
    <w:name w:val="Style28"/>
    <w:basedOn w:val="a"/>
    <w:rsid w:val="000430E8"/>
    <w:pPr>
      <w:widowControl w:val="0"/>
      <w:autoSpaceDE w:val="0"/>
      <w:autoSpaceDN w:val="0"/>
      <w:adjustRightInd w:val="0"/>
      <w:spacing w:line="226" w:lineRule="exact"/>
      <w:ind w:firstLine="586"/>
      <w:jc w:val="both"/>
    </w:pPr>
    <w:rPr>
      <w:rFonts w:ascii="Book Antiqua" w:hAnsi="Book Antiqua"/>
    </w:rPr>
  </w:style>
  <w:style w:type="character" w:customStyle="1" w:styleId="FontStyle37">
    <w:name w:val="Font Style37"/>
    <w:rsid w:val="000430E8"/>
    <w:rPr>
      <w:rFonts w:ascii="Arial" w:hAnsi="Arial" w:cs="Arial"/>
      <w:sz w:val="18"/>
      <w:szCs w:val="18"/>
    </w:rPr>
  </w:style>
  <w:style w:type="character" w:customStyle="1" w:styleId="FontStyle38">
    <w:name w:val="Font Style38"/>
    <w:rsid w:val="000430E8"/>
    <w:rPr>
      <w:rFonts w:ascii="Book Antiqua" w:hAnsi="Book Antiqua" w:cs="Book Antiqua"/>
      <w:b/>
      <w:bCs/>
      <w:smallCaps/>
      <w:spacing w:val="10"/>
      <w:w w:val="30"/>
      <w:sz w:val="18"/>
      <w:szCs w:val="18"/>
    </w:rPr>
  </w:style>
  <w:style w:type="character" w:customStyle="1" w:styleId="FontStyle39">
    <w:name w:val="Font Style39"/>
    <w:rsid w:val="000430E8"/>
    <w:rPr>
      <w:rFonts w:ascii="Arial" w:hAnsi="Arial" w:cs="Arial"/>
      <w:b/>
      <w:bCs/>
      <w:i/>
      <w:iCs/>
      <w:sz w:val="18"/>
      <w:szCs w:val="18"/>
    </w:rPr>
  </w:style>
  <w:style w:type="character" w:customStyle="1" w:styleId="FontStyle40">
    <w:name w:val="Font Style40"/>
    <w:rsid w:val="000430E8"/>
    <w:rPr>
      <w:rFonts w:ascii="Arial" w:hAnsi="Arial" w:cs="Arial"/>
      <w:b/>
      <w:bCs/>
      <w:sz w:val="18"/>
      <w:szCs w:val="18"/>
    </w:rPr>
  </w:style>
  <w:style w:type="paragraph" w:customStyle="1" w:styleId="Style11">
    <w:name w:val="Style11"/>
    <w:basedOn w:val="a"/>
    <w:rsid w:val="000430E8"/>
    <w:pPr>
      <w:widowControl w:val="0"/>
      <w:autoSpaceDE w:val="0"/>
      <w:autoSpaceDN w:val="0"/>
      <w:adjustRightInd w:val="0"/>
      <w:spacing w:line="230" w:lineRule="exact"/>
      <w:ind w:firstLine="514"/>
      <w:jc w:val="both"/>
    </w:pPr>
    <w:rPr>
      <w:rFonts w:ascii="Book Antiqua" w:hAnsi="Book Antiqua"/>
    </w:rPr>
  </w:style>
  <w:style w:type="paragraph" w:customStyle="1" w:styleId="Style24">
    <w:name w:val="Style24"/>
    <w:basedOn w:val="a"/>
    <w:rsid w:val="000430E8"/>
    <w:pPr>
      <w:widowControl w:val="0"/>
      <w:autoSpaceDE w:val="0"/>
      <w:autoSpaceDN w:val="0"/>
      <w:adjustRightInd w:val="0"/>
      <w:spacing w:line="230" w:lineRule="exact"/>
      <w:ind w:hanging="350"/>
    </w:pPr>
    <w:rPr>
      <w:rFonts w:ascii="Book Antiqua" w:hAnsi="Book Antiqua"/>
    </w:rPr>
  </w:style>
  <w:style w:type="character" w:customStyle="1" w:styleId="FontStyle42">
    <w:name w:val="Font Style42"/>
    <w:rsid w:val="000430E8"/>
    <w:rPr>
      <w:rFonts w:ascii="Book Antiqua" w:hAnsi="Book Antiqua" w:cs="Book Antiqua"/>
      <w:b/>
      <w:bCs/>
      <w:spacing w:val="20"/>
      <w:sz w:val="16"/>
      <w:szCs w:val="16"/>
    </w:rPr>
  </w:style>
  <w:style w:type="paragraph" w:customStyle="1" w:styleId="Style25">
    <w:name w:val="Style25"/>
    <w:basedOn w:val="a"/>
    <w:rsid w:val="000430E8"/>
    <w:pPr>
      <w:widowControl w:val="0"/>
      <w:autoSpaceDE w:val="0"/>
      <w:autoSpaceDN w:val="0"/>
      <w:adjustRightInd w:val="0"/>
      <w:spacing w:line="267" w:lineRule="exact"/>
      <w:ind w:firstLine="355"/>
      <w:jc w:val="both"/>
    </w:pPr>
    <w:rPr>
      <w:rFonts w:ascii="Book Antiqua" w:hAnsi="Book Antiqua"/>
    </w:rPr>
  </w:style>
  <w:style w:type="character" w:customStyle="1" w:styleId="FontStyle33">
    <w:name w:val="Font Style33"/>
    <w:rsid w:val="000430E8"/>
    <w:rPr>
      <w:rFonts w:ascii="Book Antiqua" w:hAnsi="Book Antiqua" w:cs="Book Antiqua" w:hint="default"/>
      <w:spacing w:val="10"/>
      <w:sz w:val="18"/>
      <w:szCs w:val="18"/>
    </w:rPr>
  </w:style>
  <w:style w:type="character" w:customStyle="1" w:styleId="FontStyle34">
    <w:name w:val="Font Style34"/>
    <w:uiPriority w:val="99"/>
    <w:rsid w:val="000430E8"/>
    <w:rPr>
      <w:rFonts w:ascii="Book Antiqua" w:hAnsi="Book Antiqua" w:cs="Book Antiqua" w:hint="default"/>
      <w:b/>
      <w:bCs/>
      <w:sz w:val="18"/>
      <w:szCs w:val="18"/>
    </w:rPr>
  </w:style>
  <w:style w:type="character" w:customStyle="1" w:styleId="FontStyle41">
    <w:name w:val="Font Style41"/>
    <w:rsid w:val="000430E8"/>
    <w:rPr>
      <w:rFonts w:ascii="Book Antiqua" w:hAnsi="Book Antiqua" w:cs="Book Antiqua" w:hint="default"/>
      <w:b/>
      <w:bCs/>
      <w:i/>
      <w:iCs/>
      <w:sz w:val="18"/>
      <w:szCs w:val="18"/>
    </w:rPr>
  </w:style>
  <w:style w:type="paragraph" w:styleId="af8">
    <w:name w:val="endnote text"/>
    <w:basedOn w:val="a"/>
    <w:link w:val="af9"/>
    <w:rsid w:val="000430E8"/>
    <w:rPr>
      <w:rFonts w:ascii="Thames" w:hAnsi="Thames"/>
      <w:sz w:val="20"/>
      <w:szCs w:val="20"/>
    </w:rPr>
  </w:style>
  <w:style w:type="character" w:customStyle="1" w:styleId="af9">
    <w:name w:val="Текст концевой сноски Знак"/>
    <w:basedOn w:val="a0"/>
    <w:link w:val="af8"/>
    <w:rsid w:val="000430E8"/>
    <w:rPr>
      <w:rFonts w:ascii="Thames" w:hAnsi="Thames"/>
    </w:rPr>
  </w:style>
  <w:style w:type="character" w:styleId="afa">
    <w:name w:val="endnote reference"/>
    <w:rsid w:val="000430E8"/>
    <w:rPr>
      <w:vertAlign w:val="superscript"/>
    </w:rPr>
  </w:style>
  <w:style w:type="paragraph" w:customStyle="1" w:styleId="afb">
    <w:name w:val="Знак"/>
    <w:basedOn w:val="a"/>
    <w:rsid w:val="000430E8"/>
    <w:pPr>
      <w:spacing w:after="160" w:line="240" w:lineRule="exact"/>
    </w:pPr>
    <w:rPr>
      <w:rFonts w:ascii="Verdana" w:hAnsi="Verdana"/>
      <w:sz w:val="20"/>
      <w:szCs w:val="20"/>
      <w:lang w:val="en-US" w:eastAsia="en-US"/>
    </w:rPr>
  </w:style>
  <w:style w:type="paragraph" w:styleId="z-">
    <w:name w:val="HTML Top of Form"/>
    <w:basedOn w:val="a"/>
    <w:next w:val="a"/>
    <w:link w:val="z-0"/>
    <w:hidden/>
    <w:unhideWhenUsed/>
    <w:rsid w:val="000430E8"/>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rsid w:val="000430E8"/>
    <w:rPr>
      <w:rFonts w:ascii="Arial" w:hAnsi="Arial" w:cs="Arial"/>
      <w:vanish/>
      <w:sz w:val="16"/>
      <w:szCs w:val="16"/>
    </w:rPr>
  </w:style>
  <w:style w:type="paragraph" w:styleId="z-1">
    <w:name w:val="HTML Bottom of Form"/>
    <w:basedOn w:val="a"/>
    <w:next w:val="a"/>
    <w:link w:val="z-2"/>
    <w:hidden/>
    <w:unhideWhenUsed/>
    <w:rsid w:val="000430E8"/>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rsid w:val="000430E8"/>
    <w:rPr>
      <w:rFonts w:ascii="Arial" w:hAnsi="Arial" w:cs="Arial"/>
      <w:vanish/>
      <w:sz w:val="16"/>
      <w:szCs w:val="16"/>
    </w:rPr>
  </w:style>
  <w:style w:type="character" w:customStyle="1" w:styleId="c3">
    <w:name w:val="c3"/>
    <w:basedOn w:val="a0"/>
    <w:rsid w:val="000430E8"/>
  </w:style>
  <w:style w:type="character" w:customStyle="1" w:styleId="extraname">
    <w:name w:val="extraname"/>
    <w:basedOn w:val="a0"/>
    <w:rsid w:val="000430E8"/>
  </w:style>
  <w:style w:type="character" w:styleId="afc">
    <w:name w:val="line number"/>
    <w:rsid w:val="000430E8"/>
  </w:style>
  <w:style w:type="paragraph" w:styleId="afd">
    <w:name w:val="Balloon Text"/>
    <w:basedOn w:val="a"/>
    <w:link w:val="afe"/>
    <w:uiPriority w:val="99"/>
    <w:rsid w:val="000430E8"/>
    <w:rPr>
      <w:rFonts w:ascii="Tahoma" w:hAnsi="Tahoma"/>
      <w:sz w:val="16"/>
      <w:szCs w:val="16"/>
    </w:rPr>
  </w:style>
  <w:style w:type="character" w:customStyle="1" w:styleId="afe">
    <w:name w:val="Текст выноски Знак"/>
    <w:basedOn w:val="a0"/>
    <w:link w:val="afd"/>
    <w:uiPriority w:val="99"/>
    <w:rsid w:val="000430E8"/>
    <w:rPr>
      <w:rFonts w:ascii="Tahoma" w:hAnsi="Tahoma"/>
      <w:sz w:val="16"/>
      <w:szCs w:val="16"/>
    </w:rPr>
  </w:style>
  <w:style w:type="paragraph" w:customStyle="1" w:styleId="Standard">
    <w:name w:val="Standard"/>
    <w:rsid w:val="000430E8"/>
    <w:pPr>
      <w:widowControl w:val="0"/>
      <w:suppressAutoHyphens/>
      <w:autoSpaceDN w:val="0"/>
      <w:textAlignment w:val="baseline"/>
    </w:pPr>
    <w:rPr>
      <w:rFonts w:ascii="Times New Roman CYR" w:eastAsia="SimSun" w:hAnsi="Times New Roman CYR" w:cs="F"/>
      <w:kern w:val="3"/>
      <w:sz w:val="24"/>
      <w:szCs w:val="24"/>
    </w:rPr>
  </w:style>
  <w:style w:type="numbering" w:customStyle="1" w:styleId="15">
    <w:name w:val="Нет списка1"/>
    <w:next w:val="a2"/>
    <w:uiPriority w:val="99"/>
    <w:semiHidden/>
    <w:unhideWhenUsed/>
    <w:rsid w:val="000430E8"/>
  </w:style>
  <w:style w:type="character" w:customStyle="1" w:styleId="grame">
    <w:name w:val="grame"/>
    <w:basedOn w:val="a0"/>
    <w:rsid w:val="00656970"/>
  </w:style>
  <w:style w:type="character" w:customStyle="1" w:styleId="spelle">
    <w:name w:val="spelle"/>
    <w:basedOn w:val="a0"/>
    <w:rsid w:val="00656970"/>
  </w:style>
  <w:style w:type="paragraph" w:styleId="aff">
    <w:name w:val="Body Text"/>
    <w:basedOn w:val="a"/>
    <w:link w:val="aff0"/>
    <w:rsid w:val="007C7F41"/>
    <w:pPr>
      <w:spacing w:after="120"/>
    </w:pPr>
  </w:style>
  <w:style w:type="character" w:customStyle="1" w:styleId="aff0">
    <w:name w:val="Основной текст Знак"/>
    <w:basedOn w:val="a0"/>
    <w:link w:val="aff"/>
    <w:rsid w:val="007C7F41"/>
    <w:rPr>
      <w:sz w:val="24"/>
      <w:szCs w:val="24"/>
    </w:rPr>
  </w:style>
  <w:style w:type="character" w:customStyle="1" w:styleId="70">
    <w:name w:val="Заголовок 7 Знак"/>
    <w:basedOn w:val="a0"/>
    <w:link w:val="7"/>
    <w:uiPriority w:val="9"/>
    <w:rsid w:val="007C7F41"/>
    <w:rPr>
      <w:rFonts w:ascii="Calibri" w:hAnsi="Calibri"/>
      <w:sz w:val="24"/>
      <w:szCs w:val="24"/>
      <w:lang w:eastAsia="en-US"/>
    </w:rPr>
  </w:style>
  <w:style w:type="character" w:customStyle="1" w:styleId="b-serp-urlitem1">
    <w:name w:val="b-serp-url__item1"/>
    <w:basedOn w:val="a0"/>
    <w:rsid w:val="007C7F41"/>
  </w:style>
  <w:style w:type="character" w:customStyle="1" w:styleId="b-serp-urlmark1">
    <w:name w:val="b-serp-url__mark1"/>
    <w:basedOn w:val="a0"/>
    <w:rsid w:val="007C7F41"/>
  </w:style>
  <w:style w:type="paragraph" w:customStyle="1" w:styleId="aff1">
    <w:name w:val="Знак"/>
    <w:basedOn w:val="a"/>
    <w:rsid w:val="007C7F41"/>
    <w:pPr>
      <w:spacing w:after="160" w:line="240" w:lineRule="exact"/>
    </w:pPr>
    <w:rPr>
      <w:rFonts w:ascii="Verdana" w:hAnsi="Verdana"/>
      <w:sz w:val="20"/>
      <w:szCs w:val="20"/>
      <w:lang w:val="en-US" w:eastAsia="en-US"/>
    </w:rPr>
  </w:style>
  <w:style w:type="paragraph" w:customStyle="1" w:styleId="110">
    <w:name w:val="Заголовок 11"/>
    <w:basedOn w:val="a"/>
    <w:uiPriority w:val="1"/>
    <w:qFormat/>
    <w:rsid w:val="00CA1295"/>
    <w:pPr>
      <w:widowControl w:val="0"/>
      <w:autoSpaceDE w:val="0"/>
      <w:autoSpaceDN w:val="0"/>
      <w:spacing w:line="275" w:lineRule="exact"/>
      <w:ind w:left="1683"/>
      <w:outlineLvl w:val="1"/>
    </w:pPr>
    <w:rPr>
      <w:b/>
      <w:bCs/>
      <w:lang w:bidi="ru-RU"/>
    </w:rPr>
  </w:style>
  <w:style w:type="paragraph" w:customStyle="1" w:styleId="21">
    <w:name w:val="Заголовок 21"/>
    <w:basedOn w:val="a"/>
    <w:uiPriority w:val="1"/>
    <w:qFormat/>
    <w:rsid w:val="00CA1295"/>
    <w:pPr>
      <w:widowControl w:val="0"/>
      <w:autoSpaceDE w:val="0"/>
      <w:autoSpaceDN w:val="0"/>
      <w:spacing w:line="276" w:lineRule="exact"/>
      <w:ind w:left="1683"/>
      <w:outlineLvl w:val="2"/>
    </w:pPr>
    <w:rPr>
      <w:b/>
      <w:bCs/>
      <w:i/>
      <w:lang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Balloon Tex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82EFE"/>
    <w:rPr>
      <w:sz w:val="24"/>
      <w:szCs w:val="24"/>
    </w:rPr>
  </w:style>
  <w:style w:type="paragraph" w:styleId="1">
    <w:name w:val="heading 1"/>
    <w:basedOn w:val="a"/>
    <w:link w:val="10"/>
    <w:uiPriority w:val="9"/>
    <w:qFormat/>
    <w:rsid w:val="00931D6E"/>
    <w:pPr>
      <w:spacing w:before="100" w:beforeAutospacing="1" w:after="100" w:afterAutospacing="1"/>
      <w:outlineLvl w:val="0"/>
    </w:pPr>
    <w:rPr>
      <w:b/>
      <w:bCs/>
      <w:kern w:val="36"/>
      <w:sz w:val="48"/>
      <w:szCs w:val="48"/>
    </w:rPr>
  </w:style>
  <w:style w:type="paragraph" w:styleId="7">
    <w:name w:val="heading 7"/>
    <w:basedOn w:val="a"/>
    <w:next w:val="a"/>
    <w:link w:val="70"/>
    <w:uiPriority w:val="9"/>
    <w:qFormat/>
    <w:rsid w:val="007C7F41"/>
    <w:pPr>
      <w:spacing w:before="240" w:after="60" w:line="276" w:lineRule="auto"/>
      <w:outlineLvl w:val="6"/>
    </w:pPr>
    <w:rPr>
      <w:rFonts w:ascii="Calibri" w:hAnsi="Calibri"/>
      <w:lang w:val="x-none"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FR2">
    <w:name w:val="FR2"/>
    <w:rsid w:val="00D82EFE"/>
    <w:pPr>
      <w:widowControl w:val="0"/>
      <w:jc w:val="center"/>
    </w:pPr>
    <w:rPr>
      <w:b/>
      <w:sz w:val="32"/>
    </w:rPr>
  </w:style>
  <w:style w:type="paragraph" w:styleId="a3">
    <w:name w:val="No Spacing"/>
    <w:qFormat/>
    <w:rsid w:val="00D82EFE"/>
    <w:rPr>
      <w:rFonts w:ascii="Calibri" w:hAnsi="Calibri"/>
      <w:sz w:val="22"/>
      <w:szCs w:val="22"/>
    </w:rPr>
  </w:style>
  <w:style w:type="table" w:styleId="a4">
    <w:name w:val="Table Grid"/>
    <w:basedOn w:val="a1"/>
    <w:rsid w:val="009B68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
    <w:rsid w:val="00F56824"/>
    <w:pPr>
      <w:widowControl w:val="0"/>
      <w:autoSpaceDE w:val="0"/>
      <w:autoSpaceDN w:val="0"/>
      <w:adjustRightInd w:val="0"/>
    </w:pPr>
    <w:rPr>
      <w:rFonts w:ascii="Microsoft Sans Serif" w:hAnsi="Microsoft Sans Serif" w:cs="Microsoft Sans Serif"/>
    </w:rPr>
  </w:style>
  <w:style w:type="character" w:customStyle="1" w:styleId="FontStyle14">
    <w:name w:val="Font Style14"/>
    <w:rsid w:val="00F56824"/>
    <w:rPr>
      <w:rFonts w:ascii="Microsoft Sans Serif" w:hAnsi="Microsoft Sans Serif" w:cs="Microsoft Sans Serif"/>
      <w:b/>
      <w:bCs/>
      <w:spacing w:val="10"/>
      <w:sz w:val="16"/>
      <w:szCs w:val="16"/>
    </w:rPr>
  </w:style>
  <w:style w:type="paragraph" w:customStyle="1" w:styleId="Style2">
    <w:name w:val="Style2"/>
    <w:basedOn w:val="a"/>
    <w:rsid w:val="00F56824"/>
    <w:pPr>
      <w:widowControl w:val="0"/>
      <w:autoSpaceDE w:val="0"/>
      <w:autoSpaceDN w:val="0"/>
      <w:adjustRightInd w:val="0"/>
    </w:pPr>
    <w:rPr>
      <w:rFonts w:ascii="Microsoft Sans Serif" w:hAnsi="Microsoft Sans Serif" w:cs="Microsoft Sans Serif"/>
    </w:rPr>
  </w:style>
  <w:style w:type="character" w:customStyle="1" w:styleId="FontStyle11">
    <w:name w:val="Font Style11"/>
    <w:rsid w:val="00F56824"/>
    <w:rPr>
      <w:rFonts w:ascii="Microsoft Sans Serif" w:hAnsi="Microsoft Sans Serif" w:cs="Microsoft Sans Serif"/>
      <w:b/>
      <w:bCs/>
      <w:sz w:val="20"/>
      <w:szCs w:val="20"/>
    </w:rPr>
  </w:style>
  <w:style w:type="paragraph" w:styleId="a5">
    <w:name w:val="Normal (Web)"/>
    <w:basedOn w:val="a"/>
    <w:rsid w:val="003C57F4"/>
    <w:pPr>
      <w:spacing w:before="100" w:beforeAutospacing="1" w:after="100" w:afterAutospacing="1"/>
    </w:pPr>
  </w:style>
  <w:style w:type="character" w:styleId="a6">
    <w:name w:val="Strong"/>
    <w:qFormat/>
    <w:rsid w:val="003C57F4"/>
    <w:rPr>
      <w:b/>
      <w:bCs/>
    </w:rPr>
  </w:style>
  <w:style w:type="paragraph" w:customStyle="1" w:styleId="c0c29">
    <w:name w:val="c0 c29"/>
    <w:basedOn w:val="a"/>
    <w:rsid w:val="003C57F4"/>
    <w:pPr>
      <w:spacing w:before="100" w:beforeAutospacing="1" w:after="100" w:afterAutospacing="1"/>
    </w:pPr>
  </w:style>
  <w:style w:type="character" w:customStyle="1" w:styleId="c2c15">
    <w:name w:val="c2 c15"/>
    <w:basedOn w:val="a0"/>
    <w:rsid w:val="003C57F4"/>
  </w:style>
  <w:style w:type="character" w:customStyle="1" w:styleId="c2">
    <w:name w:val="c2"/>
    <w:basedOn w:val="a0"/>
    <w:rsid w:val="003C57F4"/>
  </w:style>
  <w:style w:type="paragraph" w:customStyle="1" w:styleId="c21c31">
    <w:name w:val="c21 c31"/>
    <w:basedOn w:val="a"/>
    <w:rsid w:val="003C57F4"/>
    <w:pPr>
      <w:spacing w:before="100" w:beforeAutospacing="1" w:after="100" w:afterAutospacing="1"/>
    </w:pPr>
  </w:style>
  <w:style w:type="paragraph" w:customStyle="1" w:styleId="c21">
    <w:name w:val="c21"/>
    <w:basedOn w:val="a"/>
    <w:rsid w:val="003C57F4"/>
    <w:pPr>
      <w:spacing w:before="100" w:beforeAutospacing="1" w:after="100" w:afterAutospacing="1"/>
    </w:pPr>
  </w:style>
  <w:style w:type="character" w:customStyle="1" w:styleId="c2c15c6">
    <w:name w:val="c2 c15 c6"/>
    <w:basedOn w:val="a0"/>
    <w:rsid w:val="003C57F4"/>
  </w:style>
  <w:style w:type="paragraph" w:styleId="a7">
    <w:name w:val="header"/>
    <w:basedOn w:val="a"/>
    <w:link w:val="a8"/>
    <w:rsid w:val="00C47D0C"/>
    <w:pPr>
      <w:tabs>
        <w:tab w:val="center" w:pos="4677"/>
        <w:tab w:val="right" w:pos="9355"/>
      </w:tabs>
    </w:pPr>
  </w:style>
  <w:style w:type="character" w:customStyle="1" w:styleId="a8">
    <w:name w:val="Верхний колонтитул Знак"/>
    <w:basedOn w:val="a0"/>
    <w:link w:val="a7"/>
    <w:rsid w:val="00C47D0C"/>
    <w:rPr>
      <w:sz w:val="24"/>
      <w:szCs w:val="24"/>
    </w:rPr>
  </w:style>
  <w:style w:type="paragraph" w:styleId="a9">
    <w:name w:val="footer"/>
    <w:basedOn w:val="a"/>
    <w:link w:val="aa"/>
    <w:rsid w:val="00C47D0C"/>
    <w:pPr>
      <w:tabs>
        <w:tab w:val="center" w:pos="4677"/>
        <w:tab w:val="right" w:pos="9355"/>
      </w:tabs>
    </w:pPr>
  </w:style>
  <w:style w:type="character" w:customStyle="1" w:styleId="aa">
    <w:name w:val="Нижний колонтитул Знак"/>
    <w:basedOn w:val="a0"/>
    <w:link w:val="a9"/>
    <w:rsid w:val="00C47D0C"/>
    <w:rPr>
      <w:sz w:val="24"/>
      <w:szCs w:val="24"/>
    </w:rPr>
  </w:style>
  <w:style w:type="paragraph" w:styleId="ab">
    <w:name w:val="Title"/>
    <w:basedOn w:val="a"/>
    <w:link w:val="ac"/>
    <w:qFormat/>
    <w:rsid w:val="00DE6AA7"/>
    <w:pPr>
      <w:jc w:val="center"/>
    </w:pPr>
    <w:rPr>
      <w:b/>
      <w:sz w:val="22"/>
      <w:szCs w:val="20"/>
    </w:rPr>
  </w:style>
  <w:style w:type="character" w:customStyle="1" w:styleId="ac">
    <w:name w:val="Название Знак"/>
    <w:basedOn w:val="a0"/>
    <w:link w:val="ab"/>
    <w:rsid w:val="00DE6AA7"/>
    <w:rPr>
      <w:b/>
      <w:sz w:val="22"/>
    </w:rPr>
  </w:style>
  <w:style w:type="character" w:styleId="ad">
    <w:name w:val="Emphasis"/>
    <w:basedOn w:val="a0"/>
    <w:qFormat/>
    <w:rsid w:val="00DE6AA7"/>
    <w:rPr>
      <w:i/>
      <w:iCs/>
    </w:rPr>
  </w:style>
  <w:style w:type="paragraph" w:styleId="2">
    <w:name w:val="Body Text Indent 2"/>
    <w:basedOn w:val="a"/>
    <w:link w:val="20"/>
    <w:rsid w:val="00DE6AA7"/>
    <w:pPr>
      <w:spacing w:line="360" w:lineRule="auto"/>
      <w:ind w:firstLine="709"/>
      <w:jc w:val="both"/>
    </w:pPr>
    <w:rPr>
      <w:sz w:val="28"/>
    </w:rPr>
  </w:style>
  <w:style w:type="character" w:customStyle="1" w:styleId="20">
    <w:name w:val="Основной текст с отступом 2 Знак"/>
    <w:basedOn w:val="a0"/>
    <w:link w:val="2"/>
    <w:rsid w:val="00DE6AA7"/>
    <w:rPr>
      <w:sz w:val="28"/>
      <w:szCs w:val="24"/>
    </w:rPr>
  </w:style>
  <w:style w:type="paragraph" w:styleId="ae">
    <w:name w:val="List Paragraph"/>
    <w:basedOn w:val="a"/>
    <w:uiPriority w:val="34"/>
    <w:qFormat/>
    <w:rsid w:val="00EA25F9"/>
    <w:pPr>
      <w:widowControl w:val="0"/>
      <w:autoSpaceDE w:val="0"/>
      <w:autoSpaceDN w:val="0"/>
      <w:adjustRightInd w:val="0"/>
      <w:ind w:left="720"/>
      <w:contextualSpacing/>
    </w:pPr>
    <w:rPr>
      <w:rFonts w:eastAsia="Calibri"/>
      <w:lang w:val="en-US"/>
    </w:rPr>
  </w:style>
  <w:style w:type="character" w:customStyle="1" w:styleId="44">
    <w:name w:val="Основной текст (44)_"/>
    <w:basedOn w:val="a0"/>
    <w:link w:val="441"/>
    <w:locked/>
    <w:rsid w:val="00711765"/>
    <w:rPr>
      <w:b/>
      <w:bCs/>
      <w:sz w:val="17"/>
      <w:szCs w:val="17"/>
      <w:shd w:val="clear" w:color="auto" w:fill="FFFFFF"/>
    </w:rPr>
  </w:style>
  <w:style w:type="paragraph" w:customStyle="1" w:styleId="441">
    <w:name w:val="Основной текст (44)1"/>
    <w:basedOn w:val="a"/>
    <w:link w:val="44"/>
    <w:rsid w:val="00711765"/>
    <w:pPr>
      <w:widowControl w:val="0"/>
      <w:shd w:val="clear" w:color="auto" w:fill="FFFFFF"/>
      <w:spacing w:before="180" w:after="180" w:line="211" w:lineRule="exact"/>
      <w:ind w:hanging="440"/>
      <w:jc w:val="center"/>
    </w:pPr>
    <w:rPr>
      <w:b/>
      <w:bCs/>
      <w:sz w:val="17"/>
      <w:szCs w:val="17"/>
    </w:rPr>
  </w:style>
  <w:style w:type="character" w:customStyle="1" w:styleId="61">
    <w:name w:val="Основной текст (61)"/>
    <w:basedOn w:val="a0"/>
    <w:rsid w:val="00711765"/>
    <w:rPr>
      <w:b/>
      <w:bCs/>
      <w:i/>
      <w:iCs/>
      <w:sz w:val="17"/>
      <w:szCs w:val="17"/>
      <w:shd w:val="clear" w:color="auto" w:fill="FFFFFF"/>
    </w:rPr>
  </w:style>
  <w:style w:type="paragraph" w:styleId="af">
    <w:name w:val="Body Text Indent"/>
    <w:basedOn w:val="a"/>
    <w:link w:val="af0"/>
    <w:rsid w:val="00AF624E"/>
    <w:pPr>
      <w:spacing w:after="120"/>
      <w:ind w:left="283"/>
    </w:pPr>
  </w:style>
  <w:style w:type="character" w:customStyle="1" w:styleId="af0">
    <w:name w:val="Основной текст с отступом Знак"/>
    <w:basedOn w:val="a0"/>
    <w:link w:val="af"/>
    <w:rsid w:val="00AF624E"/>
    <w:rPr>
      <w:sz w:val="24"/>
      <w:szCs w:val="24"/>
    </w:rPr>
  </w:style>
  <w:style w:type="character" w:customStyle="1" w:styleId="apple-converted-space">
    <w:name w:val="apple-converted-space"/>
    <w:basedOn w:val="a0"/>
    <w:rsid w:val="00A9536E"/>
  </w:style>
  <w:style w:type="character" w:customStyle="1" w:styleId="c1">
    <w:name w:val="c1"/>
    <w:basedOn w:val="a0"/>
    <w:rsid w:val="00A9536E"/>
  </w:style>
  <w:style w:type="character" w:styleId="af1">
    <w:name w:val="Hyperlink"/>
    <w:basedOn w:val="a0"/>
    <w:uiPriority w:val="99"/>
    <w:unhideWhenUsed/>
    <w:rsid w:val="00A9536E"/>
    <w:rPr>
      <w:color w:val="0000FF"/>
      <w:u w:val="single"/>
    </w:rPr>
  </w:style>
  <w:style w:type="character" w:customStyle="1" w:styleId="10">
    <w:name w:val="Заголовок 1 Знак"/>
    <w:basedOn w:val="a0"/>
    <w:link w:val="1"/>
    <w:uiPriority w:val="9"/>
    <w:rsid w:val="00931D6E"/>
    <w:rPr>
      <w:b/>
      <w:bCs/>
      <w:kern w:val="36"/>
      <w:sz w:val="48"/>
      <w:szCs w:val="48"/>
    </w:rPr>
  </w:style>
  <w:style w:type="character" w:customStyle="1" w:styleId="12">
    <w:name w:val="Основной текст (12)"/>
    <w:basedOn w:val="a0"/>
    <w:rsid w:val="0011385A"/>
    <w:rPr>
      <w:rFonts w:ascii="Times New Roman" w:hAnsi="Times New Roman" w:cs="Times New Roman"/>
      <w:b/>
      <w:bCs/>
      <w:sz w:val="20"/>
      <w:szCs w:val="20"/>
      <w:u w:val="none"/>
    </w:rPr>
  </w:style>
  <w:style w:type="character" w:customStyle="1" w:styleId="120">
    <w:name w:val="Основной текст (12)_"/>
    <w:basedOn w:val="a0"/>
    <w:link w:val="121"/>
    <w:locked/>
    <w:rsid w:val="0011385A"/>
    <w:rPr>
      <w:b/>
      <w:bCs/>
      <w:shd w:val="clear" w:color="auto" w:fill="FFFFFF"/>
    </w:rPr>
  </w:style>
  <w:style w:type="paragraph" w:customStyle="1" w:styleId="121">
    <w:name w:val="Основной текст (12)1"/>
    <w:basedOn w:val="a"/>
    <w:link w:val="120"/>
    <w:rsid w:val="0011385A"/>
    <w:pPr>
      <w:widowControl w:val="0"/>
      <w:shd w:val="clear" w:color="auto" w:fill="FFFFFF"/>
      <w:spacing w:before="240" w:line="252" w:lineRule="exact"/>
      <w:jc w:val="both"/>
    </w:pPr>
    <w:rPr>
      <w:b/>
      <w:bCs/>
      <w:sz w:val="20"/>
      <w:szCs w:val="20"/>
    </w:rPr>
  </w:style>
  <w:style w:type="character" w:customStyle="1" w:styleId="440">
    <w:name w:val="Основной текст (44)"/>
    <w:basedOn w:val="44"/>
    <w:rsid w:val="00C313EF"/>
    <w:rPr>
      <w:b/>
      <w:bCs/>
      <w:sz w:val="17"/>
      <w:szCs w:val="17"/>
      <w:shd w:val="clear" w:color="auto" w:fill="FFFFFF"/>
    </w:rPr>
  </w:style>
  <w:style w:type="character" w:customStyle="1" w:styleId="4410pt">
    <w:name w:val="Основной текст (44) + 10 pt"/>
    <w:basedOn w:val="44"/>
    <w:rsid w:val="00C313EF"/>
    <w:rPr>
      <w:rFonts w:ascii="Times New Roman" w:hAnsi="Times New Roman" w:cs="Times New Roman" w:hint="default"/>
      <w:b/>
      <w:bCs/>
      <w:strike w:val="0"/>
      <w:dstrike w:val="0"/>
      <w:sz w:val="20"/>
      <w:szCs w:val="20"/>
      <w:u w:val="none"/>
      <w:effect w:val="none"/>
      <w:shd w:val="clear" w:color="auto" w:fill="FFFFFF"/>
    </w:rPr>
  </w:style>
  <w:style w:type="character" w:styleId="af2">
    <w:name w:val="page number"/>
    <w:basedOn w:val="a0"/>
    <w:rsid w:val="0061778F"/>
  </w:style>
  <w:style w:type="paragraph" w:customStyle="1" w:styleId="11">
    <w:name w:val="Стиль1"/>
    <w:basedOn w:val="a"/>
    <w:autoRedefine/>
    <w:rsid w:val="00E265B9"/>
    <w:pPr>
      <w:spacing w:after="200" w:line="276" w:lineRule="auto"/>
    </w:pPr>
    <w:rPr>
      <w:rFonts w:eastAsia="Calibri"/>
      <w:szCs w:val="22"/>
    </w:rPr>
  </w:style>
  <w:style w:type="character" w:customStyle="1" w:styleId="af3">
    <w:name w:val="Схема документа Знак"/>
    <w:link w:val="af4"/>
    <w:locked/>
    <w:rsid w:val="00E265B9"/>
    <w:rPr>
      <w:rFonts w:ascii="Tahoma" w:hAnsi="Tahoma"/>
      <w:sz w:val="24"/>
      <w:szCs w:val="24"/>
      <w:shd w:val="clear" w:color="auto" w:fill="000080"/>
      <w:lang w:val="x-none"/>
    </w:rPr>
  </w:style>
  <w:style w:type="paragraph" w:styleId="af4">
    <w:name w:val="Document Map"/>
    <w:basedOn w:val="a"/>
    <w:link w:val="af3"/>
    <w:rsid w:val="00E265B9"/>
    <w:pPr>
      <w:shd w:val="clear" w:color="auto" w:fill="000080"/>
    </w:pPr>
    <w:rPr>
      <w:rFonts w:ascii="Tahoma" w:hAnsi="Tahoma"/>
      <w:shd w:val="clear" w:color="auto" w:fill="000080"/>
      <w:lang w:val="x-none" w:eastAsia="x-none"/>
    </w:rPr>
  </w:style>
  <w:style w:type="character" w:customStyle="1" w:styleId="13">
    <w:name w:val="Схема документа Знак1"/>
    <w:basedOn w:val="a0"/>
    <w:link w:val="af4"/>
    <w:rsid w:val="00E265B9"/>
    <w:rPr>
      <w:rFonts w:ascii="Tahoma" w:hAnsi="Tahoma" w:cs="Tahoma"/>
      <w:sz w:val="16"/>
      <w:szCs w:val="16"/>
    </w:rPr>
  </w:style>
  <w:style w:type="paragraph" w:customStyle="1" w:styleId="ListParagraph">
    <w:name w:val="List Paragraph"/>
    <w:basedOn w:val="a"/>
    <w:rsid w:val="00E265B9"/>
    <w:pPr>
      <w:ind w:left="720"/>
    </w:pPr>
    <w:rPr>
      <w:rFonts w:eastAsia="Calibri"/>
    </w:rPr>
  </w:style>
  <w:style w:type="character" w:customStyle="1" w:styleId="ff1">
    <w:name w:val="ff1"/>
    <w:basedOn w:val="a0"/>
    <w:rsid w:val="00CB09CC"/>
  </w:style>
  <w:style w:type="character" w:customStyle="1" w:styleId="ff3">
    <w:name w:val="ff3"/>
    <w:basedOn w:val="a0"/>
    <w:rsid w:val="00CB09CC"/>
  </w:style>
  <w:style w:type="character" w:customStyle="1" w:styleId="ff5">
    <w:name w:val="ff5"/>
    <w:basedOn w:val="a0"/>
    <w:rsid w:val="00CB09CC"/>
  </w:style>
  <w:style w:type="paragraph" w:customStyle="1" w:styleId="Style4">
    <w:name w:val="Style4"/>
    <w:basedOn w:val="a"/>
    <w:rsid w:val="000430E8"/>
    <w:pPr>
      <w:widowControl w:val="0"/>
      <w:autoSpaceDE w:val="0"/>
      <w:autoSpaceDN w:val="0"/>
      <w:adjustRightInd w:val="0"/>
      <w:spacing w:line="257" w:lineRule="exact"/>
      <w:ind w:firstLine="283"/>
      <w:jc w:val="both"/>
    </w:pPr>
    <w:rPr>
      <w:rFonts w:ascii="Cambria" w:hAnsi="Cambria"/>
    </w:rPr>
  </w:style>
  <w:style w:type="paragraph" w:styleId="af5">
    <w:name w:val="footnote text"/>
    <w:basedOn w:val="a"/>
    <w:link w:val="af6"/>
    <w:rsid w:val="000430E8"/>
    <w:rPr>
      <w:rFonts w:ascii="Thames" w:hAnsi="Thames"/>
      <w:sz w:val="20"/>
      <w:szCs w:val="20"/>
    </w:rPr>
  </w:style>
  <w:style w:type="character" w:customStyle="1" w:styleId="af6">
    <w:name w:val="Текст сноски Знак"/>
    <w:basedOn w:val="a0"/>
    <w:link w:val="af5"/>
    <w:rsid w:val="000430E8"/>
    <w:rPr>
      <w:rFonts w:ascii="Thames" w:hAnsi="Thames"/>
    </w:rPr>
  </w:style>
  <w:style w:type="character" w:styleId="af7">
    <w:name w:val="footnote reference"/>
    <w:rsid w:val="000430E8"/>
    <w:rPr>
      <w:rFonts w:ascii="Times New Roman" w:hAnsi="Times New Roman"/>
      <w:sz w:val="20"/>
      <w:vertAlign w:val="superscript"/>
    </w:rPr>
  </w:style>
  <w:style w:type="character" w:customStyle="1" w:styleId="FontStyle20">
    <w:name w:val="Font Style20"/>
    <w:rsid w:val="000430E8"/>
    <w:rPr>
      <w:rFonts w:ascii="Cambria" w:hAnsi="Cambria" w:cs="Cambria"/>
      <w:sz w:val="20"/>
      <w:szCs w:val="20"/>
    </w:rPr>
  </w:style>
  <w:style w:type="paragraph" w:customStyle="1" w:styleId="Style6">
    <w:name w:val="Style6"/>
    <w:basedOn w:val="a"/>
    <w:rsid w:val="000430E8"/>
    <w:pPr>
      <w:widowControl w:val="0"/>
      <w:autoSpaceDE w:val="0"/>
      <w:autoSpaceDN w:val="0"/>
      <w:adjustRightInd w:val="0"/>
    </w:pPr>
    <w:rPr>
      <w:rFonts w:ascii="Cambria" w:hAnsi="Cambria"/>
    </w:rPr>
  </w:style>
  <w:style w:type="paragraph" w:customStyle="1" w:styleId="Style8">
    <w:name w:val="Style8"/>
    <w:basedOn w:val="a"/>
    <w:rsid w:val="000430E8"/>
    <w:pPr>
      <w:widowControl w:val="0"/>
      <w:autoSpaceDE w:val="0"/>
      <w:autoSpaceDN w:val="0"/>
      <w:adjustRightInd w:val="0"/>
      <w:spacing w:line="370" w:lineRule="exact"/>
    </w:pPr>
    <w:rPr>
      <w:rFonts w:ascii="Cambria" w:hAnsi="Cambria"/>
    </w:rPr>
  </w:style>
  <w:style w:type="paragraph" w:customStyle="1" w:styleId="Style10">
    <w:name w:val="Style10"/>
    <w:basedOn w:val="a"/>
    <w:rsid w:val="000430E8"/>
    <w:pPr>
      <w:widowControl w:val="0"/>
      <w:autoSpaceDE w:val="0"/>
      <w:autoSpaceDN w:val="0"/>
      <w:adjustRightInd w:val="0"/>
      <w:spacing w:line="307" w:lineRule="exact"/>
      <w:ind w:hanging="288"/>
    </w:pPr>
    <w:rPr>
      <w:rFonts w:ascii="Cambria" w:hAnsi="Cambria"/>
    </w:rPr>
  </w:style>
  <w:style w:type="paragraph" w:customStyle="1" w:styleId="Style14">
    <w:name w:val="Style14"/>
    <w:basedOn w:val="a"/>
    <w:rsid w:val="000430E8"/>
    <w:pPr>
      <w:widowControl w:val="0"/>
      <w:autoSpaceDE w:val="0"/>
      <w:autoSpaceDN w:val="0"/>
      <w:adjustRightInd w:val="0"/>
      <w:spacing w:line="251" w:lineRule="exact"/>
      <w:ind w:firstLine="288"/>
      <w:jc w:val="both"/>
    </w:pPr>
    <w:rPr>
      <w:rFonts w:ascii="Cambria" w:hAnsi="Cambria"/>
    </w:rPr>
  </w:style>
  <w:style w:type="paragraph" w:customStyle="1" w:styleId="Style15">
    <w:name w:val="Style15"/>
    <w:basedOn w:val="a"/>
    <w:rsid w:val="000430E8"/>
    <w:pPr>
      <w:widowControl w:val="0"/>
      <w:autoSpaceDE w:val="0"/>
      <w:autoSpaceDN w:val="0"/>
      <w:adjustRightInd w:val="0"/>
    </w:pPr>
    <w:rPr>
      <w:rFonts w:ascii="Cambria" w:hAnsi="Cambria"/>
    </w:rPr>
  </w:style>
  <w:style w:type="paragraph" w:customStyle="1" w:styleId="Style16">
    <w:name w:val="Style16"/>
    <w:basedOn w:val="a"/>
    <w:rsid w:val="000430E8"/>
    <w:pPr>
      <w:widowControl w:val="0"/>
      <w:autoSpaceDE w:val="0"/>
      <w:autoSpaceDN w:val="0"/>
      <w:adjustRightInd w:val="0"/>
      <w:spacing w:line="229" w:lineRule="exact"/>
      <w:ind w:firstLine="288"/>
      <w:jc w:val="both"/>
    </w:pPr>
    <w:rPr>
      <w:rFonts w:ascii="Cambria" w:hAnsi="Cambria"/>
    </w:rPr>
  </w:style>
  <w:style w:type="character" w:customStyle="1" w:styleId="FontStyle18">
    <w:name w:val="Font Style18"/>
    <w:rsid w:val="000430E8"/>
    <w:rPr>
      <w:rFonts w:ascii="Microsoft Sans Serif" w:hAnsi="Microsoft Sans Serif" w:cs="Microsoft Sans Serif"/>
      <w:sz w:val="32"/>
      <w:szCs w:val="32"/>
    </w:rPr>
  </w:style>
  <w:style w:type="character" w:customStyle="1" w:styleId="FontStyle21">
    <w:name w:val="Font Style21"/>
    <w:rsid w:val="000430E8"/>
    <w:rPr>
      <w:rFonts w:ascii="Microsoft Sans Serif" w:hAnsi="Microsoft Sans Serif" w:cs="Microsoft Sans Serif"/>
      <w:b/>
      <w:bCs/>
      <w:sz w:val="28"/>
      <w:szCs w:val="28"/>
    </w:rPr>
  </w:style>
  <w:style w:type="character" w:customStyle="1" w:styleId="FontStyle22">
    <w:name w:val="Font Style22"/>
    <w:rsid w:val="000430E8"/>
    <w:rPr>
      <w:rFonts w:ascii="Microsoft Sans Serif" w:hAnsi="Microsoft Sans Serif" w:cs="Microsoft Sans Serif"/>
      <w:spacing w:val="10"/>
      <w:sz w:val="18"/>
      <w:szCs w:val="18"/>
    </w:rPr>
  </w:style>
  <w:style w:type="character" w:customStyle="1" w:styleId="FontStyle26">
    <w:name w:val="Font Style26"/>
    <w:rsid w:val="000430E8"/>
    <w:rPr>
      <w:rFonts w:ascii="Cambria" w:hAnsi="Cambria" w:cs="Cambria"/>
      <w:i/>
      <w:iCs/>
      <w:sz w:val="20"/>
      <w:szCs w:val="20"/>
    </w:rPr>
  </w:style>
  <w:style w:type="character" w:customStyle="1" w:styleId="FontStyle29">
    <w:name w:val="Font Style29"/>
    <w:rsid w:val="000430E8"/>
    <w:rPr>
      <w:rFonts w:ascii="Georgia" w:hAnsi="Georgia" w:cs="Georgia"/>
      <w:b/>
      <w:bCs/>
      <w:sz w:val="40"/>
      <w:szCs w:val="40"/>
    </w:rPr>
  </w:style>
  <w:style w:type="character" w:customStyle="1" w:styleId="FontStyle30">
    <w:name w:val="Font Style30"/>
    <w:rsid w:val="000430E8"/>
    <w:rPr>
      <w:rFonts w:ascii="Microsoft Sans Serif" w:hAnsi="Microsoft Sans Serif" w:cs="Microsoft Sans Serif"/>
      <w:sz w:val="26"/>
      <w:szCs w:val="26"/>
    </w:rPr>
  </w:style>
  <w:style w:type="character" w:customStyle="1" w:styleId="FontStyle31">
    <w:name w:val="Font Style31"/>
    <w:rsid w:val="000430E8"/>
    <w:rPr>
      <w:rFonts w:ascii="Cambria" w:hAnsi="Cambria" w:cs="Cambria"/>
      <w:sz w:val="18"/>
      <w:szCs w:val="18"/>
    </w:rPr>
  </w:style>
  <w:style w:type="character" w:customStyle="1" w:styleId="FontStyle19">
    <w:name w:val="Font Style19"/>
    <w:rsid w:val="000430E8"/>
    <w:rPr>
      <w:rFonts w:ascii="Book Antiqua" w:hAnsi="Book Antiqua" w:cs="Book Antiqua"/>
      <w:i/>
      <w:iCs/>
      <w:spacing w:val="20"/>
      <w:sz w:val="18"/>
      <w:szCs w:val="18"/>
    </w:rPr>
  </w:style>
  <w:style w:type="character" w:customStyle="1" w:styleId="FontStyle24">
    <w:name w:val="Font Style24"/>
    <w:rsid w:val="000430E8"/>
    <w:rPr>
      <w:rFonts w:ascii="Cambria" w:hAnsi="Cambria" w:cs="Cambria"/>
      <w:b/>
      <w:bCs/>
      <w:i/>
      <w:iCs/>
      <w:spacing w:val="20"/>
      <w:sz w:val="16"/>
      <w:szCs w:val="16"/>
    </w:rPr>
  </w:style>
  <w:style w:type="paragraph" w:customStyle="1" w:styleId="Style9">
    <w:name w:val="Style9"/>
    <w:basedOn w:val="a"/>
    <w:rsid w:val="000430E8"/>
    <w:pPr>
      <w:widowControl w:val="0"/>
      <w:autoSpaceDE w:val="0"/>
      <w:autoSpaceDN w:val="0"/>
      <w:adjustRightInd w:val="0"/>
    </w:pPr>
    <w:rPr>
      <w:rFonts w:ascii="Cambria" w:hAnsi="Cambria"/>
    </w:rPr>
  </w:style>
  <w:style w:type="character" w:customStyle="1" w:styleId="FontStyle23">
    <w:name w:val="Font Style23"/>
    <w:rsid w:val="000430E8"/>
    <w:rPr>
      <w:rFonts w:ascii="Microsoft Sans Serif" w:hAnsi="Microsoft Sans Serif" w:cs="Microsoft Sans Serif"/>
      <w:b/>
      <w:bCs/>
      <w:sz w:val="20"/>
      <w:szCs w:val="20"/>
    </w:rPr>
  </w:style>
  <w:style w:type="paragraph" w:customStyle="1" w:styleId="Style21">
    <w:name w:val="Style21"/>
    <w:basedOn w:val="a"/>
    <w:rsid w:val="000430E8"/>
    <w:pPr>
      <w:widowControl w:val="0"/>
      <w:autoSpaceDE w:val="0"/>
      <w:autoSpaceDN w:val="0"/>
      <w:adjustRightInd w:val="0"/>
      <w:spacing w:line="230" w:lineRule="exact"/>
      <w:ind w:firstLine="538"/>
      <w:jc w:val="both"/>
    </w:pPr>
    <w:rPr>
      <w:rFonts w:ascii="Book Antiqua" w:hAnsi="Book Antiqua"/>
    </w:rPr>
  </w:style>
  <w:style w:type="paragraph" w:customStyle="1" w:styleId="Style22">
    <w:name w:val="Style22"/>
    <w:basedOn w:val="a"/>
    <w:rsid w:val="000430E8"/>
    <w:pPr>
      <w:widowControl w:val="0"/>
      <w:autoSpaceDE w:val="0"/>
      <w:autoSpaceDN w:val="0"/>
      <w:adjustRightInd w:val="0"/>
      <w:spacing w:line="235" w:lineRule="exact"/>
    </w:pPr>
    <w:rPr>
      <w:rFonts w:ascii="Book Antiqua" w:hAnsi="Book Antiqua"/>
    </w:rPr>
  </w:style>
  <w:style w:type="paragraph" w:customStyle="1" w:styleId="Style23">
    <w:name w:val="Style23"/>
    <w:basedOn w:val="a"/>
    <w:rsid w:val="000430E8"/>
    <w:pPr>
      <w:widowControl w:val="0"/>
      <w:autoSpaceDE w:val="0"/>
      <w:autoSpaceDN w:val="0"/>
      <w:adjustRightInd w:val="0"/>
    </w:pPr>
    <w:rPr>
      <w:rFonts w:ascii="Book Antiqua" w:hAnsi="Book Antiqua"/>
    </w:rPr>
  </w:style>
  <w:style w:type="paragraph" w:customStyle="1" w:styleId="Style27">
    <w:name w:val="Style27"/>
    <w:basedOn w:val="a"/>
    <w:rsid w:val="000430E8"/>
    <w:pPr>
      <w:widowControl w:val="0"/>
      <w:autoSpaceDE w:val="0"/>
      <w:autoSpaceDN w:val="0"/>
      <w:adjustRightInd w:val="0"/>
      <w:spacing w:line="228" w:lineRule="exact"/>
    </w:pPr>
    <w:rPr>
      <w:rFonts w:ascii="Book Antiqua" w:hAnsi="Book Antiqua"/>
    </w:rPr>
  </w:style>
  <w:style w:type="paragraph" w:customStyle="1" w:styleId="Style28">
    <w:name w:val="Style28"/>
    <w:basedOn w:val="a"/>
    <w:rsid w:val="000430E8"/>
    <w:pPr>
      <w:widowControl w:val="0"/>
      <w:autoSpaceDE w:val="0"/>
      <w:autoSpaceDN w:val="0"/>
      <w:adjustRightInd w:val="0"/>
      <w:spacing w:line="226" w:lineRule="exact"/>
      <w:ind w:firstLine="586"/>
      <w:jc w:val="both"/>
    </w:pPr>
    <w:rPr>
      <w:rFonts w:ascii="Book Antiqua" w:hAnsi="Book Antiqua"/>
    </w:rPr>
  </w:style>
  <w:style w:type="character" w:customStyle="1" w:styleId="FontStyle37">
    <w:name w:val="Font Style37"/>
    <w:rsid w:val="000430E8"/>
    <w:rPr>
      <w:rFonts w:ascii="Arial" w:hAnsi="Arial" w:cs="Arial"/>
      <w:sz w:val="18"/>
      <w:szCs w:val="18"/>
    </w:rPr>
  </w:style>
  <w:style w:type="character" w:customStyle="1" w:styleId="FontStyle38">
    <w:name w:val="Font Style38"/>
    <w:rsid w:val="000430E8"/>
    <w:rPr>
      <w:rFonts w:ascii="Book Antiqua" w:hAnsi="Book Antiqua" w:cs="Book Antiqua"/>
      <w:b/>
      <w:bCs/>
      <w:smallCaps/>
      <w:spacing w:val="10"/>
      <w:w w:val="30"/>
      <w:sz w:val="18"/>
      <w:szCs w:val="18"/>
    </w:rPr>
  </w:style>
  <w:style w:type="character" w:customStyle="1" w:styleId="FontStyle39">
    <w:name w:val="Font Style39"/>
    <w:rsid w:val="000430E8"/>
    <w:rPr>
      <w:rFonts w:ascii="Arial" w:hAnsi="Arial" w:cs="Arial"/>
      <w:b/>
      <w:bCs/>
      <w:i/>
      <w:iCs/>
      <w:sz w:val="18"/>
      <w:szCs w:val="18"/>
    </w:rPr>
  </w:style>
  <w:style w:type="character" w:customStyle="1" w:styleId="FontStyle40">
    <w:name w:val="Font Style40"/>
    <w:rsid w:val="000430E8"/>
    <w:rPr>
      <w:rFonts w:ascii="Arial" w:hAnsi="Arial" w:cs="Arial"/>
      <w:b/>
      <w:bCs/>
      <w:sz w:val="18"/>
      <w:szCs w:val="18"/>
    </w:rPr>
  </w:style>
  <w:style w:type="paragraph" w:customStyle="1" w:styleId="Style11">
    <w:name w:val="Style11"/>
    <w:basedOn w:val="a"/>
    <w:rsid w:val="000430E8"/>
    <w:pPr>
      <w:widowControl w:val="0"/>
      <w:autoSpaceDE w:val="0"/>
      <w:autoSpaceDN w:val="0"/>
      <w:adjustRightInd w:val="0"/>
      <w:spacing w:line="230" w:lineRule="exact"/>
      <w:ind w:firstLine="514"/>
      <w:jc w:val="both"/>
    </w:pPr>
    <w:rPr>
      <w:rFonts w:ascii="Book Antiqua" w:hAnsi="Book Antiqua"/>
    </w:rPr>
  </w:style>
  <w:style w:type="paragraph" w:customStyle="1" w:styleId="Style24">
    <w:name w:val="Style24"/>
    <w:basedOn w:val="a"/>
    <w:rsid w:val="000430E8"/>
    <w:pPr>
      <w:widowControl w:val="0"/>
      <w:autoSpaceDE w:val="0"/>
      <w:autoSpaceDN w:val="0"/>
      <w:adjustRightInd w:val="0"/>
      <w:spacing w:line="230" w:lineRule="exact"/>
      <w:ind w:hanging="350"/>
    </w:pPr>
    <w:rPr>
      <w:rFonts w:ascii="Book Antiqua" w:hAnsi="Book Antiqua"/>
    </w:rPr>
  </w:style>
  <w:style w:type="character" w:customStyle="1" w:styleId="FontStyle42">
    <w:name w:val="Font Style42"/>
    <w:rsid w:val="000430E8"/>
    <w:rPr>
      <w:rFonts w:ascii="Book Antiqua" w:hAnsi="Book Antiqua" w:cs="Book Antiqua"/>
      <w:b/>
      <w:bCs/>
      <w:spacing w:val="20"/>
      <w:sz w:val="16"/>
      <w:szCs w:val="16"/>
    </w:rPr>
  </w:style>
  <w:style w:type="paragraph" w:customStyle="1" w:styleId="Style25">
    <w:name w:val="Style25"/>
    <w:basedOn w:val="a"/>
    <w:rsid w:val="000430E8"/>
    <w:pPr>
      <w:widowControl w:val="0"/>
      <w:autoSpaceDE w:val="0"/>
      <w:autoSpaceDN w:val="0"/>
      <w:adjustRightInd w:val="0"/>
      <w:spacing w:line="267" w:lineRule="exact"/>
      <w:ind w:firstLine="355"/>
      <w:jc w:val="both"/>
    </w:pPr>
    <w:rPr>
      <w:rFonts w:ascii="Book Antiqua" w:hAnsi="Book Antiqua"/>
    </w:rPr>
  </w:style>
  <w:style w:type="character" w:customStyle="1" w:styleId="FontStyle33">
    <w:name w:val="Font Style33"/>
    <w:rsid w:val="000430E8"/>
    <w:rPr>
      <w:rFonts w:ascii="Book Antiqua" w:hAnsi="Book Antiqua" w:cs="Book Antiqua" w:hint="default"/>
      <w:spacing w:val="10"/>
      <w:sz w:val="18"/>
      <w:szCs w:val="18"/>
    </w:rPr>
  </w:style>
  <w:style w:type="character" w:customStyle="1" w:styleId="FontStyle34">
    <w:name w:val="Font Style34"/>
    <w:uiPriority w:val="99"/>
    <w:rsid w:val="000430E8"/>
    <w:rPr>
      <w:rFonts w:ascii="Book Antiqua" w:hAnsi="Book Antiqua" w:cs="Book Antiqua" w:hint="default"/>
      <w:b/>
      <w:bCs/>
      <w:sz w:val="18"/>
      <w:szCs w:val="18"/>
    </w:rPr>
  </w:style>
  <w:style w:type="character" w:customStyle="1" w:styleId="FontStyle41">
    <w:name w:val="Font Style41"/>
    <w:rsid w:val="000430E8"/>
    <w:rPr>
      <w:rFonts w:ascii="Book Antiqua" w:hAnsi="Book Antiqua" w:cs="Book Antiqua" w:hint="default"/>
      <w:b/>
      <w:bCs/>
      <w:i/>
      <w:iCs/>
      <w:sz w:val="18"/>
      <w:szCs w:val="18"/>
    </w:rPr>
  </w:style>
  <w:style w:type="paragraph" w:styleId="af8">
    <w:name w:val="endnote text"/>
    <w:basedOn w:val="a"/>
    <w:link w:val="af9"/>
    <w:rsid w:val="000430E8"/>
    <w:rPr>
      <w:rFonts w:ascii="Thames" w:hAnsi="Thames"/>
      <w:sz w:val="20"/>
      <w:szCs w:val="20"/>
    </w:rPr>
  </w:style>
  <w:style w:type="character" w:customStyle="1" w:styleId="af9">
    <w:name w:val="Текст концевой сноски Знак"/>
    <w:basedOn w:val="a0"/>
    <w:link w:val="af8"/>
    <w:rsid w:val="000430E8"/>
    <w:rPr>
      <w:rFonts w:ascii="Thames" w:hAnsi="Thames"/>
    </w:rPr>
  </w:style>
  <w:style w:type="character" w:styleId="afa">
    <w:name w:val="endnote reference"/>
    <w:rsid w:val="000430E8"/>
    <w:rPr>
      <w:vertAlign w:val="superscript"/>
    </w:rPr>
  </w:style>
  <w:style w:type="paragraph" w:customStyle="1" w:styleId="afb">
    <w:name w:val="Знак"/>
    <w:basedOn w:val="a"/>
    <w:rsid w:val="000430E8"/>
    <w:pPr>
      <w:spacing w:after="160" w:line="240" w:lineRule="exact"/>
    </w:pPr>
    <w:rPr>
      <w:rFonts w:ascii="Verdana" w:hAnsi="Verdana"/>
      <w:sz w:val="20"/>
      <w:szCs w:val="20"/>
      <w:lang w:val="en-US" w:eastAsia="en-US"/>
    </w:rPr>
  </w:style>
  <w:style w:type="paragraph" w:styleId="z-">
    <w:name w:val="HTML Top of Form"/>
    <w:basedOn w:val="a"/>
    <w:next w:val="a"/>
    <w:link w:val="z-0"/>
    <w:hidden/>
    <w:unhideWhenUsed/>
    <w:rsid w:val="000430E8"/>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rsid w:val="000430E8"/>
    <w:rPr>
      <w:rFonts w:ascii="Arial" w:hAnsi="Arial" w:cs="Arial"/>
      <w:vanish/>
      <w:sz w:val="16"/>
      <w:szCs w:val="16"/>
    </w:rPr>
  </w:style>
  <w:style w:type="paragraph" w:styleId="z-1">
    <w:name w:val="HTML Bottom of Form"/>
    <w:basedOn w:val="a"/>
    <w:next w:val="a"/>
    <w:link w:val="z-2"/>
    <w:hidden/>
    <w:unhideWhenUsed/>
    <w:rsid w:val="000430E8"/>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rsid w:val="000430E8"/>
    <w:rPr>
      <w:rFonts w:ascii="Arial" w:hAnsi="Arial" w:cs="Arial"/>
      <w:vanish/>
      <w:sz w:val="16"/>
      <w:szCs w:val="16"/>
    </w:rPr>
  </w:style>
  <w:style w:type="character" w:customStyle="1" w:styleId="c3">
    <w:name w:val="c3"/>
    <w:basedOn w:val="a0"/>
    <w:rsid w:val="000430E8"/>
  </w:style>
  <w:style w:type="character" w:customStyle="1" w:styleId="extraname">
    <w:name w:val="extraname"/>
    <w:basedOn w:val="a0"/>
    <w:rsid w:val="000430E8"/>
  </w:style>
  <w:style w:type="character" w:styleId="afc">
    <w:name w:val="line number"/>
    <w:rsid w:val="000430E8"/>
  </w:style>
  <w:style w:type="paragraph" w:styleId="afd">
    <w:name w:val="Balloon Text"/>
    <w:basedOn w:val="a"/>
    <w:link w:val="afe"/>
    <w:uiPriority w:val="99"/>
    <w:rsid w:val="000430E8"/>
    <w:rPr>
      <w:rFonts w:ascii="Tahoma" w:hAnsi="Tahoma"/>
      <w:sz w:val="16"/>
      <w:szCs w:val="16"/>
      <w:lang w:val="x-none" w:eastAsia="x-none"/>
    </w:rPr>
  </w:style>
  <w:style w:type="character" w:customStyle="1" w:styleId="afe">
    <w:name w:val="Текст выноски Знак"/>
    <w:basedOn w:val="a0"/>
    <w:link w:val="afd"/>
    <w:uiPriority w:val="99"/>
    <w:rsid w:val="000430E8"/>
    <w:rPr>
      <w:rFonts w:ascii="Tahoma" w:hAnsi="Tahoma"/>
      <w:sz w:val="16"/>
      <w:szCs w:val="16"/>
      <w:lang w:val="x-none" w:eastAsia="x-none"/>
    </w:rPr>
  </w:style>
  <w:style w:type="paragraph" w:customStyle="1" w:styleId="Standard">
    <w:name w:val="Standard"/>
    <w:rsid w:val="000430E8"/>
    <w:pPr>
      <w:widowControl w:val="0"/>
      <w:suppressAutoHyphens/>
      <w:autoSpaceDN w:val="0"/>
      <w:textAlignment w:val="baseline"/>
    </w:pPr>
    <w:rPr>
      <w:rFonts w:ascii="Times New Roman CYR" w:eastAsia="SimSun" w:hAnsi="Times New Roman CYR" w:cs="F"/>
      <w:kern w:val="3"/>
      <w:sz w:val="24"/>
      <w:szCs w:val="24"/>
    </w:rPr>
  </w:style>
  <w:style w:type="numbering" w:customStyle="1" w:styleId="14">
    <w:name w:val="Нет списка1"/>
    <w:next w:val="a2"/>
    <w:uiPriority w:val="99"/>
    <w:semiHidden/>
    <w:unhideWhenUsed/>
    <w:rsid w:val="000430E8"/>
  </w:style>
  <w:style w:type="character" w:customStyle="1" w:styleId="grame">
    <w:name w:val="grame"/>
    <w:basedOn w:val="a0"/>
    <w:rsid w:val="00656970"/>
  </w:style>
  <w:style w:type="character" w:customStyle="1" w:styleId="spelle">
    <w:name w:val="spelle"/>
    <w:basedOn w:val="a0"/>
    <w:rsid w:val="00656970"/>
  </w:style>
  <w:style w:type="paragraph" w:styleId="aff">
    <w:name w:val="Body Text"/>
    <w:basedOn w:val="a"/>
    <w:link w:val="aff0"/>
    <w:rsid w:val="007C7F41"/>
    <w:pPr>
      <w:spacing w:after="120"/>
    </w:pPr>
  </w:style>
  <w:style w:type="character" w:customStyle="1" w:styleId="aff0">
    <w:name w:val="Основной текст Знак"/>
    <w:basedOn w:val="a0"/>
    <w:link w:val="aff"/>
    <w:rsid w:val="007C7F41"/>
    <w:rPr>
      <w:sz w:val="24"/>
      <w:szCs w:val="24"/>
    </w:rPr>
  </w:style>
  <w:style w:type="character" w:customStyle="1" w:styleId="70">
    <w:name w:val="Заголовок 7 Знак"/>
    <w:basedOn w:val="a0"/>
    <w:link w:val="7"/>
    <w:uiPriority w:val="9"/>
    <w:rsid w:val="007C7F41"/>
    <w:rPr>
      <w:rFonts w:ascii="Calibri" w:hAnsi="Calibri"/>
      <w:sz w:val="24"/>
      <w:szCs w:val="24"/>
      <w:lang w:val="x-none" w:eastAsia="en-US"/>
    </w:rPr>
  </w:style>
  <w:style w:type="character" w:customStyle="1" w:styleId="b-serp-urlitem1">
    <w:name w:val="b-serp-url__item1"/>
    <w:basedOn w:val="a0"/>
    <w:rsid w:val="007C7F41"/>
  </w:style>
  <w:style w:type="character" w:customStyle="1" w:styleId="b-serp-urlmark1">
    <w:name w:val="b-serp-url__mark1"/>
    <w:basedOn w:val="a0"/>
    <w:rsid w:val="007C7F41"/>
  </w:style>
  <w:style w:type="paragraph" w:customStyle="1" w:styleId="aff1">
    <w:name w:val=" Знак"/>
    <w:basedOn w:val="a"/>
    <w:rsid w:val="007C7F41"/>
    <w:pPr>
      <w:spacing w:after="160" w:line="240" w:lineRule="exact"/>
    </w:pPr>
    <w:rPr>
      <w:rFonts w:ascii="Verdana" w:hAnsi="Verdana"/>
      <w:sz w:val="20"/>
      <w:szCs w:val="20"/>
      <w:lang w:val="en-US" w:eastAsia="en-US"/>
    </w:rPr>
  </w:style>
  <w:style w:type="paragraph" w:customStyle="1" w:styleId="110">
    <w:name w:val="Заголовок 11"/>
    <w:basedOn w:val="a"/>
    <w:uiPriority w:val="1"/>
    <w:qFormat/>
    <w:rsid w:val="00CA1295"/>
    <w:pPr>
      <w:widowControl w:val="0"/>
      <w:autoSpaceDE w:val="0"/>
      <w:autoSpaceDN w:val="0"/>
      <w:spacing w:line="275" w:lineRule="exact"/>
      <w:ind w:left="1683"/>
      <w:outlineLvl w:val="1"/>
    </w:pPr>
    <w:rPr>
      <w:b/>
      <w:bCs/>
      <w:lang w:bidi="ru-RU"/>
    </w:rPr>
  </w:style>
  <w:style w:type="paragraph" w:customStyle="1" w:styleId="21">
    <w:name w:val="Заголовок 21"/>
    <w:basedOn w:val="a"/>
    <w:uiPriority w:val="1"/>
    <w:qFormat/>
    <w:rsid w:val="00CA1295"/>
    <w:pPr>
      <w:widowControl w:val="0"/>
      <w:autoSpaceDE w:val="0"/>
      <w:autoSpaceDN w:val="0"/>
      <w:spacing w:line="276" w:lineRule="exact"/>
      <w:ind w:left="1683"/>
      <w:outlineLvl w:val="2"/>
    </w:pPr>
    <w:rPr>
      <w:b/>
      <w:bCs/>
      <w:i/>
      <w:lang w:bidi="ru-RU"/>
    </w:rPr>
  </w:style>
</w:styles>
</file>

<file path=word/webSettings.xml><?xml version="1.0" encoding="utf-8"?>
<w:webSettings xmlns:r="http://schemas.openxmlformats.org/officeDocument/2006/relationships" xmlns:w="http://schemas.openxmlformats.org/wordprocessingml/2006/main">
  <w:divs>
    <w:div w:id="19401063">
      <w:bodyDiv w:val="1"/>
      <w:marLeft w:val="0"/>
      <w:marRight w:val="0"/>
      <w:marTop w:val="0"/>
      <w:marBottom w:val="0"/>
      <w:divBdr>
        <w:top w:val="none" w:sz="0" w:space="0" w:color="auto"/>
        <w:left w:val="none" w:sz="0" w:space="0" w:color="auto"/>
        <w:bottom w:val="none" w:sz="0" w:space="0" w:color="auto"/>
        <w:right w:val="none" w:sz="0" w:space="0" w:color="auto"/>
      </w:divBdr>
    </w:div>
    <w:div w:id="56366878">
      <w:bodyDiv w:val="1"/>
      <w:marLeft w:val="0"/>
      <w:marRight w:val="0"/>
      <w:marTop w:val="0"/>
      <w:marBottom w:val="0"/>
      <w:divBdr>
        <w:top w:val="none" w:sz="0" w:space="0" w:color="auto"/>
        <w:left w:val="none" w:sz="0" w:space="0" w:color="auto"/>
        <w:bottom w:val="none" w:sz="0" w:space="0" w:color="auto"/>
        <w:right w:val="none" w:sz="0" w:space="0" w:color="auto"/>
      </w:divBdr>
    </w:div>
    <w:div w:id="81490009">
      <w:bodyDiv w:val="1"/>
      <w:marLeft w:val="0"/>
      <w:marRight w:val="0"/>
      <w:marTop w:val="0"/>
      <w:marBottom w:val="0"/>
      <w:divBdr>
        <w:top w:val="none" w:sz="0" w:space="0" w:color="auto"/>
        <w:left w:val="none" w:sz="0" w:space="0" w:color="auto"/>
        <w:bottom w:val="none" w:sz="0" w:space="0" w:color="auto"/>
        <w:right w:val="none" w:sz="0" w:space="0" w:color="auto"/>
      </w:divBdr>
    </w:div>
    <w:div w:id="147988038">
      <w:bodyDiv w:val="1"/>
      <w:marLeft w:val="0"/>
      <w:marRight w:val="0"/>
      <w:marTop w:val="0"/>
      <w:marBottom w:val="0"/>
      <w:divBdr>
        <w:top w:val="none" w:sz="0" w:space="0" w:color="auto"/>
        <w:left w:val="none" w:sz="0" w:space="0" w:color="auto"/>
        <w:bottom w:val="none" w:sz="0" w:space="0" w:color="auto"/>
        <w:right w:val="none" w:sz="0" w:space="0" w:color="auto"/>
      </w:divBdr>
    </w:div>
    <w:div w:id="176235598">
      <w:bodyDiv w:val="1"/>
      <w:marLeft w:val="0"/>
      <w:marRight w:val="0"/>
      <w:marTop w:val="0"/>
      <w:marBottom w:val="0"/>
      <w:divBdr>
        <w:top w:val="none" w:sz="0" w:space="0" w:color="auto"/>
        <w:left w:val="none" w:sz="0" w:space="0" w:color="auto"/>
        <w:bottom w:val="none" w:sz="0" w:space="0" w:color="auto"/>
        <w:right w:val="none" w:sz="0" w:space="0" w:color="auto"/>
      </w:divBdr>
    </w:div>
    <w:div w:id="180314801">
      <w:bodyDiv w:val="1"/>
      <w:marLeft w:val="0"/>
      <w:marRight w:val="0"/>
      <w:marTop w:val="0"/>
      <w:marBottom w:val="0"/>
      <w:divBdr>
        <w:top w:val="none" w:sz="0" w:space="0" w:color="auto"/>
        <w:left w:val="none" w:sz="0" w:space="0" w:color="auto"/>
        <w:bottom w:val="none" w:sz="0" w:space="0" w:color="auto"/>
        <w:right w:val="none" w:sz="0" w:space="0" w:color="auto"/>
      </w:divBdr>
    </w:div>
    <w:div w:id="199630473">
      <w:bodyDiv w:val="1"/>
      <w:marLeft w:val="0"/>
      <w:marRight w:val="0"/>
      <w:marTop w:val="0"/>
      <w:marBottom w:val="0"/>
      <w:divBdr>
        <w:top w:val="none" w:sz="0" w:space="0" w:color="auto"/>
        <w:left w:val="none" w:sz="0" w:space="0" w:color="auto"/>
        <w:bottom w:val="none" w:sz="0" w:space="0" w:color="auto"/>
        <w:right w:val="none" w:sz="0" w:space="0" w:color="auto"/>
      </w:divBdr>
    </w:div>
    <w:div w:id="206574245">
      <w:bodyDiv w:val="1"/>
      <w:marLeft w:val="0"/>
      <w:marRight w:val="0"/>
      <w:marTop w:val="0"/>
      <w:marBottom w:val="0"/>
      <w:divBdr>
        <w:top w:val="none" w:sz="0" w:space="0" w:color="auto"/>
        <w:left w:val="none" w:sz="0" w:space="0" w:color="auto"/>
        <w:bottom w:val="none" w:sz="0" w:space="0" w:color="auto"/>
        <w:right w:val="none" w:sz="0" w:space="0" w:color="auto"/>
      </w:divBdr>
      <w:divsChild>
        <w:div w:id="1606503636">
          <w:marLeft w:val="0"/>
          <w:marRight w:val="0"/>
          <w:marTop w:val="0"/>
          <w:marBottom w:val="0"/>
          <w:divBdr>
            <w:top w:val="none" w:sz="0" w:space="0" w:color="auto"/>
            <w:left w:val="none" w:sz="0" w:space="0" w:color="auto"/>
            <w:bottom w:val="none" w:sz="0" w:space="0" w:color="auto"/>
            <w:right w:val="none" w:sz="0" w:space="0" w:color="auto"/>
          </w:divBdr>
          <w:divsChild>
            <w:div w:id="1442914389">
              <w:marLeft w:val="0"/>
              <w:marRight w:val="0"/>
              <w:marTop w:val="0"/>
              <w:marBottom w:val="0"/>
              <w:divBdr>
                <w:top w:val="none" w:sz="0" w:space="0" w:color="auto"/>
                <w:left w:val="none" w:sz="0" w:space="0" w:color="auto"/>
                <w:bottom w:val="none" w:sz="0" w:space="0" w:color="auto"/>
                <w:right w:val="none" w:sz="0" w:space="0" w:color="auto"/>
              </w:divBdr>
              <w:divsChild>
                <w:div w:id="1293822724">
                  <w:marLeft w:val="0"/>
                  <w:marRight w:val="0"/>
                  <w:marTop w:val="0"/>
                  <w:marBottom w:val="0"/>
                  <w:divBdr>
                    <w:top w:val="none" w:sz="0" w:space="0" w:color="auto"/>
                    <w:left w:val="none" w:sz="0" w:space="0" w:color="auto"/>
                    <w:bottom w:val="none" w:sz="0" w:space="0" w:color="auto"/>
                    <w:right w:val="none" w:sz="0" w:space="0" w:color="auto"/>
                  </w:divBdr>
                  <w:divsChild>
                    <w:div w:id="1049035324">
                      <w:marLeft w:val="0"/>
                      <w:marRight w:val="0"/>
                      <w:marTop w:val="0"/>
                      <w:marBottom w:val="0"/>
                      <w:divBdr>
                        <w:top w:val="none" w:sz="0" w:space="0" w:color="auto"/>
                        <w:left w:val="none" w:sz="0" w:space="0" w:color="auto"/>
                        <w:bottom w:val="none" w:sz="0" w:space="0" w:color="auto"/>
                        <w:right w:val="none" w:sz="0" w:space="0" w:color="auto"/>
                      </w:divBdr>
                      <w:divsChild>
                        <w:div w:id="1674141641">
                          <w:marLeft w:val="0"/>
                          <w:marRight w:val="0"/>
                          <w:marTop w:val="0"/>
                          <w:marBottom w:val="450"/>
                          <w:divBdr>
                            <w:top w:val="none" w:sz="0" w:space="0" w:color="auto"/>
                            <w:left w:val="none" w:sz="0" w:space="0" w:color="auto"/>
                            <w:bottom w:val="none" w:sz="0" w:space="0" w:color="auto"/>
                            <w:right w:val="none" w:sz="0" w:space="0" w:color="auto"/>
                          </w:divBdr>
                          <w:divsChild>
                            <w:div w:id="704061762">
                              <w:marLeft w:val="0"/>
                              <w:marRight w:val="0"/>
                              <w:marTop w:val="0"/>
                              <w:marBottom w:val="0"/>
                              <w:divBdr>
                                <w:top w:val="none" w:sz="0" w:space="0" w:color="auto"/>
                                <w:left w:val="none" w:sz="0" w:space="0" w:color="auto"/>
                                <w:bottom w:val="none" w:sz="0" w:space="0" w:color="auto"/>
                                <w:right w:val="none" w:sz="0" w:space="0" w:color="auto"/>
                              </w:divBdr>
                              <w:divsChild>
                                <w:div w:id="587227451">
                                  <w:marLeft w:val="0"/>
                                  <w:marRight w:val="0"/>
                                  <w:marTop w:val="0"/>
                                  <w:marBottom w:val="0"/>
                                  <w:divBdr>
                                    <w:top w:val="none" w:sz="0" w:space="0" w:color="auto"/>
                                    <w:left w:val="none" w:sz="0" w:space="0" w:color="auto"/>
                                    <w:bottom w:val="none" w:sz="0" w:space="0" w:color="auto"/>
                                    <w:right w:val="none" w:sz="0" w:space="0" w:color="auto"/>
                                  </w:divBdr>
                                  <w:divsChild>
                                    <w:div w:id="478808079">
                                      <w:marLeft w:val="0"/>
                                      <w:marRight w:val="0"/>
                                      <w:marTop w:val="0"/>
                                      <w:marBottom w:val="450"/>
                                      <w:divBdr>
                                        <w:top w:val="none" w:sz="0" w:space="0" w:color="auto"/>
                                        <w:left w:val="none" w:sz="0" w:space="0" w:color="auto"/>
                                        <w:bottom w:val="none" w:sz="0" w:space="0" w:color="auto"/>
                                        <w:right w:val="none" w:sz="0" w:space="0" w:color="auto"/>
                                      </w:divBdr>
                                      <w:divsChild>
                                        <w:div w:id="1320963592">
                                          <w:marLeft w:val="0"/>
                                          <w:marRight w:val="0"/>
                                          <w:marTop w:val="0"/>
                                          <w:marBottom w:val="0"/>
                                          <w:divBdr>
                                            <w:top w:val="none" w:sz="0" w:space="0" w:color="auto"/>
                                            <w:left w:val="none" w:sz="0" w:space="0" w:color="auto"/>
                                            <w:bottom w:val="none" w:sz="0" w:space="0" w:color="auto"/>
                                            <w:right w:val="none" w:sz="0" w:space="0" w:color="auto"/>
                                          </w:divBdr>
                                          <w:divsChild>
                                            <w:div w:id="152259471">
                                              <w:marLeft w:val="0"/>
                                              <w:marRight w:val="0"/>
                                              <w:marTop w:val="0"/>
                                              <w:marBottom w:val="0"/>
                                              <w:divBdr>
                                                <w:top w:val="none" w:sz="0" w:space="0" w:color="auto"/>
                                                <w:left w:val="none" w:sz="0" w:space="0" w:color="auto"/>
                                                <w:bottom w:val="none" w:sz="0" w:space="0" w:color="auto"/>
                                                <w:right w:val="none" w:sz="0" w:space="0" w:color="auto"/>
                                              </w:divBdr>
                                              <w:divsChild>
                                                <w:div w:id="398329159">
                                                  <w:marLeft w:val="0"/>
                                                  <w:marRight w:val="0"/>
                                                  <w:marTop w:val="0"/>
                                                  <w:marBottom w:val="0"/>
                                                  <w:divBdr>
                                                    <w:top w:val="none" w:sz="0" w:space="0" w:color="auto"/>
                                                    <w:left w:val="none" w:sz="0" w:space="0" w:color="auto"/>
                                                    <w:bottom w:val="none" w:sz="0" w:space="0" w:color="auto"/>
                                                    <w:right w:val="none" w:sz="0" w:space="0" w:color="auto"/>
                                                  </w:divBdr>
                                                  <w:divsChild>
                                                    <w:div w:id="2138447127">
                                                      <w:marLeft w:val="0"/>
                                                      <w:marRight w:val="0"/>
                                                      <w:marTop w:val="0"/>
                                                      <w:marBottom w:val="0"/>
                                                      <w:divBdr>
                                                        <w:top w:val="none" w:sz="0" w:space="0" w:color="auto"/>
                                                        <w:left w:val="none" w:sz="0" w:space="0" w:color="auto"/>
                                                        <w:bottom w:val="none" w:sz="0" w:space="0" w:color="auto"/>
                                                        <w:right w:val="none" w:sz="0" w:space="0" w:color="auto"/>
                                                      </w:divBdr>
                                                      <w:divsChild>
                                                        <w:div w:id="1284460282">
                                                          <w:marLeft w:val="0"/>
                                                          <w:marRight w:val="0"/>
                                                          <w:marTop w:val="0"/>
                                                          <w:marBottom w:val="0"/>
                                                          <w:divBdr>
                                                            <w:top w:val="none" w:sz="0" w:space="0" w:color="auto"/>
                                                            <w:left w:val="none" w:sz="0" w:space="0" w:color="auto"/>
                                                            <w:bottom w:val="none" w:sz="0" w:space="0" w:color="auto"/>
                                                            <w:right w:val="none" w:sz="0" w:space="0" w:color="auto"/>
                                                          </w:divBdr>
                                                          <w:divsChild>
                                                            <w:div w:id="132407118">
                                                              <w:marLeft w:val="0"/>
                                                              <w:marRight w:val="0"/>
                                                              <w:marTop w:val="0"/>
                                                              <w:marBottom w:val="0"/>
                                                              <w:divBdr>
                                                                <w:top w:val="none" w:sz="0" w:space="0" w:color="auto"/>
                                                                <w:left w:val="none" w:sz="0" w:space="0" w:color="auto"/>
                                                                <w:bottom w:val="none" w:sz="0" w:space="0" w:color="auto"/>
                                                                <w:right w:val="none" w:sz="0" w:space="0" w:color="auto"/>
                                                              </w:divBdr>
                                                            </w:div>
                                                          </w:divsChild>
                                                        </w:div>
                                                        <w:div w:id="1480225013">
                                                          <w:marLeft w:val="0"/>
                                                          <w:marRight w:val="0"/>
                                                          <w:marTop w:val="0"/>
                                                          <w:marBottom w:val="0"/>
                                                          <w:divBdr>
                                                            <w:top w:val="none" w:sz="0" w:space="0" w:color="auto"/>
                                                            <w:left w:val="none" w:sz="0" w:space="0" w:color="auto"/>
                                                            <w:bottom w:val="none" w:sz="0" w:space="0" w:color="auto"/>
                                                            <w:right w:val="none" w:sz="0" w:space="0" w:color="auto"/>
                                                          </w:divBdr>
                                                          <w:divsChild>
                                                            <w:div w:id="1274047808">
                                                              <w:marLeft w:val="0"/>
                                                              <w:marRight w:val="0"/>
                                                              <w:marTop w:val="0"/>
                                                              <w:marBottom w:val="0"/>
                                                              <w:divBdr>
                                                                <w:top w:val="none" w:sz="0" w:space="0" w:color="auto"/>
                                                                <w:left w:val="none" w:sz="0" w:space="0" w:color="auto"/>
                                                                <w:bottom w:val="none" w:sz="0" w:space="0" w:color="auto"/>
                                                                <w:right w:val="none" w:sz="0" w:space="0" w:color="auto"/>
                                                              </w:divBdr>
                                                            </w:div>
                                                          </w:divsChild>
                                                        </w:div>
                                                        <w:div w:id="1629319481">
                                                          <w:marLeft w:val="0"/>
                                                          <w:marRight w:val="0"/>
                                                          <w:marTop w:val="0"/>
                                                          <w:marBottom w:val="0"/>
                                                          <w:divBdr>
                                                            <w:top w:val="none" w:sz="0" w:space="0" w:color="auto"/>
                                                            <w:left w:val="none" w:sz="0" w:space="0" w:color="auto"/>
                                                            <w:bottom w:val="none" w:sz="0" w:space="0" w:color="auto"/>
                                                            <w:right w:val="none" w:sz="0" w:space="0" w:color="auto"/>
                                                          </w:divBdr>
                                                          <w:divsChild>
                                                            <w:div w:id="77332786">
                                                              <w:marLeft w:val="0"/>
                                                              <w:marRight w:val="0"/>
                                                              <w:marTop w:val="0"/>
                                                              <w:marBottom w:val="0"/>
                                                              <w:divBdr>
                                                                <w:top w:val="none" w:sz="0" w:space="0" w:color="auto"/>
                                                                <w:left w:val="none" w:sz="0" w:space="0" w:color="auto"/>
                                                                <w:bottom w:val="none" w:sz="0" w:space="0" w:color="auto"/>
                                                                <w:right w:val="none" w:sz="0" w:space="0" w:color="auto"/>
                                                              </w:divBdr>
                                                            </w:div>
                                                            <w:div w:id="113332219">
                                                              <w:marLeft w:val="0"/>
                                                              <w:marRight w:val="0"/>
                                                              <w:marTop w:val="0"/>
                                                              <w:marBottom w:val="0"/>
                                                              <w:divBdr>
                                                                <w:top w:val="none" w:sz="0" w:space="0" w:color="auto"/>
                                                                <w:left w:val="none" w:sz="0" w:space="0" w:color="auto"/>
                                                                <w:bottom w:val="none" w:sz="0" w:space="0" w:color="auto"/>
                                                                <w:right w:val="none" w:sz="0" w:space="0" w:color="auto"/>
                                                              </w:divBdr>
                                                            </w:div>
                                                            <w:div w:id="199402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9709357">
      <w:bodyDiv w:val="1"/>
      <w:marLeft w:val="0"/>
      <w:marRight w:val="0"/>
      <w:marTop w:val="0"/>
      <w:marBottom w:val="0"/>
      <w:divBdr>
        <w:top w:val="none" w:sz="0" w:space="0" w:color="auto"/>
        <w:left w:val="none" w:sz="0" w:space="0" w:color="auto"/>
        <w:bottom w:val="none" w:sz="0" w:space="0" w:color="auto"/>
        <w:right w:val="none" w:sz="0" w:space="0" w:color="auto"/>
      </w:divBdr>
    </w:div>
    <w:div w:id="254871195">
      <w:bodyDiv w:val="1"/>
      <w:marLeft w:val="0"/>
      <w:marRight w:val="0"/>
      <w:marTop w:val="0"/>
      <w:marBottom w:val="0"/>
      <w:divBdr>
        <w:top w:val="none" w:sz="0" w:space="0" w:color="auto"/>
        <w:left w:val="none" w:sz="0" w:space="0" w:color="auto"/>
        <w:bottom w:val="none" w:sz="0" w:space="0" w:color="auto"/>
        <w:right w:val="none" w:sz="0" w:space="0" w:color="auto"/>
      </w:divBdr>
    </w:div>
    <w:div w:id="259221337">
      <w:bodyDiv w:val="1"/>
      <w:marLeft w:val="0"/>
      <w:marRight w:val="0"/>
      <w:marTop w:val="0"/>
      <w:marBottom w:val="0"/>
      <w:divBdr>
        <w:top w:val="none" w:sz="0" w:space="0" w:color="auto"/>
        <w:left w:val="none" w:sz="0" w:space="0" w:color="auto"/>
        <w:bottom w:val="none" w:sz="0" w:space="0" w:color="auto"/>
        <w:right w:val="none" w:sz="0" w:space="0" w:color="auto"/>
      </w:divBdr>
    </w:div>
    <w:div w:id="298415100">
      <w:bodyDiv w:val="1"/>
      <w:marLeft w:val="0"/>
      <w:marRight w:val="0"/>
      <w:marTop w:val="0"/>
      <w:marBottom w:val="0"/>
      <w:divBdr>
        <w:top w:val="none" w:sz="0" w:space="0" w:color="auto"/>
        <w:left w:val="none" w:sz="0" w:space="0" w:color="auto"/>
        <w:bottom w:val="none" w:sz="0" w:space="0" w:color="auto"/>
        <w:right w:val="none" w:sz="0" w:space="0" w:color="auto"/>
      </w:divBdr>
    </w:div>
    <w:div w:id="325137711">
      <w:bodyDiv w:val="1"/>
      <w:marLeft w:val="0"/>
      <w:marRight w:val="0"/>
      <w:marTop w:val="0"/>
      <w:marBottom w:val="0"/>
      <w:divBdr>
        <w:top w:val="none" w:sz="0" w:space="0" w:color="auto"/>
        <w:left w:val="none" w:sz="0" w:space="0" w:color="auto"/>
        <w:bottom w:val="none" w:sz="0" w:space="0" w:color="auto"/>
        <w:right w:val="none" w:sz="0" w:space="0" w:color="auto"/>
      </w:divBdr>
    </w:div>
    <w:div w:id="332221323">
      <w:bodyDiv w:val="1"/>
      <w:marLeft w:val="0"/>
      <w:marRight w:val="0"/>
      <w:marTop w:val="0"/>
      <w:marBottom w:val="0"/>
      <w:divBdr>
        <w:top w:val="none" w:sz="0" w:space="0" w:color="auto"/>
        <w:left w:val="none" w:sz="0" w:space="0" w:color="auto"/>
        <w:bottom w:val="none" w:sz="0" w:space="0" w:color="auto"/>
        <w:right w:val="none" w:sz="0" w:space="0" w:color="auto"/>
      </w:divBdr>
      <w:divsChild>
        <w:div w:id="650987232">
          <w:marLeft w:val="0"/>
          <w:marRight w:val="0"/>
          <w:marTop w:val="0"/>
          <w:marBottom w:val="0"/>
          <w:divBdr>
            <w:top w:val="none" w:sz="0" w:space="0" w:color="auto"/>
            <w:left w:val="none" w:sz="0" w:space="0" w:color="auto"/>
            <w:bottom w:val="none" w:sz="0" w:space="0" w:color="auto"/>
            <w:right w:val="none" w:sz="0" w:space="0" w:color="auto"/>
          </w:divBdr>
          <w:divsChild>
            <w:div w:id="1559171868">
              <w:marLeft w:val="0"/>
              <w:marRight w:val="0"/>
              <w:marTop w:val="0"/>
              <w:marBottom w:val="0"/>
              <w:divBdr>
                <w:top w:val="none" w:sz="0" w:space="0" w:color="auto"/>
                <w:left w:val="none" w:sz="0" w:space="0" w:color="auto"/>
                <w:bottom w:val="none" w:sz="0" w:space="0" w:color="auto"/>
                <w:right w:val="none" w:sz="0" w:space="0" w:color="auto"/>
              </w:divBdr>
              <w:divsChild>
                <w:div w:id="1195926777">
                  <w:marLeft w:val="0"/>
                  <w:marRight w:val="0"/>
                  <w:marTop w:val="0"/>
                  <w:marBottom w:val="0"/>
                  <w:divBdr>
                    <w:top w:val="none" w:sz="0" w:space="0" w:color="auto"/>
                    <w:left w:val="none" w:sz="0" w:space="0" w:color="auto"/>
                    <w:bottom w:val="none" w:sz="0" w:space="0" w:color="auto"/>
                    <w:right w:val="none" w:sz="0" w:space="0" w:color="auto"/>
                  </w:divBdr>
                  <w:divsChild>
                    <w:div w:id="1382359421">
                      <w:marLeft w:val="0"/>
                      <w:marRight w:val="0"/>
                      <w:marTop w:val="0"/>
                      <w:marBottom w:val="0"/>
                      <w:divBdr>
                        <w:top w:val="none" w:sz="0" w:space="0" w:color="auto"/>
                        <w:left w:val="none" w:sz="0" w:space="0" w:color="auto"/>
                        <w:bottom w:val="none" w:sz="0" w:space="0" w:color="auto"/>
                        <w:right w:val="none" w:sz="0" w:space="0" w:color="auto"/>
                      </w:divBdr>
                      <w:divsChild>
                        <w:div w:id="255409602">
                          <w:marLeft w:val="0"/>
                          <w:marRight w:val="0"/>
                          <w:marTop w:val="0"/>
                          <w:marBottom w:val="450"/>
                          <w:divBdr>
                            <w:top w:val="none" w:sz="0" w:space="0" w:color="auto"/>
                            <w:left w:val="none" w:sz="0" w:space="0" w:color="auto"/>
                            <w:bottom w:val="none" w:sz="0" w:space="0" w:color="auto"/>
                            <w:right w:val="none" w:sz="0" w:space="0" w:color="auto"/>
                          </w:divBdr>
                          <w:divsChild>
                            <w:div w:id="10188518">
                              <w:marLeft w:val="0"/>
                              <w:marRight w:val="0"/>
                              <w:marTop w:val="0"/>
                              <w:marBottom w:val="0"/>
                              <w:divBdr>
                                <w:top w:val="none" w:sz="0" w:space="0" w:color="auto"/>
                                <w:left w:val="none" w:sz="0" w:space="0" w:color="auto"/>
                                <w:bottom w:val="none" w:sz="0" w:space="0" w:color="auto"/>
                                <w:right w:val="none" w:sz="0" w:space="0" w:color="auto"/>
                              </w:divBdr>
                              <w:divsChild>
                                <w:div w:id="1513836329">
                                  <w:marLeft w:val="0"/>
                                  <w:marRight w:val="0"/>
                                  <w:marTop w:val="0"/>
                                  <w:marBottom w:val="0"/>
                                  <w:divBdr>
                                    <w:top w:val="none" w:sz="0" w:space="0" w:color="auto"/>
                                    <w:left w:val="none" w:sz="0" w:space="0" w:color="auto"/>
                                    <w:bottom w:val="none" w:sz="0" w:space="0" w:color="auto"/>
                                    <w:right w:val="none" w:sz="0" w:space="0" w:color="auto"/>
                                  </w:divBdr>
                                  <w:divsChild>
                                    <w:div w:id="2102599771">
                                      <w:marLeft w:val="0"/>
                                      <w:marRight w:val="0"/>
                                      <w:marTop w:val="0"/>
                                      <w:marBottom w:val="450"/>
                                      <w:divBdr>
                                        <w:top w:val="none" w:sz="0" w:space="0" w:color="auto"/>
                                        <w:left w:val="none" w:sz="0" w:space="0" w:color="auto"/>
                                        <w:bottom w:val="none" w:sz="0" w:space="0" w:color="auto"/>
                                        <w:right w:val="none" w:sz="0" w:space="0" w:color="auto"/>
                                      </w:divBdr>
                                      <w:divsChild>
                                        <w:div w:id="548616993">
                                          <w:marLeft w:val="0"/>
                                          <w:marRight w:val="0"/>
                                          <w:marTop w:val="0"/>
                                          <w:marBottom w:val="0"/>
                                          <w:divBdr>
                                            <w:top w:val="none" w:sz="0" w:space="0" w:color="auto"/>
                                            <w:left w:val="none" w:sz="0" w:space="0" w:color="auto"/>
                                            <w:bottom w:val="none" w:sz="0" w:space="0" w:color="auto"/>
                                            <w:right w:val="none" w:sz="0" w:space="0" w:color="auto"/>
                                          </w:divBdr>
                                          <w:divsChild>
                                            <w:div w:id="1879275215">
                                              <w:marLeft w:val="0"/>
                                              <w:marRight w:val="0"/>
                                              <w:marTop w:val="0"/>
                                              <w:marBottom w:val="0"/>
                                              <w:divBdr>
                                                <w:top w:val="none" w:sz="0" w:space="0" w:color="auto"/>
                                                <w:left w:val="none" w:sz="0" w:space="0" w:color="auto"/>
                                                <w:bottom w:val="none" w:sz="0" w:space="0" w:color="auto"/>
                                                <w:right w:val="none" w:sz="0" w:space="0" w:color="auto"/>
                                              </w:divBdr>
                                              <w:divsChild>
                                                <w:div w:id="1515653250">
                                                  <w:marLeft w:val="0"/>
                                                  <w:marRight w:val="0"/>
                                                  <w:marTop w:val="0"/>
                                                  <w:marBottom w:val="0"/>
                                                  <w:divBdr>
                                                    <w:top w:val="none" w:sz="0" w:space="0" w:color="auto"/>
                                                    <w:left w:val="none" w:sz="0" w:space="0" w:color="auto"/>
                                                    <w:bottom w:val="none" w:sz="0" w:space="0" w:color="auto"/>
                                                    <w:right w:val="none" w:sz="0" w:space="0" w:color="auto"/>
                                                  </w:divBdr>
                                                  <w:divsChild>
                                                    <w:div w:id="992486772">
                                                      <w:marLeft w:val="0"/>
                                                      <w:marRight w:val="0"/>
                                                      <w:marTop w:val="0"/>
                                                      <w:marBottom w:val="0"/>
                                                      <w:divBdr>
                                                        <w:top w:val="none" w:sz="0" w:space="0" w:color="auto"/>
                                                        <w:left w:val="none" w:sz="0" w:space="0" w:color="auto"/>
                                                        <w:bottom w:val="none" w:sz="0" w:space="0" w:color="auto"/>
                                                        <w:right w:val="none" w:sz="0" w:space="0" w:color="auto"/>
                                                      </w:divBdr>
                                                      <w:divsChild>
                                                        <w:div w:id="1145855708">
                                                          <w:marLeft w:val="0"/>
                                                          <w:marRight w:val="0"/>
                                                          <w:marTop w:val="0"/>
                                                          <w:marBottom w:val="0"/>
                                                          <w:divBdr>
                                                            <w:top w:val="none" w:sz="0" w:space="0" w:color="auto"/>
                                                            <w:left w:val="none" w:sz="0" w:space="0" w:color="auto"/>
                                                            <w:bottom w:val="none" w:sz="0" w:space="0" w:color="auto"/>
                                                            <w:right w:val="none" w:sz="0" w:space="0" w:color="auto"/>
                                                          </w:divBdr>
                                                          <w:divsChild>
                                                            <w:div w:id="1321303539">
                                                              <w:marLeft w:val="0"/>
                                                              <w:marRight w:val="0"/>
                                                              <w:marTop w:val="0"/>
                                                              <w:marBottom w:val="0"/>
                                                              <w:divBdr>
                                                                <w:top w:val="none" w:sz="0" w:space="0" w:color="auto"/>
                                                                <w:left w:val="none" w:sz="0" w:space="0" w:color="auto"/>
                                                                <w:bottom w:val="none" w:sz="0" w:space="0" w:color="auto"/>
                                                                <w:right w:val="none" w:sz="0" w:space="0" w:color="auto"/>
                                                              </w:divBdr>
                                                            </w:div>
                                                            <w:div w:id="199316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7023476">
      <w:bodyDiv w:val="1"/>
      <w:marLeft w:val="0"/>
      <w:marRight w:val="0"/>
      <w:marTop w:val="0"/>
      <w:marBottom w:val="0"/>
      <w:divBdr>
        <w:top w:val="none" w:sz="0" w:space="0" w:color="auto"/>
        <w:left w:val="none" w:sz="0" w:space="0" w:color="auto"/>
        <w:bottom w:val="none" w:sz="0" w:space="0" w:color="auto"/>
        <w:right w:val="none" w:sz="0" w:space="0" w:color="auto"/>
      </w:divBdr>
    </w:div>
    <w:div w:id="379789788">
      <w:bodyDiv w:val="1"/>
      <w:marLeft w:val="0"/>
      <w:marRight w:val="0"/>
      <w:marTop w:val="0"/>
      <w:marBottom w:val="0"/>
      <w:divBdr>
        <w:top w:val="none" w:sz="0" w:space="0" w:color="auto"/>
        <w:left w:val="none" w:sz="0" w:space="0" w:color="auto"/>
        <w:bottom w:val="none" w:sz="0" w:space="0" w:color="auto"/>
        <w:right w:val="none" w:sz="0" w:space="0" w:color="auto"/>
      </w:divBdr>
    </w:div>
    <w:div w:id="391387616">
      <w:bodyDiv w:val="1"/>
      <w:marLeft w:val="0"/>
      <w:marRight w:val="0"/>
      <w:marTop w:val="0"/>
      <w:marBottom w:val="0"/>
      <w:divBdr>
        <w:top w:val="none" w:sz="0" w:space="0" w:color="auto"/>
        <w:left w:val="none" w:sz="0" w:space="0" w:color="auto"/>
        <w:bottom w:val="none" w:sz="0" w:space="0" w:color="auto"/>
        <w:right w:val="none" w:sz="0" w:space="0" w:color="auto"/>
      </w:divBdr>
    </w:div>
    <w:div w:id="396057087">
      <w:bodyDiv w:val="1"/>
      <w:marLeft w:val="0"/>
      <w:marRight w:val="0"/>
      <w:marTop w:val="0"/>
      <w:marBottom w:val="0"/>
      <w:divBdr>
        <w:top w:val="none" w:sz="0" w:space="0" w:color="auto"/>
        <w:left w:val="none" w:sz="0" w:space="0" w:color="auto"/>
        <w:bottom w:val="none" w:sz="0" w:space="0" w:color="auto"/>
        <w:right w:val="none" w:sz="0" w:space="0" w:color="auto"/>
      </w:divBdr>
    </w:div>
    <w:div w:id="412581662">
      <w:bodyDiv w:val="1"/>
      <w:marLeft w:val="0"/>
      <w:marRight w:val="0"/>
      <w:marTop w:val="0"/>
      <w:marBottom w:val="0"/>
      <w:divBdr>
        <w:top w:val="none" w:sz="0" w:space="0" w:color="auto"/>
        <w:left w:val="none" w:sz="0" w:space="0" w:color="auto"/>
        <w:bottom w:val="none" w:sz="0" w:space="0" w:color="auto"/>
        <w:right w:val="none" w:sz="0" w:space="0" w:color="auto"/>
      </w:divBdr>
    </w:div>
    <w:div w:id="435950155">
      <w:bodyDiv w:val="1"/>
      <w:marLeft w:val="0"/>
      <w:marRight w:val="0"/>
      <w:marTop w:val="0"/>
      <w:marBottom w:val="0"/>
      <w:divBdr>
        <w:top w:val="none" w:sz="0" w:space="0" w:color="auto"/>
        <w:left w:val="none" w:sz="0" w:space="0" w:color="auto"/>
        <w:bottom w:val="none" w:sz="0" w:space="0" w:color="auto"/>
        <w:right w:val="none" w:sz="0" w:space="0" w:color="auto"/>
      </w:divBdr>
    </w:div>
    <w:div w:id="442506025">
      <w:bodyDiv w:val="1"/>
      <w:marLeft w:val="0"/>
      <w:marRight w:val="0"/>
      <w:marTop w:val="0"/>
      <w:marBottom w:val="0"/>
      <w:divBdr>
        <w:top w:val="none" w:sz="0" w:space="0" w:color="auto"/>
        <w:left w:val="none" w:sz="0" w:space="0" w:color="auto"/>
        <w:bottom w:val="none" w:sz="0" w:space="0" w:color="auto"/>
        <w:right w:val="none" w:sz="0" w:space="0" w:color="auto"/>
      </w:divBdr>
    </w:div>
    <w:div w:id="476653962">
      <w:bodyDiv w:val="1"/>
      <w:marLeft w:val="0"/>
      <w:marRight w:val="0"/>
      <w:marTop w:val="0"/>
      <w:marBottom w:val="0"/>
      <w:divBdr>
        <w:top w:val="none" w:sz="0" w:space="0" w:color="auto"/>
        <w:left w:val="none" w:sz="0" w:space="0" w:color="auto"/>
        <w:bottom w:val="none" w:sz="0" w:space="0" w:color="auto"/>
        <w:right w:val="none" w:sz="0" w:space="0" w:color="auto"/>
      </w:divBdr>
    </w:div>
    <w:div w:id="479153955">
      <w:bodyDiv w:val="1"/>
      <w:marLeft w:val="0"/>
      <w:marRight w:val="0"/>
      <w:marTop w:val="0"/>
      <w:marBottom w:val="0"/>
      <w:divBdr>
        <w:top w:val="none" w:sz="0" w:space="0" w:color="auto"/>
        <w:left w:val="none" w:sz="0" w:space="0" w:color="auto"/>
        <w:bottom w:val="none" w:sz="0" w:space="0" w:color="auto"/>
        <w:right w:val="none" w:sz="0" w:space="0" w:color="auto"/>
      </w:divBdr>
    </w:div>
    <w:div w:id="481314362">
      <w:bodyDiv w:val="1"/>
      <w:marLeft w:val="0"/>
      <w:marRight w:val="0"/>
      <w:marTop w:val="0"/>
      <w:marBottom w:val="0"/>
      <w:divBdr>
        <w:top w:val="none" w:sz="0" w:space="0" w:color="auto"/>
        <w:left w:val="none" w:sz="0" w:space="0" w:color="auto"/>
        <w:bottom w:val="none" w:sz="0" w:space="0" w:color="auto"/>
        <w:right w:val="none" w:sz="0" w:space="0" w:color="auto"/>
      </w:divBdr>
    </w:div>
    <w:div w:id="508060200">
      <w:bodyDiv w:val="1"/>
      <w:marLeft w:val="0"/>
      <w:marRight w:val="0"/>
      <w:marTop w:val="0"/>
      <w:marBottom w:val="0"/>
      <w:divBdr>
        <w:top w:val="none" w:sz="0" w:space="0" w:color="auto"/>
        <w:left w:val="none" w:sz="0" w:space="0" w:color="auto"/>
        <w:bottom w:val="none" w:sz="0" w:space="0" w:color="auto"/>
        <w:right w:val="none" w:sz="0" w:space="0" w:color="auto"/>
      </w:divBdr>
    </w:div>
    <w:div w:id="509951148">
      <w:bodyDiv w:val="1"/>
      <w:marLeft w:val="0"/>
      <w:marRight w:val="0"/>
      <w:marTop w:val="0"/>
      <w:marBottom w:val="0"/>
      <w:divBdr>
        <w:top w:val="none" w:sz="0" w:space="0" w:color="auto"/>
        <w:left w:val="none" w:sz="0" w:space="0" w:color="auto"/>
        <w:bottom w:val="none" w:sz="0" w:space="0" w:color="auto"/>
        <w:right w:val="none" w:sz="0" w:space="0" w:color="auto"/>
      </w:divBdr>
    </w:div>
    <w:div w:id="527765657">
      <w:bodyDiv w:val="1"/>
      <w:marLeft w:val="0"/>
      <w:marRight w:val="0"/>
      <w:marTop w:val="0"/>
      <w:marBottom w:val="0"/>
      <w:divBdr>
        <w:top w:val="none" w:sz="0" w:space="0" w:color="auto"/>
        <w:left w:val="none" w:sz="0" w:space="0" w:color="auto"/>
        <w:bottom w:val="none" w:sz="0" w:space="0" w:color="auto"/>
        <w:right w:val="none" w:sz="0" w:space="0" w:color="auto"/>
      </w:divBdr>
    </w:div>
    <w:div w:id="555437084">
      <w:bodyDiv w:val="1"/>
      <w:marLeft w:val="0"/>
      <w:marRight w:val="0"/>
      <w:marTop w:val="0"/>
      <w:marBottom w:val="0"/>
      <w:divBdr>
        <w:top w:val="none" w:sz="0" w:space="0" w:color="auto"/>
        <w:left w:val="none" w:sz="0" w:space="0" w:color="auto"/>
        <w:bottom w:val="none" w:sz="0" w:space="0" w:color="auto"/>
        <w:right w:val="none" w:sz="0" w:space="0" w:color="auto"/>
      </w:divBdr>
    </w:div>
    <w:div w:id="566843125">
      <w:bodyDiv w:val="1"/>
      <w:marLeft w:val="0"/>
      <w:marRight w:val="0"/>
      <w:marTop w:val="0"/>
      <w:marBottom w:val="0"/>
      <w:divBdr>
        <w:top w:val="none" w:sz="0" w:space="0" w:color="auto"/>
        <w:left w:val="none" w:sz="0" w:space="0" w:color="auto"/>
        <w:bottom w:val="none" w:sz="0" w:space="0" w:color="auto"/>
        <w:right w:val="none" w:sz="0" w:space="0" w:color="auto"/>
      </w:divBdr>
    </w:div>
    <w:div w:id="589388803">
      <w:bodyDiv w:val="1"/>
      <w:marLeft w:val="0"/>
      <w:marRight w:val="0"/>
      <w:marTop w:val="0"/>
      <w:marBottom w:val="0"/>
      <w:divBdr>
        <w:top w:val="none" w:sz="0" w:space="0" w:color="auto"/>
        <w:left w:val="none" w:sz="0" w:space="0" w:color="auto"/>
        <w:bottom w:val="none" w:sz="0" w:space="0" w:color="auto"/>
        <w:right w:val="none" w:sz="0" w:space="0" w:color="auto"/>
      </w:divBdr>
    </w:div>
    <w:div w:id="601307866">
      <w:bodyDiv w:val="1"/>
      <w:marLeft w:val="0"/>
      <w:marRight w:val="0"/>
      <w:marTop w:val="0"/>
      <w:marBottom w:val="0"/>
      <w:divBdr>
        <w:top w:val="none" w:sz="0" w:space="0" w:color="auto"/>
        <w:left w:val="none" w:sz="0" w:space="0" w:color="auto"/>
        <w:bottom w:val="none" w:sz="0" w:space="0" w:color="auto"/>
        <w:right w:val="none" w:sz="0" w:space="0" w:color="auto"/>
      </w:divBdr>
    </w:div>
    <w:div w:id="621614438">
      <w:bodyDiv w:val="1"/>
      <w:marLeft w:val="0"/>
      <w:marRight w:val="0"/>
      <w:marTop w:val="0"/>
      <w:marBottom w:val="0"/>
      <w:divBdr>
        <w:top w:val="none" w:sz="0" w:space="0" w:color="auto"/>
        <w:left w:val="none" w:sz="0" w:space="0" w:color="auto"/>
        <w:bottom w:val="none" w:sz="0" w:space="0" w:color="auto"/>
        <w:right w:val="none" w:sz="0" w:space="0" w:color="auto"/>
      </w:divBdr>
    </w:div>
    <w:div w:id="647175254">
      <w:bodyDiv w:val="1"/>
      <w:marLeft w:val="0"/>
      <w:marRight w:val="0"/>
      <w:marTop w:val="0"/>
      <w:marBottom w:val="0"/>
      <w:divBdr>
        <w:top w:val="none" w:sz="0" w:space="0" w:color="auto"/>
        <w:left w:val="none" w:sz="0" w:space="0" w:color="auto"/>
        <w:bottom w:val="none" w:sz="0" w:space="0" w:color="auto"/>
        <w:right w:val="none" w:sz="0" w:space="0" w:color="auto"/>
      </w:divBdr>
    </w:div>
    <w:div w:id="661548304">
      <w:bodyDiv w:val="1"/>
      <w:marLeft w:val="0"/>
      <w:marRight w:val="0"/>
      <w:marTop w:val="0"/>
      <w:marBottom w:val="0"/>
      <w:divBdr>
        <w:top w:val="none" w:sz="0" w:space="0" w:color="auto"/>
        <w:left w:val="none" w:sz="0" w:space="0" w:color="auto"/>
        <w:bottom w:val="none" w:sz="0" w:space="0" w:color="auto"/>
        <w:right w:val="none" w:sz="0" w:space="0" w:color="auto"/>
      </w:divBdr>
    </w:div>
    <w:div w:id="738600139">
      <w:bodyDiv w:val="1"/>
      <w:marLeft w:val="0"/>
      <w:marRight w:val="0"/>
      <w:marTop w:val="0"/>
      <w:marBottom w:val="0"/>
      <w:divBdr>
        <w:top w:val="none" w:sz="0" w:space="0" w:color="auto"/>
        <w:left w:val="none" w:sz="0" w:space="0" w:color="auto"/>
        <w:bottom w:val="none" w:sz="0" w:space="0" w:color="auto"/>
        <w:right w:val="none" w:sz="0" w:space="0" w:color="auto"/>
      </w:divBdr>
    </w:div>
    <w:div w:id="769088478">
      <w:bodyDiv w:val="1"/>
      <w:marLeft w:val="0"/>
      <w:marRight w:val="0"/>
      <w:marTop w:val="0"/>
      <w:marBottom w:val="0"/>
      <w:divBdr>
        <w:top w:val="none" w:sz="0" w:space="0" w:color="auto"/>
        <w:left w:val="none" w:sz="0" w:space="0" w:color="auto"/>
        <w:bottom w:val="none" w:sz="0" w:space="0" w:color="auto"/>
        <w:right w:val="none" w:sz="0" w:space="0" w:color="auto"/>
      </w:divBdr>
    </w:div>
    <w:div w:id="776489615">
      <w:bodyDiv w:val="1"/>
      <w:marLeft w:val="0"/>
      <w:marRight w:val="0"/>
      <w:marTop w:val="0"/>
      <w:marBottom w:val="0"/>
      <w:divBdr>
        <w:top w:val="none" w:sz="0" w:space="0" w:color="auto"/>
        <w:left w:val="none" w:sz="0" w:space="0" w:color="auto"/>
        <w:bottom w:val="none" w:sz="0" w:space="0" w:color="auto"/>
        <w:right w:val="none" w:sz="0" w:space="0" w:color="auto"/>
      </w:divBdr>
      <w:divsChild>
        <w:div w:id="53898736">
          <w:marLeft w:val="0"/>
          <w:marRight w:val="0"/>
          <w:marTop w:val="0"/>
          <w:marBottom w:val="0"/>
          <w:divBdr>
            <w:top w:val="none" w:sz="0" w:space="0" w:color="auto"/>
            <w:left w:val="none" w:sz="0" w:space="0" w:color="auto"/>
            <w:bottom w:val="none" w:sz="0" w:space="0" w:color="auto"/>
            <w:right w:val="none" w:sz="0" w:space="0" w:color="auto"/>
          </w:divBdr>
          <w:divsChild>
            <w:div w:id="1823696846">
              <w:marLeft w:val="0"/>
              <w:marRight w:val="0"/>
              <w:marTop w:val="0"/>
              <w:marBottom w:val="0"/>
              <w:divBdr>
                <w:top w:val="none" w:sz="0" w:space="0" w:color="auto"/>
                <w:left w:val="none" w:sz="0" w:space="0" w:color="auto"/>
                <w:bottom w:val="none" w:sz="0" w:space="0" w:color="auto"/>
                <w:right w:val="none" w:sz="0" w:space="0" w:color="auto"/>
              </w:divBdr>
              <w:divsChild>
                <w:div w:id="892543918">
                  <w:marLeft w:val="0"/>
                  <w:marRight w:val="0"/>
                  <w:marTop w:val="0"/>
                  <w:marBottom w:val="0"/>
                  <w:divBdr>
                    <w:top w:val="none" w:sz="0" w:space="0" w:color="auto"/>
                    <w:left w:val="none" w:sz="0" w:space="0" w:color="auto"/>
                    <w:bottom w:val="none" w:sz="0" w:space="0" w:color="auto"/>
                    <w:right w:val="none" w:sz="0" w:space="0" w:color="auto"/>
                  </w:divBdr>
                  <w:divsChild>
                    <w:div w:id="1817986731">
                      <w:marLeft w:val="0"/>
                      <w:marRight w:val="0"/>
                      <w:marTop w:val="0"/>
                      <w:marBottom w:val="0"/>
                      <w:divBdr>
                        <w:top w:val="none" w:sz="0" w:space="0" w:color="auto"/>
                        <w:left w:val="none" w:sz="0" w:space="0" w:color="auto"/>
                        <w:bottom w:val="none" w:sz="0" w:space="0" w:color="auto"/>
                        <w:right w:val="none" w:sz="0" w:space="0" w:color="auto"/>
                      </w:divBdr>
                      <w:divsChild>
                        <w:div w:id="158469954">
                          <w:marLeft w:val="0"/>
                          <w:marRight w:val="0"/>
                          <w:marTop w:val="0"/>
                          <w:marBottom w:val="0"/>
                          <w:divBdr>
                            <w:top w:val="none" w:sz="0" w:space="0" w:color="auto"/>
                            <w:left w:val="none" w:sz="0" w:space="0" w:color="auto"/>
                            <w:bottom w:val="none" w:sz="0" w:space="0" w:color="auto"/>
                            <w:right w:val="none" w:sz="0" w:space="0" w:color="auto"/>
                          </w:divBdr>
                          <w:divsChild>
                            <w:div w:id="35469286">
                              <w:marLeft w:val="0"/>
                              <w:marRight w:val="0"/>
                              <w:marTop w:val="0"/>
                              <w:marBottom w:val="0"/>
                              <w:divBdr>
                                <w:top w:val="none" w:sz="0" w:space="0" w:color="auto"/>
                                <w:left w:val="none" w:sz="0" w:space="0" w:color="auto"/>
                                <w:bottom w:val="none" w:sz="0" w:space="0" w:color="auto"/>
                                <w:right w:val="none" w:sz="0" w:space="0" w:color="auto"/>
                              </w:divBdr>
                              <w:divsChild>
                                <w:div w:id="1621259856">
                                  <w:marLeft w:val="0"/>
                                  <w:marRight w:val="0"/>
                                  <w:marTop w:val="0"/>
                                  <w:marBottom w:val="0"/>
                                  <w:divBdr>
                                    <w:top w:val="none" w:sz="0" w:space="0" w:color="auto"/>
                                    <w:left w:val="none" w:sz="0" w:space="0" w:color="auto"/>
                                    <w:bottom w:val="none" w:sz="0" w:space="0" w:color="auto"/>
                                    <w:right w:val="none" w:sz="0" w:space="0" w:color="auto"/>
                                  </w:divBdr>
                                  <w:divsChild>
                                    <w:div w:id="942346751">
                                      <w:marLeft w:val="0"/>
                                      <w:marRight w:val="0"/>
                                      <w:marTop w:val="0"/>
                                      <w:marBottom w:val="0"/>
                                      <w:divBdr>
                                        <w:top w:val="none" w:sz="0" w:space="0" w:color="auto"/>
                                        <w:left w:val="none" w:sz="0" w:space="0" w:color="auto"/>
                                        <w:bottom w:val="none" w:sz="0" w:space="0" w:color="auto"/>
                                        <w:right w:val="none" w:sz="0" w:space="0" w:color="auto"/>
                                      </w:divBdr>
                                      <w:divsChild>
                                        <w:div w:id="1573078553">
                                          <w:marLeft w:val="0"/>
                                          <w:marRight w:val="0"/>
                                          <w:marTop w:val="0"/>
                                          <w:marBottom w:val="0"/>
                                          <w:divBdr>
                                            <w:top w:val="none" w:sz="0" w:space="0" w:color="auto"/>
                                            <w:left w:val="none" w:sz="0" w:space="0" w:color="auto"/>
                                            <w:bottom w:val="none" w:sz="0" w:space="0" w:color="auto"/>
                                            <w:right w:val="none" w:sz="0" w:space="0" w:color="auto"/>
                                          </w:divBdr>
                                          <w:divsChild>
                                            <w:div w:id="970016532">
                                              <w:marLeft w:val="0"/>
                                              <w:marRight w:val="0"/>
                                              <w:marTop w:val="0"/>
                                              <w:marBottom w:val="0"/>
                                              <w:divBdr>
                                                <w:top w:val="none" w:sz="0" w:space="0" w:color="auto"/>
                                                <w:left w:val="none" w:sz="0" w:space="0" w:color="auto"/>
                                                <w:bottom w:val="none" w:sz="0" w:space="0" w:color="auto"/>
                                                <w:right w:val="none" w:sz="0" w:space="0" w:color="auto"/>
                                              </w:divBdr>
                                              <w:divsChild>
                                                <w:div w:id="1759326560">
                                                  <w:marLeft w:val="0"/>
                                                  <w:marRight w:val="0"/>
                                                  <w:marTop w:val="0"/>
                                                  <w:marBottom w:val="0"/>
                                                  <w:divBdr>
                                                    <w:top w:val="none" w:sz="0" w:space="0" w:color="auto"/>
                                                    <w:left w:val="none" w:sz="0" w:space="0" w:color="auto"/>
                                                    <w:bottom w:val="none" w:sz="0" w:space="0" w:color="auto"/>
                                                    <w:right w:val="none" w:sz="0" w:space="0" w:color="auto"/>
                                                  </w:divBdr>
                                                  <w:divsChild>
                                                    <w:div w:id="902252525">
                                                      <w:marLeft w:val="0"/>
                                                      <w:marRight w:val="0"/>
                                                      <w:marTop w:val="0"/>
                                                      <w:marBottom w:val="0"/>
                                                      <w:divBdr>
                                                        <w:top w:val="none" w:sz="0" w:space="0" w:color="auto"/>
                                                        <w:left w:val="none" w:sz="0" w:space="0" w:color="auto"/>
                                                        <w:bottom w:val="none" w:sz="0" w:space="0" w:color="auto"/>
                                                        <w:right w:val="none" w:sz="0" w:space="0" w:color="auto"/>
                                                      </w:divBdr>
                                                      <w:divsChild>
                                                        <w:div w:id="1996955898">
                                                          <w:marLeft w:val="0"/>
                                                          <w:marRight w:val="0"/>
                                                          <w:marTop w:val="0"/>
                                                          <w:marBottom w:val="0"/>
                                                          <w:divBdr>
                                                            <w:top w:val="none" w:sz="0" w:space="0" w:color="auto"/>
                                                            <w:left w:val="none" w:sz="0" w:space="0" w:color="auto"/>
                                                            <w:bottom w:val="none" w:sz="0" w:space="0" w:color="auto"/>
                                                            <w:right w:val="none" w:sz="0" w:space="0" w:color="auto"/>
                                                          </w:divBdr>
                                                          <w:divsChild>
                                                            <w:div w:id="1059666607">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92479782">
      <w:bodyDiv w:val="1"/>
      <w:marLeft w:val="0"/>
      <w:marRight w:val="0"/>
      <w:marTop w:val="0"/>
      <w:marBottom w:val="0"/>
      <w:divBdr>
        <w:top w:val="none" w:sz="0" w:space="0" w:color="auto"/>
        <w:left w:val="none" w:sz="0" w:space="0" w:color="auto"/>
        <w:bottom w:val="none" w:sz="0" w:space="0" w:color="auto"/>
        <w:right w:val="none" w:sz="0" w:space="0" w:color="auto"/>
      </w:divBdr>
    </w:div>
    <w:div w:id="835340008">
      <w:bodyDiv w:val="1"/>
      <w:marLeft w:val="0"/>
      <w:marRight w:val="0"/>
      <w:marTop w:val="0"/>
      <w:marBottom w:val="0"/>
      <w:divBdr>
        <w:top w:val="none" w:sz="0" w:space="0" w:color="auto"/>
        <w:left w:val="none" w:sz="0" w:space="0" w:color="auto"/>
        <w:bottom w:val="none" w:sz="0" w:space="0" w:color="auto"/>
        <w:right w:val="none" w:sz="0" w:space="0" w:color="auto"/>
      </w:divBdr>
    </w:div>
    <w:div w:id="854806427">
      <w:bodyDiv w:val="1"/>
      <w:marLeft w:val="0"/>
      <w:marRight w:val="0"/>
      <w:marTop w:val="0"/>
      <w:marBottom w:val="0"/>
      <w:divBdr>
        <w:top w:val="none" w:sz="0" w:space="0" w:color="auto"/>
        <w:left w:val="none" w:sz="0" w:space="0" w:color="auto"/>
        <w:bottom w:val="none" w:sz="0" w:space="0" w:color="auto"/>
        <w:right w:val="none" w:sz="0" w:space="0" w:color="auto"/>
      </w:divBdr>
    </w:div>
    <w:div w:id="865676179">
      <w:bodyDiv w:val="1"/>
      <w:marLeft w:val="0"/>
      <w:marRight w:val="0"/>
      <w:marTop w:val="0"/>
      <w:marBottom w:val="0"/>
      <w:divBdr>
        <w:top w:val="none" w:sz="0" w:space="0" w:color="auto"/>
        <w:left w:val="none" w:sz="0" w:space="0" w:color="auto"/>
        <w:bottom w:val="none" w:sz="0" w:space="0" w:color="auto"/>
        <w:right w:val="none" w:sz="0" w:space="0" w:color="auto"/>
      </w:divBdr>
    </w:div>
    <w:div w:id="954481910">
      <w:bodyDiv w:val="1"/>
      <w:marLeft w:val="0"/>
      <w:marRight w:val="0"/>
      <w:marTop w:val="0"/>
      <w:marBottom w:val="0"/>
      <w:divBdr>
        <w:top w:val="none" w:sz="0" w:space="0" w:color="auto"/>
        <w:left w:val="none" w:sz="0" w:space="0" w:color="auto"/>
        <w:bottom w:val="none" w:sz="0" w:space="0" w:color="auto"/>
        <w:right w:val="none" w:sz="0" w:space="0" w:color="auto"/>
      </w:divBdr>
    </w:div>
    <w:div w:id="1094981556">
      <w:bodyDiv w:val="1"/>
      <w:marLeft w:val="0"/>
      <w:marRight w:val="0"/>
      <w:marTop w:val="0"/>
      <w:marBottom w:val="0"/>
      <w:divBdr>
        <w:top w:val="none" w:sz="0" w:space="0" w:color="auto"/>
        <w:left w:val="none" w:sz="0" w:space="0" w:color="auto"/>
        <w:bottom w:val="none" w:sz="0" w:space="0" w:color="auto"/>
        <w:right w:val="none" w:sz="0" w:space="0" w:color="auto"/>
      </w:divBdr>
    </w:div>
    <w:div w:id="1113670036">
      <w:bodyDiv w:val="1"/>
      <w:marLeft w:val="0"/>
      <w:marRight w:val="0"/>
      <w:marTop w:val="0"/>
      <w:marBottom w:val="0"/>
      <w:divBdr>
        <w:top w:val="none" w:sz="0" w:space="0" w:color="auto"/>
        <w:left w:val="none" w:sz="0" w:space="0" w:color="auto"/>
        <w:bottom w:val="none" w:sz="0" w:space="0" w:color="auto"/>
        <w:right w:val="none" w:sz="0" w:space="0" w:color="auto"/>
      </w:divBdr>
    </w:div>
    <w:div w:id="1128595766">
      <w:bodyDiv w:val="1"/>
      <w:marLeft w:val="0"/>
      <w:marRight w:val="0"/>
      <w:marTop w:val="0"/>
      <w:marBottom w:val="0"/>
      <w:divBdr>
        <w:top w:val="none" w:sz="0" w:space="0" w:color="auto"/>
        <w:left w:val="none" w:sz="0" w:space="0" w:color="auto"/>
        <w:bottom w:val="none" w:sz="0" w:space="0" w:color="auto"/>
        <w:right w:val="none" w:sz="0" w:space="0" w:color="auto"/>
      </w:divBdr>
    </w:div>
    <w:div w:id="1211721322">
      <w:bodyDiv w:val="1"/>
      <w:marLeft w:val="0"/>
      <w:marRight w:val="0"/>
      <w:marTop w:val="0"/>
      <w:marBottom w:val="0"/>
      <w:divBdr>
        <w:top w:val="none" w:sz="0" w:space="0" w:color="auto"/>
        <w:left w:val="none" w:sz="0" w:space="0" w:color="auto"/>
        <w:bottom w:val="none" w:sz="0" w:space="0" w:color="auto"/>
        <w:right w:val="none" w:sz="0" w:space="0" w:color="auto"/>
      </w:divBdr>
    </w:div>
    <w:div w:id="1219317994">
      <w:bodyDiv w:val="1"/>
      <w:marLeft w:val="0"/>
      <w:marRight w:val="0"/>
      <w:marTop w:val="0"/>
      <w:marBottom w:val="0"/>
      <w:divBdr>
        <w:top w:val="none" w:sz="0" w:space="0" w:color="auto"/>
        <w:left w:val="none" w:sz="0" w:space="0" w:color="auto"/>
        <w:bottom w:val="none" w:sz="0" w:space="0" w:color="auto"/>
        <w:right w:val="none" w:sz="0" w:space="0" w:color="auto"/>
      </w:divBdr>
    </w:div>
    <w:div w:id="1233396304">
      <w:bodyDiv w:val="1"/>
      <w:marLeft w:val="0"/>
      <w:marRight w:val="0"/>
      <w:marTop w:val="0"/>
      <w:marBottom w:val="0"/>
      <w:divBdr>
        <w:top w:val="none" w:sz="0" w:space="0" w:color="auto"/>
        <w:left w:val="none" w:sz="0" w:space="0" w:color="auto"/>
        <w:bottom w:val="none" w:sz="0" w:space="0" w:color="auto"/>
        <w:right w:val="none" w:sz="0" w:space="0" w:color="auto"/>
      </w:divBdr>
    </w:div>
    <w:div w:id="1241527488">
      <w:bodyDiv w:val="1"/>
      <w:marLeft w:val="0"/>
      <w:marRight w:val="0"/>
      <w:marTop w:val="0"/>
      <w:marBottom w:val="0"/>
      <w:divBdr>
        <w:top w:val="none" w:sz="0" w:space="0" w:color="auto"/>
        <w:left w:val="none" w:sz="0" w:space="0" w:color="auto"/>
        <w:bottom w:val="none" w:sz="0" w:space="0" w:color="auto"/>
        <w:right w:val="none" w:sz="0" w:space="0" w:color="auto"/>
      </w:divBdr>
    </w:div>
    <w:div w:id="1242177142">
      <w:bodyDiv w:val="1"/>
      <w:marLeft w:val="0"/>
      <w:marRight w:val="0"/>
      <w:marTop w:val="0"/>
      <w:marBottom w:val="0"/>
      <w:divBdr>
        <w:top w:val="none" w:sz="0" w:space="0" w:color="auto"/>
        <w:left w:val="none" w:sz="0" w:space="0" w:color="auto"/>
        <w:bottom w:val="none" w:sz="0" w:space="0" w:color="auto"/>
        <w:right w:val="none" w:sz="0" w:space="0" w:color="auto"/>
      </w:divBdr>
    </w:div>
    <w:div w:id="1245454030">
      <w:bodyDiv w:val="1"/>
      <w:marLeft w:val="0"/>
      <w:marRight w:val="0"/>
      <w:marTop w:val="0"/>
      <w:marBottom w:val="0"/>
      <w:divBdr>
        <w:top w:val="none" w:sz="0" w:space="0" w:color="auto"/>
        <w:left w:val="none" w:sz="0" w:space="0" w:color="auto"/>
        <w:bottom w:val="none" w:sz="0" w:space="0" w:color="auto"/>
        <w:right w:val="none" w:sz="0" w:space="0" w:color="auto"/>
      </w:divBdr>
    </w:div>
    <w:div w:id="1307466927">
      <w:bodyDiv w:val="1"/>
      <w:marLeft w:val="0"/>
      <w:marRight w:val="0"/>
      <w:marTop w:val="0"/>
      <w:marBottom w:val="0"/>
      <w:divBdr>
        <w:top w:val="none" w:sz="0" w:space="0" w:color="auto"/>
        <w:left w:val="none" w:sz="0" w:space="0" w:color="auto"/>
        <w:bottom w:val="none" w:sz="0" w:space="0" w:color="auto"/>
        <w:right w:val="none" w:sz="0" w:space="0" w:color="auto"/>
      </w:divBdr>
    </w:div>
    <w:div w:id="1352222114">
      <w:bodyDiv w:val="1"/>
      <w:marLeft w:val="0"/>
      <w:marRight w:val="0"/>
      <w:marTop w:val="0"/>
      <w:marBottom w:val="0"/>
      <w:divBdr>
        <w:top w:val="none" w:sz="0" w:space="0" w:color="auto"/>
        <w:left w:val="none" w:sz="0" w:space="0" w:color="auto"/>
        <w:bottom w:val="none" w:sz="0" w:space="0" w:color="auto"/>
        <w:right w:val="none" w:sz="0" w:space="0" w:color="auto"/>
      </w:divBdr>
    </w:div>
    <w:div w:id="1441417463">
      <w:bodyDiv w:val="1"/>
      <w:marLeft w:val="0"/>
      <w:marRight w:val="0"/>
      <w:marTop w:val="0"/>
      <w:marBottom w:val="0"/>
      <w:divBdr>
        <w:top w:val="none" w:sz="0" w:space="0" w:color="auto"/>
        <w:left w:val="none" w:sz="0" w:space="0" w:color="auto"/>
        <w:bottom w:val="none" w:sz="0" w:space="0" w:color="auto"/>
        <w:right w:val="none" w:sz="0" w:space="0" w:color="auto"/>
      </w:divBdr>
    </w:div>
    <w:div w:id="1553349912">
      <w:bodyDiv w:val="1"/>
      <w:marLeft w:val="0"/>
      <w:marRight w:val="0"/>
      <w:marTop w:val="0"/>
      <w:marBottom w:val="0"/>
      <w:divBdr>
        <w:top w:val="none" w:sz="0" w:space="0" w:color="auto"/>
        <w:left w:val="none" w:sz="0" w:space="0" w:color="auto"/>
        <w:bottom w:val="none" w:sz="0" w:space="0" w:color="auto"/>
        <w:right w:val="none" w:sz="0" w:space="0" w:color="auto"/>
      </w:divBdr>
      <w:divsChild>
        <w:div w:id="1663583346">
          <w:marLeft w:val="0"/>
          <w:marRight w:val="0"/>
          <w:marTop w:val="0"/>
          <w:marBottom w:val="0"/>
          <w:divBdr>
            <w:top w:val="none" w:sz="0" w:space="0" w:color="auto"/>
            <w:left w:val="none" w:sz="0" w:space="0" w:color="auto"/>
            <w:bottom w:val="none" w:sz="0" w:space="0" w:color="auto"/>
            <w:right w:val="none" w:sz="0" w:space="0" w:color="auto"/>
          </w:divBdr>
          <w:divsChild>
            <w:div w:id="1473909040">
              <w:marLeft w:val="0"/>
              <w:marRight w:val="0"/>
              <w:marTop w:val="0"/>
              <w:marBottom w:val="0"/>
              <w:divBdr>
                <w:top w:val="none" w:sz="0" w:space="0" w:color="auto"/>
                <w:left w:val="none" w:sz="0" w:space="0" w:color="auto"/>
                <w:bottom w:val="none" w:sz="0" w:space="0" w:color="auto"/>
                <w:right w:val="none" w:sz="0" w:space="0" w:color="auto"/>
              </w:divBdr>
              <w:divsChild>
                <w:div w:id="848562973">
                  <w:marLeft w:val="0"/>
                  <w:marRight w:val="0"/>
                  <w:marTop w:val="0"/>
                  <w:marBottom w:val="0"/>
                  <w:divBdr>
                    <w:top w:val="none" w:sz="0" w:space="0" w:color="auto"/>
                    <w:left w:val="none" w:sz="0" w:space="0" w:color="auto"/>
                    <w:bottom w:val="none" w:sz="0" w:space="0" w:color="auto"/>
                    <w:right w:val="none" w:sz="0" w:space="0" w:color="auto"/>
                  </w:divBdr>
                  <w:divsChild>
                    <w:div w:id="1015812332">
                      <w:marLeft w:val="0"/>
                      <w:marRight w:val="0"/>
                      <w:marTop w:val="0"/>
                      <w:marBottom w:val="0"/>
                      <w:divBdr>
                        <w:top w:val="none" w:sz="0" w:space="0" w:color="auto"/>
                        <w:left w:val="none" w:sz="0" w:space="0" w:color="auto"/>
                        <w:bottom w:val="none" w:sz="0" w:space="0" w:color="auto"/>
                        <w:right w:val="none" w:sz="0" w:space="0" w:color="auto"/>
                      </w:divBdr>
                      <w:divsChild>
                        <w:div w:id="1325937823">
                          <w:marLeft w:val="0"/>
                          <w:marRight w:val="0"/>
                          <w:marTop w:val="0"/>
                          <w:marBottom w:val="450"/>
                          <w:divBdr>
                            <w:top w:val="none" w:sz="0" w:space="0" w:color="auto"/>
                            <w:left w:val="none" w:sz="0" w:space="0" w:color="auto"/>
                            <w:bottom w:val="none" w:sz="0" w:space="0" w:color="auto"/>
                            <w:right w:val="none" w:sz="0" w:space="0" w:color="auto"/>
                          </w:divBdr>
                          <w:divsChild>
                            <w:div w:id="1910530394">
                              <w:marLeft w:val="0"/>
                              <w:marRight w:val="0"/>
                              <w:marTop w:val="0"/>
                              <w:marBottom w:val="0"/>
                              <w:divBdr>
                                <w:top w:val="none" w:sz="0" w:space="0" w:color="auto"/>
                                <w:left w:val="none" w:sz="0" w:space="0" w:color="auto"/>
                                <w:bottom w:val="none" w:sz="0" w:space="0" w:color="auto"/>
                                <w:right w:val="none" w:sz="0" w:space="0" w:color="auto"/>
                              </w:divBdr>
                              <w:divsChild>
                                <w:div w:id="690953017">
                                  <w:marLeft w:val="0"/>
                                  <w:marRight w:val="0"/>
                                  <w:marTop w:val="0"/>
                                  <w:marBottom w:val="0"/>
                                  <w:divBdr>
                                    <w:top w:val="none" w:sz="0" w:space="0" w:color="auto"/>
                                    <w:left w:val="none" w:sz="0" w:space="0" w:color="auto"/>
                                    <w:bottom w:val="none" w:sz="0" w:space="0" w:color="auto"/>
                                    <w:right w:val="none" w:sz="0" w:space="0" w:color="auto"/>
                                  </w:divBdr>
                                  <w:divsChild>
                                    <w:div w:id="1578713574">
                                      <w:marLeft w:val="0"/>
                                      <w:marRight w:val="0"/>
                                      <w:marTop w:val="0"/>
                                      <w:marBottom w:val="450"/>
                                      <w:divBdr>
                                        <w:top w:val="none" w:sz="0" w:space="0" w:color="auto"/>
                                        <w:left w:val="none" w:sz="0" w:space="0" w:color="auto"/>
                                        <w:bottom w:val="none" w:sz="0" w:space="0" w:color="auto"/>
                                        <w:right w:val="none" w:sz="0" w:space="0" w:color="auto"/>
                                      </w:divBdr>
                                      <w:divsChild>
                                        <w:div w:id="833567273">
                                          <w:marLeft w:val="0"/>
                                          <w:marRight w:val="0"/>
                                          <w:marTop w:val="0"/>
                                          <w:marBottom w:val="0"/>
                                          <w:divBdr>
                                            <w:top w:val="none" w:sz="0" w:space="0" w:color="auto"/>
                                            <w:left w:val="none" w:sz="0" w:space="0" w:color="auto"/>
                                            <w:bottom w:val="none" w:sz="0" w:space="0" w:color="auto"/>
                                            <w:right w:val="none" w:sz="0" w:space="0" w:color="auto"/>
                                          </w:divBdr>
                                          <w:divsChild>
                                            <w:div w:id="1846675701">
                                              <w:marLeft w:val="0"/>
                                              <w:marRight w:val="0"/>
                                              <w:marTop w:val="0"/>
                                              <w:marBottom w:val="0"/>
                                              <w:divBdr>
                                                <w:top w:val="none" w:sz="0" w:space="0" w:color="auto"/>
                                                <w:left w:val="none" w:sz="0" w:space="0" w:color="auto"/>
                                                <w:bottom w:val="none" w:sz="0" w:space="0" w:color="auto"/>
                                                <w:right w:val="none" w:sz="0" w:space="0" w:color="auto"/>
                                              </w:divBdr>
                                              <w:divsChild>
                                                <w:div w:id="1398938118">
                                                  <w:marLeft w:val="0"/>
                                                  <w:marRight w:val="0"/>
                                                  <w:marTop w:val="0"/>
                                                  <w:marBottom w:val="0"/>
                                                  <w:divBdr>
                                                    <w:top w:val="none" w:sz="0" w:space="0" w:color="auto"/>
                                                    <w:left w:val="none" w:sz="0" w:space="0" w:color="auto"/>
                                                    <w:bottom w:val="none" w:sz="0" w:space="0" w:color="auto"/>
                                                    <w:right w:val="none" w:sz="0" w:space="0" w:color="auto"/>
                                                  </w:divBdr>
                                                  <w:divsChild>
                                                    <w:div w:id="1672029265">
                                                      <w:marLeft w:val="0"/>
                                                      <w:marRight w:val="0"/>
                                                      <w:marTop w:val="0"/>
                                                      <w:marBottom w:val="0"/>
                                                      <w:divBdr>
                                                        <w:top w:val="none" w:sz="0" w:space="0" w:color="auto"/>
                                                        <w:left w:val="none" w:sz="0" w:space="0" w:color="auto"/>
                                                        <w:bottom w:val="none" w:sz="0" w:space="0" w:color="auto"/>
                                                        <w:right w:val="none" w:sz="0" w:space="0" w:color="auto"/>
                                                      </w:divBdr>
                                                      <w:divsChild>
                                                        <w:div w:id="128669898">
                                                          <w:marLeft w:val="0"/>
                                                          <w:marRight w:val="0"/>
                                                          <w:marTop w:val="0"/>
                                                          <w:marBottom w:val="0"/>
                                                          <w:divBdr>
                                                            <w:top w:val="none" w:sz="0" w:space="0" w:color="auto"/>
                                                            <w:left w:val="none" w:sz="0" w:space="0" w:color="auto"/>
                                                            <w:bottom w:val="none" w:sz="0" w:space="0" w:color="auto"/>
                                                            <w:right w:val="none" w:sz="0" w:space="0" w:color="auto"/>
                                                          </w:divBdr>
                                                          <w:divsChild>
                                                            <w:div w:id="723600272">
                                                              <w:marLeft w:val="0"/>
                                                              <w:marRight w:val="0"/>
                                                              <w:marTop w:val="0"/>
                                                              <w:marBottom w:val="0"/>
                                                              <w:divBdr>
                                                                <w:top w:val="none" w:sz="0" w:space="0" w:color="auto"/>
                                                                <w:left w:val="none" w:sz="0" w:space="0" w:color="auto"/>
                                                                <w:bottom w:val="none" w:sz="0" w:space="0" w:color="auto"/>
                                                                <w:right w:val="none" w:sz="0" w:space="0" w:color="auto"/>
                                                              </w:divBdr>
                                                            </w:div>
                                                            <w:div w:id="133865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02495424">
      <w:bodyDiv w:val="1"/>
      <w:marLeft w:val="0"/>
      <w:marRight w:val="0"/>
      <w:marTop w:val="0"/>
      <w:marBottom w:val="0"/>
      <w:divBdr>
        <w:top w:val="none" w:sz="0" w:space="0" w:color="auto"/>
        <w:left w:val="none" w:sz="0" w:space="0" w:color="auto"/>
        <w:bottom w:val="none" w:sz="0" w:space="0" w:color="auto"/>
        <w:right w:val="none" w:sz="0" w:space="0" w:color="auto"/>
      </w:divBdr>
    </w:div>
    <w:div w:id="1606573625">
      <w:bodyDiv w:val="1"/>
      <w:marLeft w:val="0"/>
      <w:marRight w:val="0"/>
      <w:marTop w:val="0"/>
      <w:marBottom w:val="0"/>
      <w:divBdr>
        <w:top w:val="none" w:sz="0" w:space="0" w:color="auto"/>
        <w:left w:val="none" w:sz="0" w:space="0" w:color="auto"/>
        <w:bottom w:val="none" w:sz="0" w:space="0" w:color="auto"/>
        <w:right w:val="none" w:sz="0" w:space="0" w:color="auto"/>
      </w:divBdr>
    </w:div>
    <w:div w:id="1652052625">
      <w:bodyDiv w:val="1"/>
      <w:marLeft w:val="0"/>
      <w:marRight w:val="0"/>
      <w:marTop w:val="0"/>
      <w:marBottom w:val="0"/>
      <w:divBdr>
        <w:top w:val="none" w:sz="0" w:space="0" w:color="auto"/>
        <w:left w:val="none" w:sz="0" w:space="0" w:color="auto"/>
        <w:bottom w:val="none" w:sz="0" w:space="0" w:color="auto"/>
        <w:right w:val="none" w:sz="0" w:space="0" w:color="auto"/>
      </w:divBdr>
      <w:divsChild>
        <w:div w:id="1128661999">
          <w:marLeft w:val="0"/>
          <w:marRight w:val="0"/>
          <w:marTop w:val="0"/>
          <w:marBottom w:val="0"/>
          <w:divBdr>
            <w:top w:val="none" w:sz="0" w:space="0" w:color="auto"/>
            <w:left w:val="none" w:sz="0" w:space="0" w:color="auto"/>
            <w:bottom w:val="none" w:sz="0" w:space="0" w:color="auto"/>
            <w:right w:val="none" w:sz="0" w:space="0" w:color="auto"/>
          </w:divBdr>
          <w:divsChild>
            <w:div w:id="2043625465">
              <w:marLeft w:val="0"/>
              <w:marRight w:val="0"/>
              <w:marTop w:val="0"/>
              <w:marBottom w:val="0"/>
              <w:divBdr>
                <w:top w:val="none" w:sz="0" w:space="0" w:color="auto"/>
                <w:left w:val="none" w:sz="0" w:space="0" w:color="auto"/>
                <w:bottom w:val="none" w:sz="0" w:space="0" w:color="auto"/>
                <w:right w:val="none" w:sz="0" w:space="0" w:color="auto"/>
              </w:divBdr>
              <w:divsChild>
                <w:div w:id="920791233">
                  <w:marLeft w:val="0"/>
                  <w:marRight w:val="0"/>
                  <w:marTop w:val="0"/>
                  <w:marBottom w:val="0"/>
                  <w:divBdr>
                    <w:top w:val="none" w:sz="0" w:space="0" w:color="auto"/>
                    <w:left w:val="none" w:sz="0" w:space="0" w:color="auto"/>
                    <w:bottom w:val="none" w:sz="0" w:space="0" w:color="auto"/>
                    <w:right w:val="none" w:sz="0" w:space="0" w:color="auto"/>
                  </w:divBdr>
                  <w:divsChild>
                    <w:div w:id="833641890">
                      <w:marLeft w:val="0"/>
                      <w:marRight w:val="0"/>
                      <w:marTop w:val="0"/>
                      <w:marBottom w:val="0"/>
                      <w:divBdr>
                        <w:top w:val="none" w:sz="0" w:space="0" w:color="auto"/>
                        <w:left w:val="none" w:sz="0" w:space="0" w:color="auto"/>
                        <w:bottom w:val="none" w:sz="0" w:space="0" w:color="auto"/>
                        <w:right w:val="none" w:sz="0" w:space="0" w:color="auto"/>
                      </w:divBdr>
                      <w:divsChild>
                        <w:div w:id="1960794353">
                          <w:marLeft w:val="0"/>
                          <w:marRight w:val="0"/>
                          <w:marTop w:val="0"/>
                          <w:marBottom w:val="0"/>
                          <w:divBdr>
                            <w:top w:val="none" w:sz="0" w:space="0" w:color="auto"/>
                            <w:left w:val="none" w:sz="0" w:space="0" w:color="auto"/>
                            <w:bottom w:val="none" w:sz="0" w:space="0" w:color="auto"/>
                            <w:right w:val="none" w:sz="0" w:space="0" w:color="auto"/>
                          </w:divBdr>
                          <w:divsChild>
                            <w:div w:id="1827471717">
                              <w:marLeft w:val="0"/>
                              <w:marRight w:val="0"/>
                              <w:marTop w:val="0"/>
                              <w:marBottom w:val="0"/>
                              <w:divBdr>
                                <w:top w:val="none" w:sz="0" w:space="0" w:color="auto"/>
                                <w:left w:val="none" w:sz="0" w:space="0" w:color="auto"/>
                                <w:bottom w:val="none" w:sz="0" w:space="0" w:color="auto"/>
                                <w:right w:val="none" w:sz="0" w:space="0" w:color="auto"/>
                              </w:divBdr>
                              <w:divsChild>
                                <w:div w:id="305088446">
                                  <w:marLeft w:val="0"/>
                                  <w:marRight w:val="0"/>
                                  <w:marTop w:val="0"/>
                                  <w:marBottom w:val="0"/>
                                  <w:divBdr>
                                    <w:top w:val="none" w:sz="0" w:space="0" w:color="auto"/>
                                    <w:left w:val="none" w:sz="0" w:space="0" w:color="auto"/>
                                    <w:bottom w:val="none" w:sz="0" w:space="0" w:color="auto"/>
                                    <w:right w:val="none" w:sz="0" w:space="0" w:color="auto"/>
                                  </w:divBdr>
                                  <w:divsChild>
                                    <w:div w:id="1330982102">
                                      <w:marLeft w:val="0"/>
                                      <w:marRight w:val="0"/>
                                      <w:marTop w:val="0"/>
                                      <w:marBottom w:val="0"/>
                                      <w:divBdr>
                                        <w:top w:val="none" w:sz="0" w:space="0" w:color="auto"/>
                                        <w:left w:val="none" w:sz="0" w:space="0" w:color="auto"/>
                                        <w:bottom w:val="none" w:sz="0" w:space="0" w:color="auto"/>
                                        <w:right w:val="none" w:sz="0" w:space="0" w:color="auto"/>
                                      </w:divBdr>
                                      <w:divsChild>
                                        <w:div w:id="1837647125">
                                          <w:marLeft w:val="0"/>
                                          <w:marRight w:val="0"/>
                                          <w:marTop w:val="0"/>
                                          <w:marBottom w:val="0"/>
                                          <w:divBdr>
                                            <w:top w:val="none" w:sz="0" w:space="0" w:color="auto"/>
                                            <w:left w:val="none" w:sz="0" w:space="0" w:color="auto"/>
                                            <w:bottom w:val="none" w:sz="0" w:space="0" w:color="auto"/>
                                            <w:right w:val="none" w:sz="0" w:space="0" w:color="auto"/>
                                          </w:divBdr>
                                          <w:divsChild>
                                            <w:div w:id="841820519">
                                              <w:marLeft w:val="0"/>
                                              <w:marRight w:val="0"/>
                                              <w:marTop w:val="0"/>
                                              <w:marBottom w:val="0"/>
                                              <w:divBdr>
                                                <w:top w:val="none" w:sz="0" w:space="0" w:color="auto"/>
                                                <w:left w:val="none" w:sz="0" w:space="0" w:color="auto"/>
                                                <w:bottom w:val="none" w:sz="0" w:space="0" w:color="auto"/>
                                                <w:right w:val="none" w:sz="0" w:space="0" w:color="auto"/>
                                              </w:divBdr>
                                              <w:divsChild>
                                                <w:div w:id="1784302275">
                                                  <w:marLeft w:val="0"/>
                                                  <w:marRight w:val="0"/>
                                                  <w:marTop w:val="0"/>
                                                  <w:marBottom w:val="0"/>
                                                  <w:divBdr>
                                                    <w:top w:val="none" w:sz="0" w:space="0" w:color="auto"/>
                                                    <w:left w:val="none" w:sz="0" w:space="0" w:color="auto"/>
                                                    <w:bottom w:val="none" w:sz="0" w:space="0" w:color="auto"/>
                                                    <w:right w:val="none" w:sz="0" w:space="0" w:color="auto"/>
                                                  </w:divBdr>
                                                  <w:divsChild>
                                                    <w:div w:id="1565683616">
                                                      <w:marLeft w:val="0"/>
                                                      <w:marRight w:val="0"/>
                                                      <w:marTop w:val="0"/>
                                                      <w:marBottom w:val="0"/>
                                                      <w:divBdr>
                                                        <w:top w:val="none" w:sz="0" w:space="0" w:color="auto"/>
                                                        <w:left w:val="none" w:sz="0" w:space="0" w:color="auto"/>
                                                        <w:bottom w:val="none" w:sz="0" w:space="0" w:color="auto"/>
                                                        <w:right w:val="none" w:sz="0" w:space="0" w:color="auto"/>
                                                      </w:divBdr>
                                                      <w:divsChild>
                                                        <w:div w:id="1420978166">
                                                          <w:marLeft w:val="0"/>
                                                          <w:marRight w:val="0"/>
                                                          <w:marTop w:val="0"/>
                                                          <w:marBottom w:val="0"/>
                                                          <w:divBdr>
                                                            <w:top w:val="none" w:sz="0" w:space="0" w:color="auto"/>
                                                            <w:left w:val="none" w:sz="0" w:space="0" w:color="auto"/>
                                                            <w:bottom w:val="none" w:sz="0" w:space="0" w:color="auto"/>
                                                            <w:right w:val="none" w:sz="0" w:space="0" w:color="auto"/>
                                                          </w:divBdr>
                                                          <w:divsChild>
                                                            <w:div w:id="738555704">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12849321">
      <w:bodyDiv w:val="1"/>
      <w:marLeft w:val="0"/>
      <w:marRight w:val="0"/>
      <w:marTop w:val="0"/>
      <w:marBottom w:val="0"/>
      <w:divBdr>
        <w:top w:val="none" w:sz="0" w:space="0" w:color="auto"/>
        <w:left w:val="none" w:sz="0" w:space="0" w:color="auto"/>
        <w:bottom w:val="none" w:sz="0" w:space="0" w:color="auto"/>
        <w:right w:val="none" w:sz="0" w:space="0" w:color="auto"/>
      </w:divBdr>
    </w:div>
    <w:div w:id="1732802119">
      <w:bodyDiv w:val="1"/>
      <w:marLeft w:val="0"/>
      <w:marRight w:val="0"/>
      <w:marTop w:val="0"/>
      <w:marBottom w:val="0"/>
      <w:divBdr>
        <w:top w:val="none" w:sz="0" w:space="0" w:color="auto"/>
        <w:left w:val="none" w:sz="0" w:space="0" w:color="auto"/>
        <w:bottom w:val="none" w:sz="0" w:space="0" w:color="auto"/>
        <w:right w:val="none" w:sz="0" w:space="0" w:color="auto"/>
      </w:divBdr>
    </w:div>
    <w:div w:id="1761412971">
      <w:bodyDiv w:val="1"/>
      <w:marLeft w:val="0"/>
      <w:marRight w:val="0"/>
      <w:marTop w:val="0"/>
      <w:marBottom w:val="0"/>
      <w:divBdr>
        <w:top w:val="none" w:sz="0" w:space="0" w:color="auto"/>
        <w:left w:val="none" w:sz="0" w:space="0" w:color="auto"/>
        <w:bottom w:val="none" w:sz="0" w:space="0" w:color="auto"/>
        <w:right w:val="none" w:sz="0" w:space="0" w:color="auto"/>
      </w:divBdr>
    </w:div>
    <w:div w:id="1765220972">
      <w:bodyDiv w:val="1"/>
      <w:marLeft w:val="0"/>
      <w:marRight w:val="0"/>
      <w:marTop w:val="0"/>
      <w:marBottom w:val="0"/>
      <w:divBdr>
        <w:top w:val="none" w:sz="0" w:space="0" w:color="auto"/>
        <w:left w:val="none" w:sz="0" w:space="0" w:color="auto"/>
        <w:bottom w:val="none" w:sz="0" w:space="0" w:color="auto"/>
        <w:right w:val="none" w:sz="0" w:space="0" w:color="auto"/>
      </w:divBdr>
    </w:div>
    <w:div w:id="1790735165">
      <w:bodyDiv w:val="1"/>
      <w:marLeft w:val="0"/>
      <w:marRight w:val="0"/>
      <w:marTop w:val="0"/>
      <w:marBottom w:val="0"/>
      <w:divBdr>
        <w:top w:val="none" w:sz="0" w:space="0" w:color="auto"/>
        <w:left w:val="none" w:sz="0" w:space="0" w:color="auto"/>
        <w:bottom w:val="none" w:sz="0" w:space="0" w:color="auto"/>
        <w:right w:val="none" w:sz="0" w:space="0" w:color="auto"/>
      </w:divBdr>
      <w:divsChild>
        <w:div w:id="134688150">
          <w:marLeft w:val="0"/>
          <w:marRight w:val="0"/>
          <w:marTop w:val="0"/>
          <w:marBottom w:val="0"/>
          <w:divBdr>
            <w:top w:val="none" w:sz="0" w:space="0" w:color="auto"/>
            <w:left w:val="none" w:sz="0" w:space="0" w:color="auto"/>
            <w:bottom w:val="none" w:sz="0" w:space="0" w:color="auto"/>
            <w:right w:val="none" w:sz="0" w:space="0" w:color="auto"/>
          </w:divBdr>
        </w:div>
        <w:div w:id="947470527">
          <w:marLeft w:val="0"/>
          <w:marRight w:val="0"/>
          <w:marTop w:val="0"/>
          <w:marBottom w:val="0"/>
          <w:divBdr>
            <w:top w:val="none" w:sz="0" w:space="0" w:color="auto"/>
            <w:left w:val="none" w:sz="0" w:space="0" w:color="auto"/>
            <w:bottom w:val="none" w:sz="0" w:space="0" w:color="auto"/>
            <w:right w:val="none" w:sz="0" w:space="0" w:color="auto"/>
          </w:divBdr>
        </w:div>
      </w:divsChild>
    </w:div>
    <w:div w:id="1792475434">
      <w:bodyDiv w:val="1"/>
      <w:marLeft w:val="0"/>
      <w:marRight w:val="0"/>
      <w:marTop w:val="0"/>
      <w:marBottom w:val="0"/>
      <w:divBdr>
        <w:top w:val="none" w:sz="0" w:space="0" w:color="auto"/>
        <w:left w:val="none" w:sz="0" w:space="0" w:color="auto"/>
        <w:bottom w:val="none" w:sz="0" w:space="0" w:color="auto"/>
        <w:right w:val="none" w:sz="0" w:space="0" w:color="auto"/>
      </w:divBdr>
    </w:div>
    <w:div w:id="1826585861">
      <w:bodyDiv w:val="1"/>
      <w:marLeft w:val="0"/>
      <w:marRight w:val="0"/>
      <w:marTop w:val="0"/>
      <w:marBottom w:val="0"/>
      <w:divBdr>
        <w:top w:val="none" w:sz="0" w:space="0" w:color="auto"/>
        <w:left w:val="none" w:sz="0" w:space="0" w:color="auto"/>
        <w:bottom w:val="none" w:sz="0" w:space="0" w:color="auto"/>
        <w:right w:val="none" w:sz="0" w:space="0" w:color="auto"/>
      </w:divBdr>
    </w:div>
    <w:div w:id="1899516304">
      <w:bodyDiv w:val="1"/>
      <w:marLeft w:val="0"/>
      <w:marRight w:val="0"/>
      <w:marTop w:val="0"/>
      <w:marBottom w:val="0"/>
      <w:divBdr>
        <w:top w:val="none" w:sz="0" w:space="0" w:color="auto"/>
        <w:left w:val="none" w:sz="0" w:space="0" w:color="auto"/>
        <w:bottom w:val="none" w:sz="0" w:space="0" w:color="auto"/>
        <w:right w:val="none" w:sz="0" w:space="0" w:color="auto"/>
      </w:divBdr>
    </w:div>
    <w:div w:id="1899658116">
      <w:bodyDiv w:val="1"/>
      <w:marLeft w:val="0"/>
      <w:marRight w:val="0"/>
      <w:marTop w:val="0"/>
      <w:marBottom w:val="0"/>
      <w:divBdr>
        <w:top w:val="none" w:sz="0" w:space="0" w:color="auto"/>
        <w:left w:val="none" w:sz="0" w:space="0" w:color="auto"/>
        <w:bottom w:val="none" w:sz="0" w:space="0" w:color="auto"/>
        <w:right w:val="none" w:sz="0" w:space="0" w:color="auto"/>
      </w:divBdr>
    </w:div>
    <w:div w:id="2005039680">
      <w:bodyDiv w:val="1"/>
      <w:marLeft w:val="0"/>
      <w:marRight w:val="0"/>
      <w:marTop w:val="0"/>
      <w:marBottom w:val="0"/>
      <w:divBdr>
        <w:top w:val="none" w:sz="0" w:space="0" w:color="auto"/>
        <w:left w:val="none" w:sz="0" w:space="0" w:color="auto"/>
        <w:bottom w:val="none" w:sz="0" w:space="0" w:color="auto"/>
        <w:right w:val="none" w:sz="0" w:space="0" w:color="auto"/>
      </w:divBdr>
    </w:div>
    <w:div w:id="2005811672">
      <w:bodyDiv w:val="1"/>
      <w:marLeft w:val="0"/>
      <w:marRight w:val="0"/>
      <w:marTop w:val="0"/>
      <w:marBottom w:val="0"/>
      <w:divBdr>
        <w:top w:val="none" w:sz="0" w:space="0" w:color="auto"/>
        <w:left w:val="none" w:sz="0" w:space="0" w:color="auto"/>
        <w:bottom w:val="none" w:sz="0" w:space="0" w:color="auto"/>
        <w:right w:val="none" w:sz="0" w:space="0" w:color="auto"/>
      </w:divBdr>
    </w:div>
    <w:div w:id="2009094592">
      <w:bodyDiv w:val="1"/>
      <w:marLeft w:val="0"/>
      <w:marRight w:val="0"/>
      <w:marTop w:val="0"/>
      <w:marBottom w:val="0"/>
      <w:divBdr>
        <w:top w:val="none" w:sz="0" w:space="0" w:color="auto"/>
        <w:left w:val="none" w:sz="0" w:space="0" w:color="auto"/>
        <w:bottom w:val="none" w:sz="0" w:space="0" w:color="auto"/>
        <w:right w:val="none" w:sz="0" w:space="0" w:color="auto"/>
      </w:divBdr>
    </w:div>
    <w:div w:id="2012295181">
      <w:bodyDiv w:val="1"/>
      <w:marLeft w:val="0"/>
      <w:marRight w:val="0"/>
      <w:marTop w:val="0"/>
      <w:marBottom w:val="0"/>
      <w:divBdr>
        <w:top w:val="none" w:sz="0" w:space="0" w:color="auto"/>
        <w:left w:val="none" w:sz="0" w:space="0" w:color="auto"/>
        <w:bottom w:val="none" w:sz="0" w:space="0" w:color="auto"/>
        <w:right w:val="none" w:sz="0" w:space="0" w:color="auto"/>
      </w:divBdr>
    </w:div>
    <w:div w:id="2019231091">
      <w:bodyDiv w:val="1"/>
      <w:marLeft w:val="0"/>
      <w:marRight w:val="0"/>
      <w:marTop w:val="0"/>
      <w:marBottom w:val="0"/>
      <w:divBdr>
        <w:top w:val="none" w:sz="0" w:space="0" w:color="auto"/>
        <w:left w:val="none" w:sz="0" w:space="0" w:color="auto"/>
        <w:bottom w:val="none" w:sz="0" w:space="0" w:color="auto"/>
        <w:right w:val="none" w:sz="0" w:space="0" w:color="auto"/>
      </w:divBdr>
    </w:div>
    <w:div w:id="2025859494">
      <w:bodyDiv w:val="1"/>
      <w:marLeft w:val="0"/>
      <w:marRight w:val="0"/>
      <w:marTop w:val="0"/>
      <w:marBottom w:val="0"/>
      <w:divBdr>
        <w:top w:val="none" w:sz="0" w:space="0" w:color="auto"/>
        <w:left w:val="none" w:sz="0" w:space="0" w:color="auto"/>
        <w:bottom w:val="none" w:sz="0" w:space="0" w:color="auto"/>
        <w:right w:val="none" w:sz="0" w:space="0" w:color="auto"/>
      </w:divBdr>
    </w:div>
    <w:div w:id="2092115563">
      <w:bodyDiv w:val="1"/>
      <w:marLeft w:val="0"/>
      <w:marRight w:val="0"/>
      <w:marTop w:val="0"/>
      <w:marBottom w:val="0"/>
      <w:divBdr>
        <w:top w:val="none" w:sz="0" w:space="0" w:color="auto"/>
        <w:left w:val="none" w:sz="0" w:space="0" w:color="auto"/>
        <w:bottom w:val="none" w:sz="0" w:space="0" w:color="auto"/>
        <w:right w:val="none" w:sz="0" w:space="0" w:color="auto"/>
      </w:divBdr>
    </w:div>
    <w:div w:id="2106918378">
      <w:bodyDiv w:val="1"/>
      <w:marLeft w:val="0"/>
      <w:marRight w:val="0"/>
      <w:marTop w:val="0"/>
      <w:marBottom w:val="0"/>
      <w:divBdr>
        <w:top w:val="none" w:sz="0" w:space="0" w:color="auto"/>
        <w:left w:val="none" w:sz="0" w:space="0" w:color="auto"/>
        <w:bottom w:val="none" w:sz="0" w:space="0" w:color="auto"/>
        <w:right w:val="none" w:sz="0" w:space="0" w:color="auto"/>
      </w:divBdr>
    </w:div>
    <w:div w:id="214264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www.svetozar.ru&amp;sa=D&amp;ust=1570309376356000"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5ED7ED-64C8-400C-8379-AC6F77531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62</Pages>
  <Words>17055</Words>
  <Characters>97218</Characters>
  <Application>Microsoft Office Word</Application>
  <DocSecurity>0</DocSecurity>
  <Lines>810</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114045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вильнис</cp:lastModifiedBy>
  <cp:revision>3</cp:revision>
  <cp:lastPrinted>2020-12-03T03:56:00Z</cp:lastPrinted>
  <dcterms:created xsi:type="dcterms:W3CDTF">2020-12-23T12:44:00Z</dcterms:created>
  <dcterms:modified xsi:type="dcterms:W3CDTF">2020-12-23T13:36:00Z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161843</vt:lpwstr>
  </property>
  <property fmtid="{D5CDD505-2E9C-101B-9397-08002B2CF9AE}" pid="3" name="NXPowerLiteSettings">
    <vt:lpwstr>F6000400038000</vt:lpwstr>
  </property>
  <property fmtid="{D5CDD505-2E9C-101B-9397-08002B2CF9AE}" pid="4" name="NXPowerLiteVersion">
    <vt:lpwstr>D4.3.1</vt:lpwstr>
  </property>
</Properties>
</file>